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A4" w:rsidRDefault="006050A4" w:rsidP="003E19DF">
      <w:pPr>
        <w:ind w:left="-142"/>
        <w:jc w:val="center"/>
        <w:rPr>
          <w:rFonts w:ascii="Calibri" w:hAnsi="Calibri" w:cs="Calibri"/>
          <w:b/>
          <w:szCs w:val="24"/>
        </w:rPr>
      </w:pPr>
    </w:p>
    <w:p w:rsidR="0014309F" w:rsidRDefault="0014309F" w:rsidP="008E75C6">
      <w:pPr>
        <w:jc w:val="left"/>
        <w:rPr>
          <w:rFonts w:ascii="Calibri" w:hAnsi="Calibri" w:cs="Calibri"/>
          <w:b/>
          <w:szCs w:val="24"/>
        </w:rPr>
      </w:pPr>
    </w:p>
    <w:p w:rsidR="0014309F" w:rsidRDefault="003105A7" w:rsidP="008E75C6">
      <w:pPr>
        <w:jc w:val="left"/>
        <w:rPr>
          <w:rFonts w:ascii="Calibri" w:hAnsi="Calibri" w:cs="Calibri"/>
          <w:b/>
          <w:szCs w:val="24"/>
        </w:rPr>
      </w:pPr>
      <w:r w:rsidRPr="003105A7">
        <w:rPr>
          <w:rFonts w:ascii="Fedra Sans Std Demi" w:hAnsi="Fedra Sans Std Demi" w:cs="Calibri"/>
          <w:color w:val="071D49"/>
          <w:szCs w:val="24"/>
        </w:rPr>
        <w:t>Comunicato stampa</w:t>
      </w:r>
    </w:p>
    <w:p w:rsidR="00CC45BE" w:rsidRDefault="00CC45BE" w:rsidP="00A11480">
      <w:pPr>
        <w:jc w:val="center"/>
        <w:rPr>
          <w:rFonts w:ascii="Calibri" w:hAnsi="Calibri" w:cs="Calibri"/>
          <w:b/>
          <w:sz w:val="32"/>
          <w:szCs w:val="32"/>
        </w:rPr>
      </w:pPr>
    </w:p>
    <w:p w:rsidR="00690246" w:rsidRDefault="00A30E69" w:rsidP="00A30E69">
      <w:pPr>
        <w:ind w:left="3402" w:hanging="3544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Transizione d</w:t>
      </w:r>
      <w:r w:rsidR="002F1B7D" w:rsidRPr="002F1B7D">
        <w:rPr>
          <w:rFonts w:ascii="Calibri" w:hAnsi="Calibri" w:cs="Calibri"/>
          <w:b/>
          <w:sz w:val="32"/>
          <w:szCs w:val="32"/>
        </w:rPr>
        <w:t>igitale e green: 2 imprese su 3 ancora ai blocchi di partenza</w:t>
      </w:r>
    </w:p>
    <w:p w:rsidR="007A1862" w:rsidRDefault="007A1862" w:rsidP="00513F62">
      <w:pPr>
        <w:rPr>
          <w:rFonts w:ascii="Calibri" w:hAnsi="Calibri" w:cs="Calibri"/>
          <w:szCs w:val="24"/>
        </w:rPr>
      </w:pPr>
    </w:p>
    <w:p w:rsidR="004B3AB7" w:rsidRDefault="004570FB" w:rsidP="00513F6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Roma,</w:t>
      </w:r>
      <w:r w:rsidR="00AE260C">
        <w:rPr>
          <w:rFonts w:ascii="Calibri" w:hAnsi="Calibri" w:cs="Calibri"/>
          <w:szCs w:val="24"/>
        </w:rPr>
        <w:t xml:space="preserve"> </w:t>
      </w:r>
      <w:r w:rsidR="00390157">
        <w:rPr>
          <w:rFonts w:ascii="Calibri" w:hAnsi="Calibri" w:cs="Calibri"/>
          <w:szCs w:val="24"/>
        </w:rPr>
        <w:t xml:space="preserve">26 </w:t>
      </w:r>
      <w:bookmarkStart w:id="0" w:name="_GoBack"/>
      <w:bookmarkEnd w:id="0"/>
      <w:r w:rsidR="00AC4933">
        <w:rPr>
          <w:rFonts w:ascii="Calibri" w:hAnsi="Calibri" w:cs="Calibri"/>
          <w:szCs w:val="24"/>
        </w:rPr>
        <w:t>marzo 2021</w:t>
      </w:r>
      <w:r w:rsidR="00EA0258">
        <w:rPr>
          <w:rFonts w:ascii="Calibri" w:hAnsi="Calibri" w:cs="Calibri"/>
          <w:szCs w:val="24"/>
        </w:rPr>
        <w:t xml:space="preserve"> </w:t>
      </w:r>
      <w:r w:rsidR="00F94231">
        <w:rPr>
          <w:rFonts w:ascii="Calibri" w:hAnsi="Calibri" w:cs="Calibri"/>
          <w:szCs w:val="24"/>
        </w:rPr>
        <w:t>–</w:t>
      </w:r>
      <w:r w:rsidR="00690246">
        <w:rPr>
          <w:rFonts w:ascii="Calibri" w:hAnsi="Calibri" w:cs="Calibri"/>
          <w:szCs w:val="24"/>
        </w:rPr>
        <w:t xml:space="preserve"> </w:t>
      </w:r>
      <w:r w:rsidR="00AC4933">
        <w:rPr>
          <w:rFonts w:ascii="Calibri" w:hAnsi="Calibri" w:cs="Calibri"/>
          <w:szCs w:val="24"/>
        </w:rPr>
        <w:t>Solo il 6% delle imprese è “</w:t>
      </w:r>
      <w:r w:rsidR="00513F62" w:rsidRPr="00513F62">
        <w:rPr>
          <w:rFonts w:ascii="Calibri" w:hAnsi="Calibri" w:cs="Calibri"/>
          <w:szCs w:val="24"/>
        </w:rPr>
        <w:t>arrivato al traguardo” o comunque è nel tratto finale del percorso della duplice transizione ecologi</w:t>
      </w:r>
      <w:r w:rsidR="00BC331E">
        <w:rPr>
          <w:rFonts w:ascii="Calibri" w:hAnsi="Calibri" w:cs="Calibri"/>
          <w:szCs w:val="24"/>
        </w:rPr>
        <w:t>c</w:t>
      </w:r>
      <w:r w:rsidR="00513F62" w:rsidRPr="00513F62">
        <w:rPr>
          <w:rFonts w:ascii="Calibri" w:hAnsi="Calibri" w:cs="Calibri"/>
          <w:szCs w:val="24"/>
        </w:rPr>
        <w:t>a e digitale. Mentre quasi 2 imprese su 3 sono</w:t>
      </w:r>
      <w:r w:rsidR="00AC4933">
        <w:rPr>
          <w:rFonts w:ascii="Calibri" w:hAnsi="Calibri" w:cs="Calibri"/>
          <w:szCs w:val="24"/>
        </w:rPr>
        <w:t xml:space="preserve"> ancora ai blocchi di partenza.</w:t>
      </w:r>
      <w:r w:rsidR="00513F62" w:rsidRPr="00513F62">
        <w:rPr>
          <w:rFonts w:ascii="Calibri" w:hAnsi="Calibri" w:cs="Calibri"/>
          <w:szCs w:val="24"/>
        </w:rPr>
        <w:t xml:space="preserve"> </w:t>
      </w:r>
    </w:p>
    <w:p w:rsidR="00513F62" w:rsidRPr="00513F62" w:rsidRDefault="00AC4933" w:rsidP="00513F62">
      <w:pPr>
        <w:rPr>
          <w:rFonts w:ascii="Calibri" w:hAnsi="Calibri" w:cs="Calibri"/>
          <w:szCs w:val="24"/>
        </w:rPr>
      </w:pPr>
      <w:r w:rsidRPr="00513F62">
        <w:rPr>
          <w:rFonts w:ascii="Calibri" w:hAnsi="Calibri" w:cs="Calibri"/>
          <w:szCs w:val="24"/>
        </w:rPr>
        <w:t>È</w:t>
      </w:r>
      <w:r w:rsidR="00513F62" w:rsidRPr="00513F62">
        <w:rPr>
          <w:rFonts w:ascii="Calibri" w:hAnsi="Calibri" w:cs="Calibri"/>
          <w:szCs w:val="24"/>
        </w:rPr>
        <w:t xml:space="preserve"> quanto emerge da un’indagine </w:t>
      </w:r>
      <w:r w:rsidR="00513F62" w:rsidRPr="00415E34">
        <w:rPr>
          <w:rFonts w:ascii="Calibri" w:hAnsi="Calibri" w:cs="Calibri"/>
          <w:b/>
          <w:szCs w:val="24"/>
        </w:rPr>
        <w:t>di Unioncamere e Centro Studi delle Camere di Commercio Gugliemo Tagliacarne</w:t>
      </w:r>
      <w:r w:rsidR="00513F62" w:rsidRPr="00513F62">
        <w:rPr>
          <w:rFonts w:ascii="Calibri" w:hAnsi="Calibri" w:cs="Calibri"/>
          <w:szCs w:val="24"/>
        </w:rPr>
        <w:t xml:space="preserve"> su un campione di 3.000 imprese manifatturiere. </w:t>
      </w:r>
    </w:p>
    <w:p w:rsidR="00415E34" w:rsidRDefault="00415E34" w:rsidP="00513F62">
      <w:pPr>
        <w:rPr>
          <w:rFonts w:ascii="Calibri" w:hAnsi="Calibri" w:cs="Calibri"/>
          <w:szCs w:val="24"/>
        </w:rPr>
      </w:pPr>
    </w:p>
    <w:p w:rsidR="00513F62" w:rsidRPr="00513F62" w:rsidRDefault="00513F62" w:rsidP="00513F62">
      <w:pPr>
        <w:rPr>
          <w:rFonts w:ascii="Calibri" w:hAnsi="Calibri" w:cs="Calibri"/>
          <w:szCs w:val="24"/>
        </w:rPr>
      </w:pPr>
      <w:r w:rsidRPr="00513F62">
        <w:rPr>
          <w:rFonts w:ascii="Calibri" w:hAnsi="Calibri" w:cs="Calibri"/>
          <w:szCs w:val="24"/>
        </w:rPr>
        <w:t>Se sono poche le imprese Green&amp;Digital (G&amp;D) che nel 2020 hanno raggiunto la meta avendo già investito sia in eco-innovazione sia in digitalizzazione, il 26% dell’imprenditoria manifatturiera si trova a metà strada, avendo investito nella sostenibilità ambientale o in Industry 4.0 (imprese GorD). Tuttavia la stragrande maggioranza delle imprese (62%) non ha investito e non ha intenzioni di investire né in sostenibilità ambientale né in digitalizzazione (imprese noG&amp;noD). Mentre una piccola quota di imprese (6%) pur non avendo ancora investito nella duplice transizione ha messo in programma di investire nel green e/o nel digitale (imprese potentialGD).</w:t>
      </w:r>
    </w:p>
    <w:p w:rsidR="003B6807" w:rsidRDefault="003B6807" w:rsidP="003B6807">
      <w:pPr>
        <w:rPr>
          <w:rFonts w:ascii="Calibri" w:hAnsi="Calibri" w:cs="Calibri"/>
          <w:szCs w:val="24"/>
        </w:rPr>
      </w:pPr>
    </w:p>
    <w:p w:rsidR="00E16871" w:rsidRDefault="00E16871" w:rsidP="00E16871">
      <w:pPr>
        <w:rPr>
          <w:rFonts w:asciiTheme="minorHAnsi" w:hAnsiTheme="minorHAnsi" w:cstheme="minorHAnsi"/>
          <w:b/>
          <w:szCs w:val="24"/>
        </w:rPr>
      </w:pPr>
      <w:r w:rsidRPr="00A41544">
        <w:rPr>
          <w:rFonts w:asciiTheme="minorHAnsi" w:hAnsiTheme="minorHAnsi" w:cstheme="minorHAnsi"/>
          <w:b/>
          <w:szCs w:val="24"/>
        </w:rPr>
        <w:t>Mezzogiorno</w:t>
      </w:r>
      <w:r>
        <w:rPr>
          <w:rFonts w:asciiTheme="minorHAnsi" w:hAnsiTheme="minorHAnsi" w:cstheme="minorHAnsi"/>
          <w:b/>
          <w:szCs w:val="24"/>
        </w:rPr>
        <w:t xml:space="preserve"> in ritardo su investimenti verdi e digitalizzazione  </w:t>
      </w:r>
    </w:p>
    <w:p w:rsidR="00112E7A" w:rsidRDefault="00513F62" w:rsidP="00513F62">
      <w:pPr>
        <w:rPr>
          <w:rFonts w:ascii="Calibri" w:hAnsi="Calibri" w:cs="Calibri"/>
          <w:szCs w:val="24"/>
        </w:rPr>
      </w:pPr>
      <w:r w:rsidRPr="00513F62">
        <w:rPr>
          <w:rFonts w:ascii="Calibri" w:hAnsi="Calibri" w:cs="Calibri"/>
          <w:szCs w:val="24"/>
        </w:rPr>
        <w:t>È al Sud che si registra il maggiore ritardo: il 66% delle imprese del Mezzogiorno non ha investito e nemmeno ha in programma di investire nella transizione verde e digitale</w:t>
      </w:r>
      <w:r w:rsidR="00112E7A">
        <w:rPr>
          <w:rFonts w:ascii="Calibri" w:hAnsi="Calibri" w:cs="Calibri"/>
          <w:szCs w:val="24"/>
        </w:rPr>
        <w:t xml:space="preserve"> contro il 61% del Centro-Nord. </w:t>
      </w:r>
      <w:r w:rsidR="00112E7A" w:rsidRPr="00F11378">
        <w:rPr>
          <w:rFonts w:ascii="Calibri" w:hAnsi="Calibri" w:cs="Calibri"/>
          <w:szCs w:val="24"/>
        </w:rPr>
        <w:t>Nel Mezzogiorno esiste un gap guardando sia alle imprese che hanno già investito nella Duplice transizione (imprese G&amp;D Mezzogiorno 4% vs 7% Centro-Nord) sia, soprattutto, a quelle che sono a metà strada avendo</w:t>
      </w:r>
      <w:r w:rsidR="005508A7">
        <w:rPr>
          <w:rFonts w:ascii="Calibri" w:hAnsi="Calibri" w:cs="Calibri"/>
          <w:szCs w:val="24"/>
        </w:rPr>
        <w:t xml:space="preserve"> investito</w:t>
      </w:r>
      <w:r w:rsidR="00112E7A" w:rsidRPr="00F11378">
        <w:rPr>
          <w:rFonts w:ascii="Calibri" w:hAnsi="Calibri" w:cs="Calibri"/>
          <w:szCs w:val="24"/>
        </w:rPr>
        <w:t xml:space="preserve"> in uno dei due pilastri della Duplice transizione (imprese GorD Mezzogiorno 22% vs 27% Centro-Nord). Resta però un fatto: che al Mezzogiorno esiste quasi un’impresa su 10 che ha messo in programma di investire nei prossimi anni nella Duplice transizione (8% vs 5% Centro-Nord).</w:t>
      </w:r>
    </w:p>
    <w:p w:rsidR="00CA6B1C" w:rsidRDefault="00CA6B1C" w:rsidP="00513F62">
      <w:pPr>
        <w:rPr>
          <w:rFonts w:ascii="Calibri" w:hAnsi="Calibri" w:cs="Calibri"/>
          <w:b/>
          <w:szCs w:val="24"/>
        </w:rPr>
      </w:pPr>
    </w:p>
    <w:p w:rsidR="00E16871" w:rsidRPr="00E16871" w:rsidRDefault="00E16871" w:rsidP="00513F62">
      <w:pPr>
        <w:rPr>
          <w:rFonts w:ascii="Calibri" w:hAnsi="Calibri" w:cs="Calibri"/>
          <w:b/>
          <w:szCs w:val="24"/>
        </w:rPr>
      </w:pPr>
      <w:r w:rsidRPr="00E16871">
        <w:rPr>
          <w:rFonts w:ascii="Calibri" w:hAnsi="Calibri" w:cs="Calibri"/>
          <w:b/>
          <w:szCs w:val="24"/>
        </w:rPr>
        <w:t>Giovani più lontani dalla meta</w:t>
      </w:r>
    </w:p>
    <w:p w:rsidR="00513F62" w:rsidRPr="00513F62" w:rsidRDefault="00E16871" w:rsidP="00513F6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</w:t>
      </w:r>
      <w:r w:rsidR="00513F62" w:rsidRPr="00513F62">
        <w:rPr>
          <w:rFonts w:ascii="Calibri" w:hAnsi="Calibri" w:cs="Calibri"/>
          <w:szCs w:val="24"/>
        </w:rPr>
        <w:t>ppena il 3% degli imprenditori under 35 ha compiuto la duplice transizione, contro la media nazionale del 6%. Ma tra le stesse imprese giovanili (rispetto a quelle non giovanili) è più elevata sia la quota delle imprese che hanno compiuto almeno un passo verso la transizione verde e digitale (imprese GorD 29% vs 26%), sia la quota di quelle che non avendo compiuto passi fino adesso prevedono però di compierli (imprese potentialGD 9% vs 5%)</w:t>
      </w:r>
      <w:r w:rsidR="00120F09">
        <w:rPr>
          <w:rFonts w:ascii="Calibri" w:hAnsi="Calibri" w:cs="Calibri"/>
          <w:szCs w:val="24"/>
        </w:rPr>
        <w:t>.</w:t>
      </w:r>
    </w:p>
    <w:p w:rsidR="00E16871" w:rsidRDefault="00E16871" w:rsidP="00513F62">
      <w:pPr>
        <w:rPr>
          <w:rFonts w:ascii="Calibri" w:hAnsi="Calibri" w:cs="Calibri"/>
          <w:szCs w:val="24"/>
        </w:rPr>
      </w:pPr>
    </w:p>
    <w:p w:rsidR="00E16871" w:rsidRPr="00C807BF" w:rsidRDefault="00C807BF" w:rsidP="00513F62">
      <w:pPr>
        <w:rPr>
          <w:rFonts w:ascii="Calibri" w:hAnsi="Calibri" w:cs="Calibri"/>
          <w:b/>
          <w:szCs w:val="24"/>
        </w:rPr>
      </w:pPr>
      <w:r w:rsidRPr="00C807BF">
        <w:rPr>
          <w:rFonts w:ascii="Calibri" w:hAnsi="Calibri" w:cs="Calibri"/>
          <w:b/>
          <w:szCs w:val="24"/>
        </w:rPr>
        <w:t>Donne e uomini d’impresa</w:t>
      </w:r>
      <w:r w:rsidR="009016B2">
        <w:rPr>
          <w:rFonts w:ascii="Calibri" w:hAnsi="Calibri" w:cs="Calibri"/>
          <w:b/>
          <w:szCs w:val="24"/>
        </w:rPr>
        <w:t xml:space="preserve"> all’unisono</w:t>
      </w:r>
      <w:r w:rsidR="00CA6B1C">
        <w:rPr>
          <w:rFonts w:ascii="Calibri" w:hAnsi="Calibri" w:cs="Calibri"/>
          <w:b/>
          <w:szCs w:val="24"/>
        </w:rPr>
        <w:t xml:space="preserve"> </w:t>
      </w:r>
      <w:r w:rsidRPr="00C807BF">
        <w:rPr>
          <w:rFonts w:ascii="Calibri" w:hAnsi="Calibri" w:cs="Calibri"/>
          <w:b/>
          <w:szCs w:val="24"/>
        </w:rPr>
        <w:t xml:space="preserve">verso la </w:t>
      </w:r>
      <w:r>
        <w:rPr>
          <w:rFonts w:ascii="Calibri" w:hAnsi="Calibri" w:cs="Calibri"/>
          <w:b/>
          <w:szCs w:val="24"/>
        </w:rPr>
        <w:t xml:space="preserve">duplice </w:t>
      </w:r>
      <w:r w:rsidRPr="00C807BF">
        <w:rPr>
          <w:rFonts w:ascii="Calibri" w:hAnsi="Calibri" w:cs="Calibri"/>
          <w:b/>
          <w:szCs w:val="24"/>
        </w:rPr>
        <w:t xml:space="preserve">transizione </w:t>
      </w:r>
      <w:r w:rsidR="00E16871" w:rsidRPr="00C807BF">
        <w:rPr>
          <w:rFonts w:ascii="Calibri" w:hAnsi="Calibri" w:cs="Calibri"/>
          <w:b/>
          <w:szCs w:val="24"/>
        </w:rPr>
        <w:t xml:space="preserve"> </w:t>
      </w:r>
    </w:p>
    <w:p w:rsidR="00513F62" w:rsidRDefault="00513F62" w:rsidP="00513F62">
      <w:pPr>
        <w:rPr>
          <w:rFonts w:ascii="Calibri" w:hAnsi="Calibri" w:cs="Calibri"/>
          <w:szCs w:val="24"/>
        </w:rPr>
      </w:pPr>
      <w:r w:rsidRPr="00513F62">
        <w:rPr>
          <w:rFonts w:ascii="Calibri" w:hAnsi="Calibri" w:cs="Calibri"/>
          <w:szCs w:val="24"/>
        </w:rPr>
        <w:t>L</w:t>
      </w:r>
      <w:r w:rsidR="00120F09">
        <w:rPr>
          <w:rFonts w:ascii="Calibri" w:hAnsi="Calibri" w:cs="Calibri"/>
          <w:szCs w:val="24"/>
        </w:rPr>
        <w:t xml:space="preserve">e </w:t>
      </w:r>
      <w:r w:rsidRPr="00513F62">
        <w:rPr>
          <w:rFonts w:ascii="Calibri" w:hAnsi="Calibri" w:cs="Calibri"/>
          <w:szCs w:val="24"/>
        </w:rPr>
        <w:t>imprese guidate da donne sembrano avere avuto lo stesso passo di quelle dei colleghi uomini nel raggiugere il traguardo della duplice transizione (sono imprese G&amp;D il 6% in entrambi i casi). Ma è più elevata la quota delle imprese femminili che hanno già compiuto almeno un passo (imprese GorD: 29% vs 25%).</w:t>
      </w:r>
    </w:p>
    <w:p w:rsidR="00DB6AF3" w:rsidRDefault="00DB6AF3" w:rsidP="00513F62">
      <w:pPr>
        <w:rPr>
          <w:rFonts w:ascii="Calibri" w:hAnsi="Calibri" w:cs="Calibri"/>
          <w:szCs w:val="24"/>
        </w:rPr>
      </w:pPr>
    </w:p>
    <w:p w:rsidR="00C807BF" w:rsidRPr="00C807BF" w:rsidRDefault="00C807BF" w:rsidP="00513F62">
      <w:pPr>
        <w:rPr>
          <w:rFonts w:ascii="Calibri" w:hAnsi="Calibri" w:cs="Calibri"/>
          <w:b/>
          <w:szCs w:val="24"/>
        </w:rPr>
      </w:pPr>
      <w:r w:rsidRPr="00C807BF">
        <w:rPr>
          <w:rFonts w:ascii="Calibri" w:hAnsi="Calibri" w:cs="Calibri"/>
          <w:b/>
          <w:szCs w:val="24"/>
        </w:rPr>
        <w:t>Imprese Green and Digital più res</w:t>
      </w:r>
      <w:r w:rsidR="008C3D41">
        <w:rPr>
          <w:rFonts w:ascii="Calibri" w:hAnsi="Calibri" w:cs="Calibri"/>
          <w:b/>
          <w:szCs w:val="24"/>
        </w:rPr>
        <w:t>ilienti e reattive</w:t>
      </w:r>
      <w:r>
        <w:rPr>
          <w:rFonts w:ascii="Calibri" w:hAnsi="Calibri" w:cs="Calibri"/>
          <w:b/>
          <w:szCs w:val="24"/>
        </w:rPr>
        <w:t xml:space="preserve"> su ripresa e occupazione</w:t>
      </w:r>
    </w:p>
    <w:p w:rsidR="008C3D41" w:rsidRDefault="00DB6AF3" w:rsidP="008C3D41">
      <w:pPr>
        <w:rPr>
          <w:rFonts w:ascii="Calibri" w:hAnsi="Calibri" w:cs="Calibri"/>
          <w:szCs w:val="24"/>
        </w:rPr>
      </w:pPr>
      <w:r w:rsidRPr="00F11378">
        <w:rPr>
          <w:rFonts w:ascii="Calibri" w:hAnsi="Calibri" w:cs="Calibri"/>
          <w:szCs w:val="24"/>
        </w:rPr>
        <w:t xml:space="preserve">La ripresa economica non può che passare dalla Transizione ecologica e digitale: un ritorno ai livelli produttivi pre-Covid entro il 2022 è previsto dal 61% delle imprese che hanno investito sia in eco-innovazione sia in digitalizzazione (imprese G&amp;D) contro il più ridotto 55% del resto delle altre imprese. </w:t>
      </w:r>
      <w:r w:rsidR="00E717A6">
        <w:rPr>
          <w:rFonts w:ascii="Calibri" w:hAnsi="Calibri" w:cs="Calibri"/>
          <w:szCs w:val="24"/>
        </w:rPr>
        <w:t>Mentre</w:t>
      </w:r>
      <w:r w:rsidRPr="00F11378">
        <w:rPr>
          <w:rFonts w:ascii="Calibri" w:hAnsi="Calibri" w:cs="Calibri"/>
          <w:szCs w:val="24"/>
        </w:rPr>
        <w:t xml:space="preserve"> non si è mai ridotta </w:t>
      </w:r>
      <w:r w:rsidR="00E717A6" w:rsidRPr="00F11378">
        <w:rPr>
          <w:rFonts w:ascii="Calibri" w:hAnsi="Calibri" w:cs="Calibri"/>
          <w:szCs w:val="24"/>
        </w:rPr>
        <w:t xml:space="preserve">la propria attività produttiva </w:t>
      </w:r>
      <w:r w:rsidR="00E717A6">
        <w:rPr>
          <w:rFonts w:ascii="Calibri" w:hAnsi="Calibri" w:cs="Calibri"/>
          <w:szCs w:val="24"/>
        </w:rPr>
        <w:t xml:space="preserve">a causa del Covid, per il 13% </w:t>
      </w:r>
      <w:r w:rsidRPr="00F11378">
        <w:rPr>
          <w:rFonts w:ascii="Calibri" w:hAnsi="Calibri" w:cs="Calibri"/>
          <w:szCs w:val="24"/>
        </w:rPr>
        <w:t>delle imprese che hann</w:t>
      </w:r>
      <w:r w:rsidR="008C4E07" w:rsidRPr="00F11378">
        <w:rPr>
          <w:rFonts w:ascii="Calibri" w:hAnsi="Calibri" w:cs="Calibri"/>
          <w:szCs w:val="24"/>
        </w:rPr>
        <w:t>o investito</w:t>
      </w:r>
      <w:r w:rsidR="00E717A6">
        <w:rPr>
          <w:rFonts w:ascii="Calibri" w:hAnsi="Calibri" w:cs="Calibri"/>
          <w:szCs w:val="24"/>
        </w:rPr>
        <w:t xml:space="preserve"> sia</w:t>
      </w:r>
      <w:r w:rsidR="008C4E07" w:rsidRPr="00F11378">
        <w:rPr>
          <w:rFonts w:ascii="Calibri" w:hAnsi="Calibri" w:cs="Calibri"/>
          <w:szCs w:val="24"/>
        </w:rPr>
        <w:t xml:space="preserve"> in eco-innovazione</w:t>
      </w:r>
      <w:r w:rsidRPr="00F11378">
        <w:rPr>
          <w:rFonts w:ascii="Calibri" w:hAnsi="Calibri" w:cs="Calibri"/>
          <w:szCs w:val="24"/>
        </w:rPr>
        <w:t xml:space="preserve"> </w:t>
      </w:r>
      <w:r w:rsidR="008C4E07" w:rsidRPr="00F11378">
        <w:rPr>
          <w:rFonts w:ascii="Calibri" w:hAnsi="Calibri" w:cs="Calibri"/>
          <w:szCs w:val="24"/>
        </w:rPr>
        <w:t xml:space="preserve">sia in </w:t>
      </w:r>
      <w:r w:rsidRPr="00F11378">
        <w:rPr>
          <w:rFonts w:ascii="Calibri" w:hAnsi="Calibri" w:cs="Calibri"/>
          <w:szCs w:val="24"/>
        </w:rPr>
        <w:t xml:space="preserve">digitalizzazione </w:t>
      </w:r>
      <w:r w:rsidR="00E717A6">
        <w:rPr>
          <w:rFonts w:ascii="Calibri" w:hAnsi="Calibri" w:cs="Calibri"/>
          <w:szCs w:val="24"/>
        </w:rPr>
        <w:t>contro il  9% delle altre</w:t>
      </w:r>
      <w:r w:rsidRPr="00F11378">
        <w:rPr>
          <w:rFonts w:ascii="Calibri" w:hAnsi="Calibri" w:cs="Calibri"/>
          <w:szCs w:val="24"/>
        </w:rPr>
        <w:t xml:space="preserve">. </w:t>
      </w:r>
    </w:p>
    <w:p w:rsidR="008C3D41" w:rsidRPr="00D56896" w:rsidRDefault="008C3D41" w:rsidP="008C3D4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 quota di imprese che prevedono un aumento dell’occupazione nel 2021 è maggiore tra quelle che hanno investito nella Duplice transizione rispetto alle altre (</w:t>
      </w:r>
      <w:r w:rsidRPr="00A41544">
        <w:rPr>
          <w:rFonts w:asciiTheme="minorHAnsi" w:hAnsiTheme="minorHAnsi" w:cstheme="minorHAnsi"/>
          <w:szCs w:val="24"/>
        </w:rPr>
        <w:t>imprese G&amp;D</w:t>
      </w:r>
      <w:r>
        <w:rPr>
          <w:rFonts w:asciiTheme="minorHAnsi" w:hAnsiTheme="minorHAnsi" w:cstheme="minorHAnsi"/>
          <w:szCs w:val="24"/>
        </w:rPr>
        <w:t>: 11% vs 2% nel caso delle altre imprese)</w:t>
      </w:r>
      <w:r w:rsidRPr="00A41544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A riprova della portata generale del tema, tale effetto positivo si verifica tanto al Centro-Nord (11% vs 3%) quanto al Mezzogiorno (11% vs 2%).</w:t>
      </w:r>
    </w:p>
    <w:p w:rsidR="00DB6AF3" w:rsidRDefault="00DB6AF3" w:rsidP="00513F62">
      <w:pPr>
        <w:rPr>
          <w:rFonts w:ascii="Calibri" w:hAnsi="Calibri" w:cs="Calibri"/>
          <w:szCs w:val="24"/>
        </w:rPr>
      </w:pPr>
      <w:r w:rsidRPr="00F11378">
        <w:rPr>
          <w:rFonts w:ascii="Calibri" w:hAnsi="Calibri" w:cs="Calibri"/>
          <w:szCs w:val="24"/>
        </w:rPr>
        <w:t>Inv</w:t>
      </w:r>
      <w:r w:rsidR="00F56CB4" w:rsidRPr="00F11378">
        <w:rPr>
          <w:rFonts w:ascii="Calibri" w:hAnsi="Calibri" w:cs="Calibri"/>
          <w:szCs w:val="24"/>
        </w:rPr>
        <w:t>estire nella sostenibilità ambi</w:t>
      </w:r>
      <w:r w:rsidRPr="00F11378">
        <w:rPr>
          <w:rFonts w:ascii="Calibri" w:hAnsi="Calibri" w:cs="Calibri"/>
          <w:szCs w:val="24"/>
        </w:rPr>
        <w:t>e</w:t>
      </w:r>
      <w:r w:rsidR="00F56CB4" w:rsidRPr="00F11378">
        <w:rPr>
          <w:rFonts w:ascii="Calibri" w:hAnsi="Calibri" w:cs="Calibri"/>
          <w:szCs w:val="24"/>
        </w:rPr>
        <w:t xml:space="preserve">ntale </w:t>
      </w:r>
      <w:r w:rsidRPr="00F11378">
        <w:rPr>
          <w:rFonts w:ascii="Calibri" w:hAnsi="Calibri" w:cs="Calibri"/>
          <w:szCs w:val="24"/>
        </w:rPr>
        <w:t>e nella digitalizzazione</w:t>
      </w:r>
      <w:r w:rsidR="008C3D41">
        <w:rPr>
          <w:rFonts w:ascii="Calibri" w:hAnsi="Calibri" w:cs="Calibri"/>
          <w:szCs w:val="24"/>
        </w:rPr>
        <w:t>, inoltre,</w:t>
      </w:r>
      <w:r w:rsidRPr="00F11378">
        <w:rPr>
          <w:rFonts w:ascii="Calibri" w:hAnsi="Calibri" w:cs="Calibri"/>
          <w:szCs w:val="24"/>
        </w:rPr>
        <w:t xml:space="preserve"> sembra ridurre le incertezze sul futuro: </w:t>
      </w:r>
      <w:r w:rsidR="00F56CB4" w:rsidRPr="00F11378">
        <w:rPr>
          <w:rFonts w:ascii="Calibri" w:hAnsi="Calibri" w:cs="Calibri"/>
          <w:szCs w:val="24"/>
        </w:rPr>
        <w:t>la quota del</w:t>
      </w:r>
      <w:r w:rsidR="008C4E07" w:rsidRPr="00F11378">
        <w:rPr>
          <w:rFonts w:ascii="Calibri" w:hAnsi="Calibri" w:cs="Calibri"/>
          <w:szCs w:val="24"/>
        </w:rPr>
        <w:t>l</w:t>
      </w:r>
      <w:r w:rsidR="00F56CB4" w:rsidRPr="00F11378">
        <w:rPr>
          <w:rFonts w:ascii="Calibri" w:hAnsi="Calibri" w:cs="Calibri"/>
          <w:szCs w:val="24"/>
        </w:rPr>
        <w:t xml:space="preserve">e imprese che è incerta sull’andamento futuro della propria attività produttiva è del 17% tra </w:t>
      </w:r>
      <w:r w:rsidRPr="00F11378">
        <w:rPr>
          <w:rFonts w:ascii="Calibri" w:hAnsi="Calibri" w:cs="Calibri"/>
          <w:szCs w:val="24"/>
        </w:rPr>
        <w:t>le imprese che hanno investito sia in eco-innovazione che in Industry 4.0</w:t>
      </w:r>
      <w:r w:rsidR="00F56CB4" w:rsidRPr="00F11378">
        <w:rPr>
          <w:rFonts w:ascii="Calibri" w:hAnsi="Calibri" w:cs="Calibri"/>
          <w:szCs w:val="24"/>
        </w:rPr>
        <w:t xml:space="preserve"> contro il 21% nel caso delle altre imprese.</w:t>
      </w:r>
      <w:r>
        <w:rPr>
          <w:rFonts w:ascii="Calibri" w:hAnsi="Calibri" w:cs="Calibri"/>
          <w:szCs w:val="24"/>
        </w:rPr>
        <w:t xml:space="preserve"> </w:t>
      </w:r>
    </w:p>
    <w:p w:rsidR="00C807BF" w:rsidRDefault="00C807BF" w:rsidP="00513F62">
      <w:pPr>
        <w:rPr>
          <w:rFonts w:ascii="Calibri" w:hAnsi="Calibri" w:cs="Calibri"/>
          <w:szCs w:val="24"/>
        </w:rPr>
      </w:pPr>
    </w:p>
    <w:p w:rsidR="00DB6AF3" w:rsidRDefault="00DB6AF3" w:rsidP="00513F62">
      <w:pPr>
        <w:rPr>
          <w:rFonts w:ascii="Calibri" w:hAnsi="Calibri" w:cs="Calibri"/>
          <w:szCs w:val="24"/>
        </w:rPr>
      </w:pPr>
    </w:p>
    <w:p w:rsidR="00DB6AF3" w:rsidRDefault="00DB6AF3" w:rsidP="00513F62">
      <w:pPr>
        <w:rPr>
          <w:rFonts w:ascii="Calibri" w:hAnsi="Calibri" w:cs="Calibri"/>
          <w:szCs w:val="24"/>
        </w:rPr>
      </w:pPr>
    </w:p>
    <w:p w:rsidR="00DB6AF3" w:rsidRPr="00513F62" w:rsidRDefault="00DB6AF3" w:rsidP="00513F62">
      <w:pPr>
        <w:rPr>
          <w:rFonts w:ascii="Calibri" w:hAnsi="Calibri" w:cs="Calibri"/>
          <w:szCs w:val="24"/>
        </w:rPr>
      </w:pPr>
    </w:p>
    <w:p w:rsidR="00513F62" w:rsidRPr="005F5F7E" w:rsidRDefault="00513F62" w:rsidP="00513F62">
      <w:pPr>
        <w:rPr>
          <w:rFonts w:ascii="Calibri" w:hAnsi="Calibri" w:cs="Calibri"/>
          <w:b/>
          <w:szCs w:val="24"/>
        </w:rPr>
      </w:pPr>
      <w:r w:rsidRPr="005F5F7E">
        <w:rPr>
          <w:rFonts w:ascii="Calibri" w:hAnsi="Calibri" w:cs="Calibri"/>
          <w:b/>
          <w:szCs w:val="24"/>
        </w:rPr>
        <w:t>Distribuzione % delle PMI (5-499 addetti) manifatturiere secondo la posizione verso la duplice transizione ecologica e digitale</w:t>
      </w:r>
    </w:p>
    <w:p w:rsidR="005F5F7E" w:rsidRPr="00513F62" w:rsidRDefault="005F5F7E" w:rsidP="00513F62">
      <w:pPr>
        <w:rPr>
          <w:rFonts w:ascii="Calibri" w:hAnsi="Calibri" w:cs="Calibri"/>
          <w:szCs w:val="24"/>
        </w:rPr>
      </w:pPr>
      <w:r>
        <w:rPr>
          <w:rFonts w:ascii="Century" w:hAnsi="Century"/>
          <w:noProof/>
          <w:color w:val="107DBE"/>
          <w:sz w:val="27"/>
          <w:szCs w:val="27"/>
        </w:rPr>
        <w:drawing>
          <wp:inline distT="0" distB="0" distL="0" distR="0" wp14:anchorId="0AB98190" wp14:editId="09AC3893">
            <wp:extent cx="5580380" cy="2443696"/>
            <wp:effectExtent l="0" t="0" r="1270" b="0"/>
            <wp:docPr id="14" name="Immagine 14" descr="pini rinald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i rinald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4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F62" w:rsidRPr="00513F62" w:rsidRDefault="00513F62" w:rsidP="00513F62">
      <w:pPr>
        <w:rPr>
          <w:rFonts w:ascii="Calibri" w:hAnsi="Calibri" w:cs="Calibri"/>
          <w:szCs w:val="24"/>
        </w:rPr>
      </w:pPr>
      <w:r w:rsidRPr="00513F62">
        <w:rPr>
          <w:rFonts w:ascii="Calibri" w:hAnsi="Calibri" w:cs="Calibri"/>
          <w:szCs w:val="24"/>
        </w:rPr>
        <w:t xml:space="preserve"> </w:t>
      </w:r>
    </w:p>
    <w:p w:rsidR="00513F62" w:rsidRPr="003D1FF1" w:rsidRDefault="00513F62" w:rsidP="00513F62">
      <w:pPr>
        <w:rPr>
          <w:rFonts w:ascii="Calibri" w:hAnsi="Calibri" w:cs="Calibri"/>
          <w:sz w:val="20"/>
        </w:rPr>
      </w:pPr>
      <w:r w:rsidRPr="003D1FF1">
        <w:rPr>
          <w:rFonts w:ascii="Calibri" w:hAnsi="Calibri" w:cs="Calibri"/>
          <w:sz w:val="20"/>
        </w:rPr>
        <w:t>Fonte: indagine Unioncamere – Centro Studi delle Camere di commercio Guglielmo Tagliacarne</w:t>
      </w:r>
    </w:p>
    <w:p w:rsidR="005F5F7E" w:rsidRDefault="005F5F7E" w:rsidP="00513F62">
      <w:pPr>
        <w:rPr>
          <w:rFonts w:ascii="Calibri" w:hAnsi="Calibri" w:cs="Calibri"/>
          <w:szCs w:val="24"/>
        </w:rPr>
      </w:pPr>
    </w:p>
    <w:p w:rsidR="005F5F7E" w:rsidRDefault="005F5F7E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szCs w:val="24"/>
        </w:rPr>
      </w:pPr>
    </w:p>
    <w:p w:rsidR="008C4E07" w:rsidRPr="00513F62" w:rsidRDefault="008C4E07" w:rsidP="00513F62">
      <w:pPr>
        <w:rPr>
          <w:rFonts w:ascii="Calibri" w:hAnsi="Calibri" w:cs="Calibri"/>
          <w:szCs w:val="24"/>
        </w:rPr>
      </w:pPr>
    </w:p>
    <w:p w:rsidR="008C4E07" w:rsidRPr="005F5F7E" w:rsidRDefault="008C4E07" w:rsidP="008C4E07">
      <w:pPr>
        <w:rPr>
          <w:rFonts w:ascii="Calibri" w:hAnsi="Calibri" w:cs="Calibri"/>
          <w:b/>
          <w:szCs w:val="24"/>
        </w:rPr>
      </w:pPr>
      <w:r w:rsidRPr="005F5F7E">
        <w:rPr>
          <w:rFonts w:ascii="Calibri" w:hAnsi="Calibri" w:cs="Calibri"/>
          <w:b/>
          <w:szCs w:val="24"/>
        </w:rPr>
        <w:t xml:space="preserve">Distribuzione % delle PMI (5-499 addetti) manifatturiere secondo la posizione verso la duplice transizione ecologica e digitale; differenze tra </w:t>
      </w:r>
      <w:r>
        <w:rPr>
          <w:rFonts w:ascii="Calibri" w:hAnsi="Calibri" w:cs="Calibri"/>
          <w:b/>
          <w:szCs w:val="24"/>
        </w:rPr>
        <w:t>Centro-Nord e Mezzogiorno</w:t>
      </w:r>
    </w:p>
    <w:p w:rsidR="008C4E07" w:rsidRPr="00513F62" w:rsidRDefault="008C4E07" w:rsidP="008C4E0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7DC48313" wp14:editId="76E57858">
            <wp:extent cx="5476433" cy="1957251"/>
            <wp:effectExtent l="0" t="0" r="0" b="508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28" cy="1962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E07" w:rsidRPr="003D1FF1" w:rsidRDefault="008C4E07" w:rsidP="008C4E07">
      <w:pPr>
        <w:rPr>
          <w:rFonts w:ascii="Calibri" w:hAnsi="Calibri" w:cs="Calibri"/>
          <w:sz w:val="20"/>
        </w:rPr>
      </w:pPr>
      <w:r w:rsidRPr="00513F62">
        <w:rPr>
          <w:rFonts w:ascii="Calibri" w:hAnsi="Calibri" w:cs="Calibri"/>
          <w:szCs w:val="24"/>
        </w:rPr>
        <w:t xml:space="preserve"> </w:t>
      </w:r>
      <w:r w:rsidRPr="003D1FF1">
        <w:rPr>
          <w:rFonts w:ascii="Calibri" w:hAnsi="Calibri" w:cs="Calibri"/>
          <w:sz w:val="20"/>
        </w:rPr>
        <w:t>Fonte: indagine Unioncamere – Centro Studi delle Camere di commercio Guglielmo Tagliacarne</w:t>
      </w:r>
    </w:p>
    <w:p w:rsidR="008C4E07" w:rsidRDefault="008C4E07" w:rsidP="008C4E07">
      <w:pPr>
        <w:rPr>
          <w:rFonts w:ascii="Calibri" w:hAnsi="Calibri" w:cs="Calibri"/>
          <w:szCs w:val="24"/>
        </w:rPr>
      </w:pPr>
    </w:p>
    <w:p w:rsidR="008C4E07" w:rsidRDefault="008C4E07" w:rsidP="008C4E07">
      <w:pPr>
        <w:rPr>
          <w:rFonts w:ascii="Calibri" w:hAnsi="Calibri" w:cs="Calibri"/>
          <w:szCs w:val="24"/>
        </w:rPr>
      </w:pPr>
    </w:p>
    <w:p w:rsidR="008C4E07" w:rsidRDefault="008C4E07" w:rsidP="00513F62">
      <w:pPr>
        <w:rPr>
          <w:rFonts w:ascii="Calibri" w:hAnsi="Calibri" w:cs="Calibri"/>
          <w:b/>
          <w:szCs w:val="24"/>
        </w:rPr>
      </w:pPr>
    </w:p>
    <w:p w:rsidR="008C4E07" w:rsidRDefault="008C4E07" w:rsidP="00513F62">
      <w:pPr>
        <w:rPr>
          <w:rFonts w:ascii="Calibri" w:hAnsi="Calibri" w:cs="Calibri"/>
          <w:b/>
          <w:szCs w:val="24"/>
        </w:rPr>
      </w:pPr>
    </w:p>
    <w:p w:rsidR="00513F62" w:rsidRPr="005F5F7E" w:rsidRDefault="00513F62" w:rsidP="00513F62">
      <w:pPr>
        <w:rPr>
          <w:rFonts w:ascii="Calibri" w:hAnsi="Calibri" w:cs="Calibri"/>
          <w:b/>
          <w:szCs w:val="24"/>
        </w:rPr>
      </w:pPr>
      <w:r w:rsidRPr="005F5F7E">
        <w:rPr>
          <w:rFonts w:ascii="Calibri" w:hAnsi="Calibri" w:cs="Calibri"/>
          <w:b/>
          <w:szCs w:val="24"/>
        </w:rPr>
        <w:t>Distribuzione % delle PMI (5-499 addetti) manifatturiere secondo la posizione verso la duplice transizione ecologica e digitale; differenze tra generazioni e genere degli imprenditori</w:t>
      </w:r>
    </w:p>
    <w:p w:rsidR="005F5F7E" w:rsidRPr="00513F62" w:rsidRDefault="00112E7A" w:rsidP="00513F6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407EF5D3">
            <wp:extent cx="5595703" cy="2257844"/>
            <wp:effectExtent l="0" t="0" r="5080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119" cy="2260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4520" w:rsidRPr="003D1FF1" w:rsidRDefault="00513F62" w:rsidP="00513F62">
      <w:pPr>
        <w:rPr>
          <w:rFonts w:ascii="Calibri" w:hAnsi="Calibri" w:cs="Calibri"/>
          <w:sz w:val="20"/>
        </w:rPr>
      </w:pPr>
      <w:r w:rsidRPr="00513F62">
        <w:rPr>
          <w:rFonts w:ascii="Calibri" w:hAnsi="Calibri" w:cs="Calibri"/>
          <w:szCs w:val="24"/>
        </w:rPr>
        <w:t xml:space="preserve"> </w:t>
      </w:r>
      <w:r w:rsidRPr="003D1FF1">
        <w:rPr>
          <w:rFonts w:ascii="Calibri" w:hAnsi="Calibri" w:cs="Calibri"/>
          <w:sz w:val="20"/>
        </w:rPr>
        <w:t>Fonte: indagine Unioncamere – Centro Studi delle Camere di commercio Guglielmo Tagliacarne</w:t>
      </w:r>
    </w:p>
    <w:p w:rsidR="003E19DF" w:rsidRDefault="003E19DF" w:rsidP="003E19DF">
      <w:pPr>
        <w:rPr>
          <w:rFonts w:ascii="Calibri" w:hAnsi="Calibri" w:cs="Calibri"/>
          <w:szCs w:val="24"/>
        </w:rPr>
      </w:pPr>
    </w:p>
    <w:p w:rsidR="00112E7A" w:rsidRDefault="00112E7A" w:rsidP="00112E7A">
      <w:pPr>
        <w:rPr>
          <w:rFonts w:ascii="Calibri" w:hAnsi="Calibri" w:cs="Calibri"/>
          <w:b/>
          <w:szCs w:val="24"/>
        </w:rPr>
      </w:pPr>
    </w:p>
    <w:p w:rsidR="00112E7A" w:rsidRDefault="00112E7A" w:rsidP="00112E7A">
      <w:pPr>
        <w:rPr>
          <w:rFonts w:ascii="Calibri" w:hAnsi="Calibri" w:cs="Calibri"/>
          <w:b/>
          <w:szCs w:val="24"/>
        </w:rPr>
      </w:pPr>
    </w:p>
    <w:p w:rsidR="00112E7A" w:rsidRDefault="00112E7A" w:rsidP="00112E7A">
      <w:pPr>
        <w:rPr>
          <w:rFonts w:ascii="Calibri" w:hAnsi="Calibri" w:cs="Calibri"/>
          <w:b/>
          <w:szCs w:val="24"/>
        </w:rPr>
      </w:pPr>
    </w:p>
    <w:p w:rsidR="00F56CB4" w:rsidRDefault="00F56CB4" w:rsidP="00112E7A">
      <w:pPr>
        <w:rPr>
          <w:rFonts w:ascii="Calibri" w:hAnsi="Calibri" w:cs="Calibri"/>
          <w:b/>
          <w:szCs w:val="24"/>
        </w:rPr>
      </w:pPr>
    </w:p>
    <w:p w:rsidR="00F56CB4" w:rsidRDefault="00F56CB4" w:rsidP="00112E7A">
      <w:pPr>
        <w:rPr>
          <w:rFonts w:ascii="Calibri" w:hAnsi="Calibri" w:cs="Calibri"/>
          <w:b/>
          <w:szCs w:val="24"/>
        </w:rPr>
      </w:pPr>
    </w:p>
    <w:p w:rsidR="00F56CB4" w:rsidRDefault="00F56CB4" w:rsidP="00112E7A">
      <w:pPr>
        <w:rPr>
          <w:rFonts w:ascii="Calibri" w:hAnsi="Calibri" w:cs="Calibri"/>
          <w:b/>
          <w:szCs w:val="24"/>
        </w:rPr>
      </w:pPr>
    </w:p>
    <w:p w:rsidR="00F56CB4" w:rsidRDefault="00F56CB4" w:rsidP="00112E7A">
      <w:pPr>
        <w:rPr>
          <w:rFonts w:ascii="Calibri" w:hAnsi="Calibri" w:cs="Calibri"/>
          <w:b/>
          <w:szCs w:val="24"/>
        </w:rPr>
      </w:pPr>
    </w:p>
    <w:p w:rsidR="00F56CB4" w:rsidRDefault="00F56CB4" w:rsidP="00112E7A">
      <w:pPr>
        <w:rPr>
          <w:rFonts w:ascii="Calibri" w:hAnsi="Calibri" w:cs="Calibri"/>
          <w:b/>
          <w:szCs w:val="24"/>
        </w:rPr>
      </w:pPr>
    </w:p>
    <w:p w:rsidR="00F56CB4" w:rsidRDefault="00F56CB4" w:rsidP="00112E7A">
      <w:pPr>
        <w:rPr>
          <w:rFonts w:ascii="Calibri" w:hAnsi="Calibri" w:cs="Calibri"/>
          <w:b/>
          <w:szCs w:val="24"/>
        </w:rPr>
      </w:pPr>
    </w:p>
    <w:p w:rsidR="00DB6AF3" w:rsidRPr="005F5F7E" w:rsidRDefault="00DB6AF3" w:rsidP="00DB6AF3">
      <w:pPr>
        <w:rPr>
          <w:rFonts w:ascii="Calibri" w:hAnsi="Calibri" w:cs="Calibri"/>
          <w:b/>
          <w:szCs w:val="24"/>
        </w:rPr>
      </w:pPr>
      <w:r w:rsidRPr="005F5F7E">
        <w:rPr>
          <w:rFonts w:ascii="Calibri" w:hAnsi="Calibri" w:cs="Calibri"/>
          <w:b/>
          <w:szCs w:val="24"/>
        </w:rPr>
        <w:lastRenderedPageBreak/>
        <w:t xml:space="preserve">Distribuzione % delle PMI (5-499 addetti) manifatturiere secondo </w:t>
      </w:r>
      <w:r>
        <w:rPr>
          <w:rFonts w:ascii="Calibri" w:hAnsi="Calibri" w:cs="Calibri"/>
          <w:b/>
          <w:szCs w:val="24"/>
        </w:rPr>
        <w:t>i tempi di recupero dell’attività produttiva ai livelli pre-Covid</w:t>
      </w:r>
      <w:r w:rsidRPr="005F5F7E">
        <w:rPr>
          <w:rFonts w:ascii="Calibri" w:hAnsi="Calibri" w:cs="Calibri"/>
          <w:b/>
          <w:szCs w:val="24"/>
        </w:rPr>
        <w:t xml:space="preserve">; differenze tra </w:t>
      </w:r>
      <w:r>
        <w:rPr>
          <w:rFonts w:ascii="Calibri" w:hAnsi="Calibri" w:cs="Calibri"/>
          <w:b/>
          <w:szCs w:val="24"/>
        </w:rPr>
        <w:t>imprese che hanno già investito nella Duplice transizione (imprese G&amp;D) e il resto di tutte le altre</w:t>
      </w:r>
    </w:p>
    <w:p w:rsidR="00DB6AF3" w:rsidRDefault="00DB6AF3" w:rsidP="00DB6AF3">
      <w:pPr>
        <w:rPr>
          <w:rFonts w:ascii="Calibri" w:hAnsi="Calibri" w:cs="Calibri"/>
          <w:szCs w:val="24"/>
        </w:rPr>
      </w:pPr>
    </w:p>
    <w:p w:rsidR="00DB6AF3" w:rsidRDefault="00DB6AF3" w:rsidP="00DB6AF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43F29701">
            <wp:extent cx="4497098" cy="2645818"/>
            <wp:effectExtent l="0" t="0" r="0" b="254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026" cy="2649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AF3" w:rsidRPr="003D1FF1" w:rsidRDefault="00DB6AF3" w:rsidP="00DB6AF3">
      <w:pPr>
        <w:rPr>
          <w:rFonts w:ascii="Calibri" w:hAnsi="Calibri" w:cs="Calibri"/>
          <w:sz w:val="20"/>
        </w:rPr>
      </w:pPr>
      <w:r w:rsidRPr="00513F62">
        <w:rPr>
          <w:rFonts w:ascii="Calibri" w:hAnsi="Calibri" w:cs="Calibri"/>
          <w:szCs w:val="24"/>
        </w:rPr>
        <w:t xml:space="preserve"> </w:t>
      </w:r>
      <w:r w:rsidRPr="003D1FF1">
        <w:rPr>
          <w:rFonts w:ascii="Calibri" w:hAnsi="Calibri" w:cs="Calibri"/>
          <w:sz w:val="20"/>
        </w:rPr>
        <w:t>Fonte: indagine Unioncamere – Centro Studi delle Camere di commercio Guglielmo Tagliacarne</w:t>
      </w:r>
    </w:p>
    <w:p w:rsidR="00DB6AF3" w:rsidRPr="003E19DF" w:rsidRDefault="00DB6AF3" w:rsidP="00DB6AF3">
      <w:pPr>
        <w:rPr>
          <w:rFonts w:ascii="Calibri" w:hAnsi="Calibri" w:cs="Calibri"/>
          <w:szCs w:val="24"/>
        </w:rPr>
      </w:pPr>
    </w:p>
    <w:p w:rsidR="00DB6AF3" w:rsidRPr="003E19DF" w:rsidRDefault="00DB6AF3" w:rsidP="003E19DF">
      <w:pPr>
        <w:rPr>
          <w:rFonts w:ascii="Calibri" w:hAnsi="Calibri" w:cs="Calibri"/>
          <w:szCs w:val="24"/>
        </w:rPr>
      </w:pPr>
    </w:p>
    <w:sectPr w:rsidR="00DB6AF3" w:rsidRPr="003E19DF" w:rsidSect="002539D1">
      <w:footerReference w:type="default" r:id="rId13"/>
      <w:headerReference w:type="first" r:id="rId14"/>
      <w:footerReference w:type="first" r:id="rId15"/>
      <w:pgSz w:w="11906" w:h="16838"/>
      <w:pgMar w:top="1702" w:right="1559" w:bottom="709" w:left="1559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FB" w:rsidRDefault="00CA7AFB">
      <w:r>
        <w:separator/>
      </w:r>
    </w:p>
  </w:endnote>
  <w:endnote w:type="continuationSeparator" w:id="0">
    <w:p w:rsidR="00CA7AFB" w:rsidRDefault="00CA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891"/>
      <w:gridCol w:w="5682"/>
    </w:tblGrid>
    <w:tr w:rsidR="00513F62" w:rsidTr="00AC3DC4">
      <w:trPr>
        <w:trHeight w:val="1134"/>
      </w:trPr>
      <w:tc>
        <w:tcPr>
          <w:tcW w:w="4891" w:type="dxa"/>
          <w:tcBorders>
            <w:right w:val="single" w:sz="4" w:space="0" w:color="808080"/>
          </w:tcBorders>
        </w:tcPr>
        <w:p w:rsidR="00513F62" w:rsidRPr="00674134" w:rsidRDefault="00513F62" w:rsidP="00513F62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0" allowOverlap="1" wp14:anchorId="3F4CCDA8" wp14:editId="007A7FF3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5" name="Grupp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9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F62" w:rsidRDefault="00513F62" w:rsidP="00513F62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90157" w:rsidRPr="00390157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0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1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F4CCDA8" id="Gruppo 5" o:spid="_x0000_s1026" style="position:absolute;left:0;text-align:left;margin-left:556.75pt;margin-top:772.9pt;width:38.45pt;height:18.7pt;z-index:25167462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  <v:textbox inset="0,0,0,0">
                        <w:txbxContent>
                          <w:p w:rsidR="00513F62" w:rsidRDefault="00513F62" w:rsidP="00513F62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90157" w:rsidRPr="00390157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2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Ufficio stampa Unioncamere - </w:t>
          </w:r>
          <w:r w:rsidR="009C72BC">
            <w:rPr>
              <w:rFonts w:ascii="Calibri" w:hAnsi="Calibri" w:cs="Calibri"/>
              <w:color w:val="808080"/>
              <w:sz w:val="18"/>
              <w:szCs w:val="18"/>
            </w:rPr>
            <w:t xml:space="preserve">06.4704 </w:t>
          </w:r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350</w:t>
          </w:r>
          <w:r w:rsidR="00AC3DC4">
            <w:rPr>
              <w:rFonts w:ascii="Calibri" w:hAnsi="Calibri" w:cs="Calibri"/>
              <w:color w:val="808080"/>
              <w:sz w:val="18"/>
              <w:szCs w:val="18"/>
            </w:rPr>
            <w:t xml:space="preserve"> -264</w:t>
          </w:r>
        </w:p>
        <w:p w:rsidR="00AC3DC4" w:rsidRDefault="00CA7AFB" w:rsidP="00513F62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hyperlink r:id="rId1" w:history="1">
            <w:r w:rsidR="00513F62"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ufficio.stampa@unioncamere.it</w:t>
            </w:r>
          </w:hyperlink>
          <w:r w:rsidR="00513F62"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 xml:space="preserve"> </w:t>
          </w:r>
        </w:p>
        <w:p w:rsidR="00513F62" w:rsidRPr="00674134" w:rsidRDefault="00513F62" w:rsidP="00AC3DC4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 xml:space="preserve"> </w:t>
          </w:r>
          <w:hyperlink r:id="rId2" w:history="1">
            <w:r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www.unioncamere.gov.it</w:t>
            </w:r>
          </w:hyperlink>
          <w:r w:rsidR="00FF5A39">
            <w:rPr>
              <w:rStyle w:val="Collegamentoipertestuale"/>
              <w:rFonts w:ascii="Calibri" w:hAnsi="Calibri" w:cs="Calibri"/>
              <w:i w:val="0"/>
              <w:sz w:val="18"/>
              <w:szCs w:val="18"/>
            </w:rPr>
            <w:t xml:space="preserve"> -</w:t>
          </w:r>
          <w:r w:rsidR="00AC3DC4">
            <w:rPr>
              <w:rStyle w:val="Collegamentoipertestuale"/>
              <w:rFonts w:ascii="Calibri" w:hAnsi="Calibri" w:cs="Calibri"/>
              <w:i w:val="0"/>
              <w:sz w:val="18"/>
              <w:szCs w:val="18"/>
            </w:rPr>
            <w:t xml:space="preserve"> </w:t>
          </w:r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>twitter.com/unioncamere</w:t>
          </w:r>
        </w:p>
      </w:tc>
      <w:tc>
        <w:tcPr>
          <w:tcW w:w="5682" w:type="dxa"/>
          <w:tcBorders>
            <w:left w:val="single" w:sz="4" w:space="0" w:color="808080"/>
          </w:tcBorders>
        </w:tcPr>
        <w:p w:rsidR="00513F62" w:rsidRDefault="00513F62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Responsabile ufficio stampa e comunicazione </w:t>
          </w:r>
        </w:p>
        <w:p w:rsidR="00513F62" w:rsidRDefault="005F5F7E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Centro Studi delle Camere di commercio G. </w:t>
          </w:r>
          <w:r w:rsidR="00513F62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Tagliacarne  </w:t>
          </w:r>
        </w:p>
        <w:p w:rsidR="00513F62" w:rsidRDefault="00513F62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 w:rsidRPr="00A77D0C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Loredana Capuozzo  cell. 331.6098963   </w:t>
          </w: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email: </w:t>
          </w:r>
          <w:r w:rsidRPr="00A77D0C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l.capuozzo@tagliacarne.it </w:t>
          </w:r>
        </w:p>
        <w:p w:rsidR="00513F62" w:rsidRPr="00674134" w:rsidRDefault="00CA7AFB" w:rsidP="00AC3DC4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hyperlink r:id="rId3" w:history="1">
            <w:r w:rsidR="00513F62" w:rsidRPr="00471E9E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www.tagliacarne.it</w:t>
            </w:r>
          </w:hyperlink>
          <w:r w:rsidR="00AC3DC4">
            <w:rPr>
              <w:rStyle w:val="Collegamentoipertestuale"/>
              <w:rFonts w:ascii="Calibri" w:hAnsi="Calibri" w:cs="Calibri"/>
              <w:sz w:val="18"/>
              <w:szCs w:val="18"/>
            </w:rPr>
            <w:t xml:space="preserve"> </w:t>
          </w:r>
          <w:r w:rsidR="00FF5A39">
            <w:rPr>
              <w:rStyle w:val="Collegamentoipertestuale"/>
              <w:rFonts w:ascii="Calibri" w:hAnsi="Calibri" w:cs="Calibri"/>
              <w:sz w:val="18"/>
              <w:szCs w:val="18"/>
            </w:rPr>
            <w:t xml:space="preserve"> -</w:t>
          </w:r>
          <w:r w:rsidR="00AC3DC4">
            <w:rPr>
              <w:rStyle w:val="Collegamentoipertestuale"/>
              <w:rFonts w:ascii="Calibri" w:hAnsi="Calibri" w:cs="Calibri"/>
              <w:sz w:val="18"/>
              <w:szCs w:val="18"/>
            </w:rPr>
            <w:t xml:space="preserve"> </w:t>
          </w:r>
          <w:r w:rsidR="00513F62" w:rsidRPr="00674134">
            <w:rPr>
              <w:rFonts w:ascii="Calibri" w:hAnsi="Calibri" w:cs="Calibri"/>
              <w:color w:val="808080"/>
              <w:sz w:val="18"/>
              <w:szCs w:val="18"/>
            </w:rPr>
            <w:t>twitter.com/</w:t>
          </w:r>
          <w:r w:rsidR="00513F62" w:rsidRPr="00483A9A">
            <w:rPr>
              <w:rFonts w:ascii="Calibri" w:hAnsi="Calibri" w:cs="Calibri"/>
              <w:color w:val="808080"/>
              <w:sz w:val="18"/>
              <w:szCs w:val="18"/>
            </w:rPr>
            <w:t xml:space="preserve"> IstTagliacarne</w:t>
          </w:r>
        </w:p>
      </w:tc>
    </w:tr>
  </w:tbl>
  <w:p w:rsidR="00395DC2" w:rsidRPr="00513F62" w:rsidRDefault="00B565A4" w:rsidP="00513F62">
    <w:pPr>
      <w:pStyle w:val="Pidipagin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7620" b="0"/>
              <wp:wrapNone/>
              <wp:docPr id="17" name="Ova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B565A4" w:rsidRDefault="00B565A4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0157" w:rsidRPr="00390157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7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" o:allowincell="f" fillcolor="#5b9bd5 [3204]" stroked="f">
              <v:textbox inset="0,,0">
                <w:txbxContent>
                  <w:p w:rsidR="00B565A4" w:rsidRDefault="00B565A4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90157" w:rsidRPr="00390157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1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954"/>
    </w:tblGrid>
    <w:tr w:rsidR="008E0687" w:rsidTr="009016B2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:rsidR="008E0687" w:rsidRPr="00674134" w:rsidRDefault="008E0687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1D46C7E9" wp14:editId="1C5C2C26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3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4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0687" w:rsidRDefault="008E0687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90157" w:rsidRPr="00390157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7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D46C7E9" id="Gruppo 3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<v:textbox inset="0,0,0,0">
                        <w:txbxContent>
                          <w:p w:rsidR="008E0687" w:rsidRDefault="008E0687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90157" w:rsidRPr="00390157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Ufficio stampa Unioncamere - 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t xml:space="preserve">06.4704 </w:t>
          </w:r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350</w:t>
          </w:r>
          <w:r w:rsidR="009016B2">
            <w:rPr>
              <w:rFonts w:ascii="Calibri" w:hAnsi="Calibri" w:cs="Calibri"/>
              <w:color w:val="808080"/>
              <w:sz w:val="18"/>
              <w:szCs w:val="18"/>
            </w:rPr>
            <w:t xml:space="preserve"> -264</w:t>
          </w:r>
        </w:p>
        <w:p w:rsidR="00AC3DC4" w:rsidRDefault="00CA7AFB" w:rsidP="008E0687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hyperlink r:id="rId1" w:history="1">
            <w:r w:rsidR="008E0687"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ufficio.stampa@unioncamere.it</w:t>
            </w:r>
          </w:hyperlink>
          <w:r w:rsidR="008E0687"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 xml:space="preserve"> </w:t>
          </w:r>
        </w:p>
        <w:p w:rsidR="008E0687" w:rsidRPr="00674134" w:rsidRDefault="008E0687" w:rsidP="00AC3DC4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 xml:space="preserve"> </w:t>
          </w:r>
          <w:hyperlink r:id="rId2" w:history="1">
            <w:r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www.unioncamere.gov.it</w:t>
            </w:r>
          </w:hyperlink>
          <w:r w:rsidR="00AC3DC4">
            <w:rPr>
              <w:rStyle w:val="Collegamentoipertestuale"/>
              <w:rFonts w:ascii="Calibri" w:hAnsi="Calibri" w:cs="Calibri"/>
              <w:i w:val="0"/>
              <w:sz w:val="18"/>
              <w:szCs w:val="18"/>
            </w:rPr>
            <w:t xml:space="preserve">  </w:t>
          </w:r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>twitter.com/unioncamere</w:t>
          </w:r>
        </w:p>
      </w:tc>
      <w:tc>
        <w:tcPr>
          <w:tcW w:w="5954" w:type="dxa"/>
          <w:tcBorders>
            <w:left w:val="single" w:sz="4" w:space="0" w:color="808080"/>
          </w:tcBorders>
        </w:tcPr>
        <w:p w:rsidR="00483A9A" w:rsidRDefault="008E0687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Responsabile ufficio stampa e comunicazione </w:t>
          </w:r>
        </w:p>
        <w:p w:rsidR="00483A9A" w:rsidRDefault="008E0687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Centro </w:t>
          </w:r>
          <w:r w:rsidR="00C6139F">
            <w:rPr>
              <w:rFonts w:ascii="Calibri" w:hAnsi="Calibri" w:cs="Calibri"/>
              <w:b/>
              <w:color w:val="808080"/>
              <w:sz w:val="18"/>
              <w:szCs w:val="18"/>
            </w:rPr>
            <w:t>Studi delle C</w:t>
          </w: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>amere di commercio G</w:t>
          </w:r>
          <w:r w:rsidR="00C6139F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. </w:t>
          </w: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Tagliacarne </w:t>
          </w:r>
          <w:r w:rsidR="00483A9A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 </w:t>
          </w:r>
        </w:p>
        <w:p w:rsidR="00A77D0C" w:rsidRDefault="00A77D0C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 w:rsidRPr="00A77D0C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Loredana Capuozzo  </w:t>
          </w:r>
          <w:r w:rsidR="00432A61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 </w:t>
          </w:r>
          <w:r w:rsidRPr="00A77D0C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cell. 331.6098963   </w:t>
          </w:r>
          <w:r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email: </w:t>
          </w:r>
          <w:r w:rsidR="00B8212B">
            <w:rPr>
              <w:rFonts w:ascii="Calibri" w:hAnsi="Calibri" w:cs="Calibri"/>
              <w:b/>
              <w:color w:val="808080"/>
              <w:sz w:val="18"/>
              <w:szCs w:val="18"/>
            </w:rPr>
            <w:t>l</w:t>
          </w:r>
          <w:r w:rsidRPr="00A77D0C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.capuozzo@tagliacarne.it </w:t>
          </w:r>
        </w:p>
        <w:p w:rsidR="008E0687" w:rsidRPr="00674134" w:rsidRDefault="00CA7AFB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hyperlink r:id="rId3" w:history="1">
            <w:r w:rsidR="003F5572" w:rsidRPr="00471E9E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www.tagliacarne.it</w:t>
            </w:r>
          </w:hyperlink>
          <w:r w:rsidR="00432A61">
            <w:rPr>
              <w:rStyle w:val="Collegamentoipertestuale"/>
              <w:rFonts w:ascii="Calibri" w:hAnsi="Calibri" w:cs="Calibri"/>
              <w:sz w:val="18"/>
              <w:szCs w:val="18"/>
            </w:rPr>
            <w:t xml:space="preserve">  </w:t>
          </w:r>
          <w:r w:rsidR="008E0687" w:rsidRPr="00674134">
            <w:rPr>
              <w:rFonts w:ascii="Calibri" w:hAnsi="Calibri" w:cs="Calibri"/>
              <w:color w:val="808080"/>
              <w:sz w:val="18"/>
              <w:szCs w:val="18"/>
            </w:rPr>
            <w:t>twitter.com/</w:t>
          </w:r>
          <w:r w:rsidR="00483A9A" w:rsidRPr="00483A9A">
            <w:rPr>
              <w:rFonts w:ascii="Calibri" w:hAnsi="Calibri" w:cs="Calibri"/>
              <w:color w:val="808080"/>
              <w:sz w:val="18"/>
              <w:szCs w:val="18"/>
            </w:rPr>
            <w:t xml:space="preserve"> IstTagliacarne</w:t>
          </w:r>
        </w:p>
      </w:tc>
    </w:tr>
  </w:tbl>
  <w:p w:rsidR="001D48B2" w:rsidRPr="008E0687" w:rsidRDefault="00B565A4" w:rsidP="008E0687">
    <w:pPr>
      <w:pStyle w:val="Pidipagin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4DE9DD36" wp14:editId="1FD83AD5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3810" b="0"/>
              <wp:wrapNone/>
              <wp:docPr id="16" name="Ova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B565A4" w:rsidRDefault="00B565A4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0157" w:rsidRPr="00390157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E9DD36" id="Ovale 16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" o:allowincell="f" fillcolor="#5b9bd5 [3204]" stroked="f">
              <v:textbox inset="0,,0">
                <w:txbxContent>
                  <w:p w:rsidR="00B565A4" w:rsidRDefault="00B565A4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90157" w:rsidRPr="00390157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FB" w:rsidRDefault="00CA7AFB">
      <w:r>
        <w:separator/>
      </w:r>
    </w:p>
  </w:footnote>
  <w:footnote w:type="continuationSeparator" w:id="0">
    <w:p w:rsidR="00CA7AFB" w:rsidRDefault="00CA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91" w:rsidRDefault="00EB5491" w:rsidP="00EB5491">
    <w:pPr>
      <w:pStyle w:val="Intestazione"/>
      <w:ind w:left="5670"/>
    </w:pPr>
    <w:r>
      <w:rPr>
        <w:noProof/>
      </w:rPr>
      <w:drawing>
        <wp:anchor distT="0" distB="0" distL="114300" distR="114300" simplePos="0" relativeHeight="251670528" behindDoc="1" locked="0" layoutInCell="1" allowOverlap="1" wp14:editId="25B337A0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2" name="Immagine 2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491">
      <w:rPr>
        <w:noProof/>
      </w:rPr>
      <w:drawing>
        <wp:inline distT="0" distB="0" distL="0" distR="0" wp14:anchorId="65B3987F" wp14:editId="532AD29D">
          <wp:extent cx="2715826" cy="636791"/>
          <wp:effectExtent l="0" t="0" r="0" b="0"/>
          <wp:docPr id="1" name="Immagine 1" descr="C:\Users\User\Desktop\lavoro_loredana_e_lory08022021\lavoro_loredana\taglicarne_strategia\logo_tagliacarne\marchio Tagliacarne (2)\marchio-TAGLIACAR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avoro_loredana_e_lory08022021\lavoro_loredana\taglicarne_strategia\logo_tagliacarne\marchio Tagliacarne (2)\marchio-TAGLIACARNE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335" cy="65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.4pt;height:50.4pt" o:bullet="t">
        <v:imagedata r:id="rId1" o:title="ico_uc_email"/>
      </v:shape>
    </w:pict>
  </w:numPicBullet>
  <w:abstractNum w:abstractNumId="0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F0"/>
    <w:rsid w:val="00014811"/>
    <w:rsid w:val="00027F2E"/>
    <w:rsid w:val="00043006"/>
    <w:rsid w:val="000533F9"/>
    <w:rsid w:val="00054023"/>
    <w:rsid w:val="00065EAB"/>
    <w:rsid w:val="000732A6"/>
    <w:rsid w:val="00081250"/>
    <w:rsid w:val="000A0D17"/>
    <w:rsid w:val="000A5C7E"/>
    <w:rsid w:val="000A71E9"/>
    <w:rsid w:val="000B2D19"/>
    <w:rsid w:val="000B6C06"/>
    <w:rsid w:val="000C48B9"/>
    <w:rsid w:val="000C7F11"/>
    <w:rsid w:val="000D06CB"/>
    <w:rsid w:val="000D7D12"/>
    <w:rsid w:val="000E48CB"/>
    <w:rsid w:val="000E5BF7"/>
    <w:rsid w:val="000E669F"/>
    <w:rsid w:val="000E6FE3"/>
    <w:rsid w:val="000F2D02"/>
    <w:rsid w:val="00112E7A"/>
    <w:rsid w:val="00114CC3"/>
    <w:rsid w:val="00117C47"/>
    <w:rsid w:val="00120F09"/>
    <w:rsid w:val="00140A97"/>
    <w:rsid w:val="0014309F"/>
    <w:rsid w:val="00162BBF"/>
    <w:rsid w:val="00172A83"/>
    <w:rsid w:val="00183DE7"/>
    <w:rsid w:val="001873E2"/>
    <w:rsid w:val="0019162E"/>
    <w:rsid w:val="001956FC"/>
    <w:rsid w:val="001A0430"/>
    <w:rsid w:val="001B14D1"/>
    <w:rsid w:val="001B76D7"/>
    <w:rsid w:val="001D48B2"/>
    <w:rsid w:val="001D48E0"/>
    <w:rsid w:val="001E79D7"/>
    <w:rsid w:val="001F4790"/>
    <w:rsid w:val="001F4B6B"/>
    <w:rsid w:val="001F781D"/>
    <w:rsid w:val="001F7BB3"/>
    <w:rsid w:val="002203EB"/>
    <w:rsid w:val="00223583"/>
    <w:rsid w:val="002260C5"/>
    <w:rsid w:val="00226B11"/>
    <w:rsid w:val="00232088"/>
    <w:rsid w:val="002355BF"/>
    <w:rsid w:val="002518CC"/>
    <w:rsid w:val="002539D1"/>
    <w:rsid w:val="00272EC1"/>
    <w:rsid w:val="002814E2"/>
    <w:rsid w:val="00283941"/>
    <w:rsid w:val="00283E30"/>
    <w:rsid w:val="002934B8"/>
    <w:rsid w:val="002A0881"/>
    <w:rsid w:val="002A3598"/>
    <w:rsid w:val="002B1971"/>
    <w:rsid w:val="002B506B"/>
    <w:rsid w:val="002C2807"/>
    <w:rsid w:val="002C7B2B"/>
    <w:rsid w:val="002D4712"/>
    <w:rsid w:val="002D5384"/>
    <w:rsid w:val="002F1B7D"/>
    <w:rsid w:val="002F41B8"/>
    <w:rsid w:val="002F56D6"/>
    <w:rsid w:val="00304CFD"/>
    <w:rsid w:val="003105A7"/>
    <w:rsid w:val="0031402D"/>
    <w:rsid w:val="003156F3"/>
    <w:rsid w:val="00370D06"/>
    <w:rsid w:val="00383763"/>
    <w:rsid w:val="003864F8"/>
    <w:rsid w:val="00390157"/>
    <w:rsid w:val="00391D84"/>
    <w:rsid w:val="00395DC2"/>
    <w:rsid w:val="00397FA8"/>
    <w:rsid w:val="003A3477"/>
    <w:rsid w:val="003A3B47"/>
    <w:rsid w:val="003A5F12"/>
    <w:rsid w:val="003B5391"/>
    <w:rsid w:val="003B6807"/>
    <w:rsid w:val="003C24D9"/>
    <w:rsid w:val="003D0F8B"/>
    <w:rsid w:val="003D1FF1"/>
    <w:rsid w:val="003E19DF"/>
    <w:rsid w:val="003E7B9B"/>
    <w:rsid w:val="003F170F"/>
    <w:rsid w:val="003F3C66"/>
    <w:rsid w:val="003F5572"/>
    <w:rsid w:val="004038E8"/>
    <w:rsid w:val="004139EB"/>
    <w:rsid w:val="00415E34"/>
    <w:rsid w:val="00416B25"/>
    <w:rsid w:val="00421946"/>
    <w:rsid w:val="00422F2B"/>
    <w:rsid w:val="00425AFA"/>
    <w:rsid w:val="00425D86"/>
    <w:rsid w:val="00432A61"/>
    <w:rsid w:val="0043471E"/>
    <w:rsid w:val="0043569A"/>
    <w:rsid w:val="0045607C"/>
    <w:rsid w:val="004570FB"/>
    <w:rsid w:val="00465476"/>
    <w:rsid w:val="00483A9A"/>
    <w:rsid w:val="00486A92"/>
    <w:rsid w:val="00494885"/>
    <w:rsid w:val="004A7DD9"/>
    <w:rsid w:val="004B1EB8"/>
    <w:rsid w:val="004B3AB7"/>
    <w:rsid w:val="004D4A3D"/>
    <w:rsid w:val="004E5AE7"/>
    <w:rsid w:val="004F0CB6"/>
    <w:rsid w:val="00511BAA"/>
    <w:rsid w:val="00513F62"/>
    <w:rsid w:val="00516183"/>
    <w:rsid w:val="005266AF"/>
    <w:rsid w:val="00526B59"/>
    <w:rsid w:val="005419C1"/>
    <w:rsid w:val="005508A7"/>
    <w:rsid w:val="00552605"/>
    <w:rsid w:val="0055469A"/>
    <w:rsid w:val="00554A1D"/>
    <w:rsid w:val="005569D7"/>
    <w:rsid w:val="00577C2E"/>
    <w:rsid w:val="005830A3"/>
    <w:rsid w:val="00585753"/>
    <w:rsid w:val="00590232"/>
    <w:rsid w:val="00592124"/>
    <w:rsid w:val="00597E82"/>
    <w:rsid w:val="005A3766"/>
    <w:rsid w:val="005A51C5"/>
    <w:rsid w:val="005A6A48"/>
    <w:rsid w:val="005B5C91"/>
    <w:rsid w:val="005C224F"/>
    <w:rsid w:val="005C7142"/>
    <w:rsid w:val="005D7E24"/>
    <w:rsid w:val="005E5CF9"/>
    <w:rsid w:val="005E6593"/>
    <w:rsid w:val="005F2F58"/>
    <w:rsid w:val="005F5F7E"/>
    <w:rsid w:val="005F6A2C"/>
    <w:rsid w:val="006050A4"/>
    <w:rsid w:val="006126AD"/>
    <w:rsid w:val="0061403C"/>
    <w:rsid w:val="006364D9"/>
    <w:rsid w:val="00651E35"/>
    <w:rsid w:val="00653CDB"/>
    <w:rsid w:val="006544F7"/>
    <w:rsid w:val="00664174"/>
    <w:rsid w:val="00690246"/>
    <w:rsid w:val="006A7D9D"/>
    <w:rsid w:val="006B5152"/>
    <w:rsid w:val="006B5594"/>
    <w:rsid w:val="006C3D08"/>
    <w:rsid w:val="006C5714"/>
    <w:rsid w:val="006D1DDB"/>
    <w:rsid w:val="006D3554"/>
    <w:rsid w:val="00703D43"/>
    <w:rsid w:val="0070505A"/>
    <w:rsid w:val="007210BC"/>
    <w:rsid w:val="00730050"/>
    <w:rsid w:val="007445AB"/>
    <w:rsid w:val="007473EF"/>
    <w:rsid w:val="00750547"/>
    <w:rsid w:val="0075396C"/>
    <w:rsid w:val="00771F68"/>
    <w:rsid w:val="007A1862"/>
    <w:rsid w:val="007A43BB"/>
    <w:rsid w:val="007B065C"/>
    <w:rsid w:val="007B3772"/>
    <w:rsid w:val="007C0665"/>
    <w:rsid w:val="007C1EC8"/>
    <w:rsid w:val="007C6476"/>
    <w:rsid w:val="007E6007"/>
    <w:rsid w:val="007E640A"/>
    <w:rsid w:val="007E7CB9"/>
    <w:rsid w:val="007F382B"/>
    <w:rsid w:val="007F5B39"/>
    <w:rsid w:val="00816DDA"/>
    <w:rsid w:val="00823440"/>
    <w:rsid w:val="008337B5"/>
    <w:rsid w:val="0084095D"/>
    <w:rsid w:val="008436D8"/>
    <w:rsid w:val="0084493B"/>
    <w:rsid w:val="00850EF3"/>
    <w:rsid w:val="00864FFA"/>
    <w:rsid w:val="008676E1"/>
    <w:rsid w:val="008B3985"/>
    <w:rsid w:val="008C2442"/>
    <w:rsid w:val="008C3D41"/>
    <w:rsid w:val="008C4E07"/>
    <w:rsid w:val="008C5430"/>
    <w:rsid w:val="008C7BA4"/>
    <w:rsid w:val="008D14B5"/>
    <w:rsid w:val="008D29BF"/>
    <w:rsid w:val="008E0361"/>
    <w:rsid w:val="008E0687"/>
    <w:rsid w:val="008E1F3B"/>
    <w:rsid w:val="008E7325"/>
    <w:rsid w:val="008E75C6"/>
    <w:rsid w:val="008F7DCC"/>
    <w:rsid w:val="009016B2"/>
    <w:rsid w:val="00902C95"/>
    <w:rsid w:val="009034FD"/>
    <w:rsid w:val="00905575"/>
    <w:rsid w:val="00910DD4"/>
    <w:rsid w:val="009128B5"/>
    <w:rsid w:val="009164CB"/>
    <w:rsid w:val="009342AA"/>
    <w:rsid w:val="0094203B"/>
    <w:rsid w:val="00942459"/>
    <w:rsid w:val="0094397C"/>
    <w:rsid w:val="00945D5A"/>
    <w:rsid w:val="009472C4"/>
    <w:rsid w:val="009551B7"/>
    <w:rsid w:val="00972706"/>
    <w:rsid w:val="00975D64"/>
    <w:rsid w:val="009768EC"/>
    <w:rsid w:val="009770E9"/>
    <w:rsid w:val="0097786A"/>
    <w:rsid w:val="009863C4"/>
    <w:rsid w:val="00991118"/>
    <w:rsid w:val="009A2AD5"/>
    <w:rsid w:val="009A316A"/>
    <w:rsid w:val="009B4840"/>
    <w:rsid w:val="009C3C0E"/>
    <w:rsid w:val="009C5104"/>
    <w:rsid w:val="009C72BC"/>
    <w:rsid w:val="009D001D"/>
    <w:rsid w:val="009D62EB"/>
    <w:rsid w:val="009F52A6"/>
    <w:rsid w:val="009F794A"/>
    <w:rsid w:val="00A11480"/>
    <w:rsid w:val="00A136DF"/>
    <w:rsid w:val="00A21315"/>
    <w:rsid w:val="00A30E69"/>
    <w:rsid w:val="00A3402F"/>
    <w:rsid w:val="00A350BB"/>
    <w:rsid w:val="00A406A1"/>
    <w:rsid w:val="00A51521"/>
    <w:rsid w:val="00A71EE9"/>
    <w:rsid w:val="00A77D0C"/>
    <w:rsid w:val="00AB1911"/>
    <w:rsid w:val="00AB6CE6"/>
    <w:rsid w:val="00AC3DC4"/>
    <w:rsid w:val="00AC4933"/>
    <w:rsid w:val="00AD2AC9"/>
    <w:rsid w:val="00AD6F4D"/>
    <w:rsid w:val="00AE260C"/>
    <w:rsid w:val="00AE4520"/>
    <w:rsid w:val="00AF0F77"/>
    <w:rsid w:val="00B120B7"/>
    <w:rsid w:val="00B1305D"/>
    <w:rsid w:val="00B217E1"/>
    <w:rsid w:val="00B228D6"/>
    <w:rsid w:val="00B431FA"/>
    <w:rsid w:val="00B565A4"/>
    <w:rsid w:val="00B6044A"/>
    <w:rsid w:val="00B639D0"/>
    <w:rsid w:val="00B66DED"/>
    <w:rsid w:val="00B70E8C"/>
    <w:rsid w:val="00B77B28"/>
    <w:rsid w:val="00B8212B"/>
    <w:rsid w:val="00B8256B"/>
    <w:rsid w:val="00B8428E"/>
    <w:rsid w:val="00B844F4"/>
    <w:rsid w:val="00B873D9"/>
    <w:rsid w:val="00B95C96"/>
    <w:rsid w:val="00BB57D0"/>
    <w:rsid w:val="00BC331E"/>
    <w:rsid w:val="00BC5936"/>
    <w:rsid w:val="00BE0681"/>
    <w:rsid w:val="00BE20C2"/>
    <w:rsid w:val="00BE21E6"/>
    <w:rsid w:val="00BE7ED1"/>
    <w:rsid w:val="00BF1BE5"/>
    <w:rsid w:val="00BF5990"/>
    <w:rsid w:val="00C048F1"/>
    <w:rsid w:val="00C136A7"/>
    <w:rsid w:val="00C37616"/>
    <w:rsid w:val="00C444CF"/>
    <w:rsid w:val="00C503D8"/>
    <w:rsid w:val="00C6139F"/>
    <w:rsid w:val="00C7019D"/>
    <w:rsid w:val="00C76689"/>
    <w:rsid w:val="00C807BF"/>
    <w:rsid w:val="00C83C71"/>
    <w:rsid w:val="00C83CA0"/>
    <w:rsid w:val="00C83FFB"/>
    <w:rsid w:val="00C86F0C"/>
    <w:rsid w:val="00CA2910"/>
    <w:rsid w:val="00CA570B"/>
    <w:rsid w:val="00CA59DE"/>
    <w:rsid w:val="00CA6B1C"/>
    <w:rsid w:val="00CA7779"/>
    <w:rsid w:val="00CA7AFB"/>
    <w:rsid w:val="00CA7E07"/>
    <w:rsid w:val="00CB5308"/>
    <w:rsid w:val="00CC45BE"/>
    <w:rsid w:val="00CC578F"/>
    <w:rsid w:val="00CD132D"/>
    <w:rsid w:val="00CD2E08"/>
    <w:rsid w:val="00CE220C"/>
    <w:rsid w:val="00CE32FB"/>
    <w:rsid w:val="00D03B66"/>
    <w:rsid w:val="00D13E32"/>
    <w:rsid w:val="00D21833"/>
    <w:rsid w:val="00D2375D"/>
    <w:rsid w:val="00D26B55"/>
    <w:rsid w:val="00D27F04"/>
    <w:rsid w:val="00D50A2E"/>
    <w:rsid w:val="00D60235"/>
    <w:rsid w:val="00D70193"/>
    <w:rsid w:val="00D7350E"/>
    <w:rsid w:val="00D75BEB"/>
    <w:rsid w:val="00D91F2A"/>
    <w:rsid w:val="00D9214E"/>
    <w:rsid w:val="00D92FA2"/>
    <w:rsid w:val="00DA098B"/>
    <w:rsid w:val="00DA3569"/>
    <w:rsid w:val="00DB6AF3"/>
    <w:rsid w:val="00DC1583"/>
    <w:rsid w:val="00DC65F8"/>
    <w:rsid w:val="00DD24FE"/>
    <w:rsid w:val="00E02C6F"/>
    <w:rsid w:val="00E07F2C"/>
    <w:rsid w:val="00E130C4"/>
    <w:rsid w:val="00E16871"/>
    <w:rsid w:val="00E17B1C"/>
    <w:rsid w:val="00E2381C"/>
    <w:rsid w:val="00E40976"/>
    <w:rsid w:val="00E441ED"/>
    <w:rsid w:val="00E525B5"/>
    <w:rsid w:val="00E549A6"/>
    <w:rsid w:val="00E554BA"/>
    <w:rsid w:val="00E61160"/>
    <w:rsid w:val="00E62944"/>
    <w:rsid w:val="00E717A6"/>
    <w:rsid w:val="00E73EF8"/>
    <w:rsid w:val="00E77BF0"/>
    <w:rsid w:val="00E9066A"/>
    <w:rsid w:val="00EA0258"/>
    <w:rsid w:val="00EA66E1"/>
    <w:rsid w:val="00EB36A7"/>
    <w:rsid w:val="00EB5491"/>
    <w:rsid w:val="00EC3CF6"/>
    <w:rsid w:val="00EC4239"/>
    <w:rsid w:val="00ED2398"/>
    <w:rsid w:val="00ED2DBB"/>
    <w:rsid w:val="00ED5DD2"/>
    <w:rsid w:val="00ED6CAB"/>
    <w:rsid w:val="00EE582D"/>
    <w:rsid w:val="00EF3407"/>
    <w:rsid w:val="00F00216"/>
    <w:rsid w:val="00F073C7"/>
    <w:rsid w:val="00F07A5F"/>
    <w:rsid w:val="00F11378"/>
    <w:rsid w:val="00F12432"/>
    <w:rsid w:val="00F14483"/>
    <w:rsid w:val="00F1472D"/>
    <w:rsid w:val="00F31AB6"/>
    <w:rsid w:val="00F54689"/>
    <w:rsid w:val="00F56CB4"/>
    <w:rsid w:val="00F618A2"/>
    <w:rsid w:val="00F64E76"/>
    <w:rsid w:val="00F71EE8"/>
    <w:rsid w:val="00F76CF7"/>
    <w:rsid w:val="00F7784A"/>
    <w:rsid w:val="00F83A05"/>
    <w:rsid w:val="00F848D9"/>
    <w:rsid w:val="00F93456"/>
    <w:rsid w:val="00F94231"/>
    <w:rsid w:val="00FA6385"/>
    <w:rsid w:val="00FA69C6"/>
    <w:rsid w:val="00FB10E8"/>
    <w:rsid w:val="00FB44F5"/>
    <w:rsid w:val="00FB5F61"/>
    <w:rsid w:val="00FC7B3D"/>
    <w:rsid w:val="00FD304D"/>
    <w:rsid w:val="00FD4410"/>
    <w:rsid w:val="00FF1A4D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73F44"/>
  <w15:docId w15:val="{82D551F7-D889-4D73-80B8-809DE477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F62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Pr>
      <w:sz w:val="28"/>
    </w:rPr>
  </w:style>
  <w:style w:type="paragraph" w:styleId="Corpodeltesto2">
    <w:name w:val="Body Text 2"/>
    <w:basedOn w:val="Normale"/>
    <w:semiHidden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Pr>
      <w:i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luiss.it/files/2021/02/pini-rinaldi.p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63AC-EE32-477C-9C53-BB1FBBA8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</Template>
  <TotalTime>69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5191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User</cp:lastModifiedBy>
  <cp:revision>13</cp:revision>
  <cp:lastPrinted>2016-04-06T15:43:00Z</cp:lastPrinted>
  <dcterms:created xsi:type="dcterms:W3CDTF">2021-03-22T15:22:00Z</dcterms:created>
  <dcterms:modified xsi:type="dcterms:W3CDTF">2021-03-25T16:08:00Z</dcterms:modified>
</cp:coreProperties>
</file>