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12" w:rsidRPr="0029747A" w:rsidRDefault="000C4312" w:rsidP="000C4312">
      <w:pPr>
        <w:pStyle w:val="Titolo3"/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431231669"/>
      <w:r w:rsidRPr="0029747A">
        <w:rPr>
          <w:rFonts w:asciiTheme="minorHAnsi" w:hAnsiTheme="minorHAnsi" w:cstheme="minorHAnsi"/>
          <w:sz w:val="24"/>
          <w:szCs w:val="24"/>
        </w:rPr>
        <w:t>INFORMATIVA PER IL TRATTAMENTO DEI DATI PERSONALI E GIUDIZIARI</w:t>
      </w:r>
      <w:bookmarkEnd w:id="0"/>
    </w:p>
    <w:p w:rsidR="000C4312" w:rsidRDefault="000C4312" w:rsidP="000C4312"/>
    <w:p w:rsidR="000C4312" w:rsidRPr="0029747A" w:rsidRDefault="000C4312" w:rsidP="000C4312"/>
    <w:p w:rsidR="000C4312" w:rsidRDefault="000C4312" w:rsidP="000C4312">
      <w:pPr>
        <w:jc w:val="both"/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 xml:space="preserve">Ai sensi dell’art. 13 del Regolamento UE 679/2016 relativo alla protezione delle persone fisiche con riguardo al trattamento dei dati personali, </w:t>
      </w:r>
      <w:r>
        <w:rPr>
          <w:rFonts w:asciiTheme="minorHAnsi" w:hAnsiTheme="minorHAnsi" w:cstheme="minorHAnsi"/>
          <w:sz w:val="22"/>
          <w:szCs w:val="22"/>
        </w:rPr>
        <w:t>UNIONCAMERE</w:t>
      </w:r>
      <w:r w:rsidRPr="00CB18FE">
        <w:rPr>
          <w:rFonts w:asciiTheme="minorHAnsi" w:hAnsiTheme="minorHAnsi" w:cstheme="minorHAnsi"/>
          <w:sz w:val="22"/>
          <w:szCs w:val="22"/>
        </w:rPr>
        <w:t xml:space="preserve">, </w:t>
      </w:r>
      <w:r w:rsidRPr="00CB18FE">
        <w:rPr>
          <w:rFonts w:asciiTheme="minorHAnsi" w:hAnsiTheme="minorHAnsi" w:cstheme="minorHAnsi"/>
          <w:bCs/>
          <w:sz w:val="22"/>
          <w:szCs w:val="22"/>
        </w:rPr>
        <w:t>in qualità di Titolare del trattamento ai sensi dell’art. 4, n. 7 del Regolamento UE 679/2016</w:t>
      </w:r>
      <w:r w:rsidRPr="00CB18FE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r w:rsidRPr="00CB18FE">
        <w:rPr>
          <w:rFonts w:asciiTheme="minorHAnsi" w:hAnsiTheme="minorHAnsi" w:cstheme="minorHAnsi"/>
          <w:sz w:val="22"/>
          <w:szCs w:val="22"/>
        </w:rPr>
        <w:t xml:space="preserve">General Data </w:t>
      </w:r>
      <w:proofErr w:type="spellStart"/>
      <w:r w:rsidRPr="00CB18FE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Pr="00CB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18FE"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r w:rsidRPr="00CB18FE">
        <w:rPr>
          <w:rFonts w:asciiTheme="minorHAnsi" w:hAnsiTheme="minorHAnsi" w:cstheme="minorHAnsi"/>
          <w:sz w:val="22"/>
          <w:szCs w:val="22"/>
        </w:rPr>
        <w:t>”, di seguito anche GDPR, informa che:</w:t>
      </w:r>
    </w:p>
    <w:p w:rsidR="000C4312" w:rsidRPr="00CB18FE" w:rsidRDefault="000C4312" w:rsidP="000C43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4312" w:rsidRPr="0029747A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29747A">
        <w:rPr>
          <w:rFonts w:asciiTheme="minorHAnsi" w:hAnsiTheme="minorHAnsi" w:cstheme="minorHAnsi"/>
          <w:b/>
          <w:sz w:val="22"/>
          <w:szCs w:val="22"/>
        </w:rPr>
        <w:t xml:space="preserve">Finalità del trattamento e base giuridica </w:t>
      </w:r>
    </w:p>
    <w:p w:rsidR="000C4312" w:rsidRPr="00CB18FE" w:rsidRDefault="000C4312" w:rsidP="000C4312">
      <w:pPr>
        <w:jc w:val="both"/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 xml:space="preserve">I dati personali e giudiziari relativi al partecipante alla procedura saranno trattati </w:t>
      </w:r>
    </w:p>
    <w:p w:rsidR="000C4312" w:rsidRPr="00CB18FE" w:rsidRDefault="000C4312" w:rsidP="000C4312">
      <w:pPr>
        <w:pStyle w:val="Paragrafoelenco"/>
        <w:numPr>
          <w:ilvl w:val="0"/>
          <w:numId w:val="1"/>
        </w:numPr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 xml:space="preserve">per le finalità amministrative connesse alla selezione, in esecuzione delle specifiche procedurali previste dal Decreto Legislativo 30 marzo 2001, n. 165 e </w:t>
      </w:r>
      <w:proofErr w:type="spellStart"/>
      <w:r w:rsidRPr="00CB18FE">
        <w:rPr>
          <w:rFonts w:asciiTheme="minorHAnsi" w:hAnsiTheme="minorHAnsi" w:cstheme="minorHAnsi"/>
        </w:rPr>
        <w:t>s.m</w:t>
      </w:r>
      <w:proofErr w:type="spellEnd"/>
      <w:r w:rsidRPr="00CB18FE">
        <w:rPr>
          <w:rFonts w:asciiTheme="minorHAnsi" w:hAnsiTheme="minorHAnsi" w:cstheme="minorHAnsi"/>
        </w:rPr>
        <w:t>. recante “Norme generali sull'ordinamento del lavoro alle dipendenze delle amministrazioni pubbliche”</w:t>
      </w:r>
    </w:p>
    <w:p w:rsidR="000C4312" w:rsidRPr="00CB18FE" w:rsidRDefault="000C4312" w:rsidP="000C43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 xml:space="preserve">anche ai fini della perfezionamento del successivo contratto di lavoro, ai fini della verifica dei requisiti di onorabilità ed integrità e/o in esecuzione di quanto previsto dal Piano Triennale di Prevenzione della Corruzione adottato ex Legge 190/2012 e </w:t>
      </w:r>
      <w:proofErr w:type="spellStart"/>
      <w:r w:rsidRPr="00CB18FE">
        <w:rPr>
          <w:rFonts w:asciiTheme="minorHAnsi" w:hAnsiTheme="minorHAnsi" w:cstheme="minorHAnsi"/>
        </w:rPr>
        <w:t>D.Lgs.</w:t>
      </w:r>
      <w:proofErr w:type="spellEnd"/>
      <w:r w:rsidRPr="00CB18FE">
        <w:rPr>
          <w:rFonts w:asciiTheme="minorHAnsi" w:hAnsiTheme="minorHAnsi" w:cstheme="minorHAnsi"/>
        </w:rPr>
        <w:t xml:space="preserve"> 33/2013 e 39/2013 e </w:t>
      </w:r>
      <w:proofErr w:type="spellStart"/>
      <w:r w:rsidRPr="00CB18FE">
        <w:rPr>
          <w:rFonts w:asciiTheme="minorHAnsi" w:hAnsiTheme="minorHAnsi" w:cstheme="minorHAnsi"/>
        </w:rPr>
        <w:t>s.m.i.</w:t>
      </w:r>
      <w:proofErr w:type="spellEnd"/>
    </w:p>
    <w:p w:rsidR="000C4312" w:rsidRPr="00CB18FE" w:rsidRDefault="000C4312" w:rsidP="000C43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>per finalità amministrative derivanti dalla stipula del contratto di lavoro, all’atto della quale sarà rilasciata ulteriore ed apposita informativa.</w:t>
      </w:r>
    </w:p>
    <w:p w:rsidR="000C4312" w:rsidRPr="00CB18FE" w:rsidRDefault="000C4312" w:rsidP="000C4312">
      <w:pPr>
        <w:spacing w:before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>I dati non saranno utilizzati per finalità diverse da quelle esposte nella presente informativa.</w:t>
      </w:r>
    </w:p>
    <w:p w:rsidR="000C4312" w:rsidRPr="00CB18FE" w:rsidRDefault="000C4312" w:rsidP="000C4312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B18FE">
        <w:rPr>
          <w:rFonts w:asciiTheme="minorHAnsi" w:hAnsiTheme="minorHAnsi" w:cstheme="minorHAnsi"/>
          <w:iCs/>
          <w:sz w:val="22"/>
          <w:szCs w:val="22"/>
        </w:rPr>
        <w:t>La presentazione della candidatura comporta l'accettazione da parte dei candidati delle norme riportate nell'Avviso.</w:t>
      </w:r>
    </w:p>
    <w:p w:rsidR="000C4312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0C4312" w:rsidRPr="0029747A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29747A">
        <w:rPr>
          <w:rFonts w:asciiTheme="minorHAnsi" w:hAnsiTheme="minorHAnsi" w:cstheme="minorHAnsi"/>
          <w:b/>
          <w:sz w:val="22"/>
          <w:szCs w:val="22"/>
        </w:rPr>
        <w:t>Soggetti autorizzati al trattamento, comunicazione e diffusione</w:t>
      </w:r>
    </w:p>
    <w:p w:rsidR="000C4312" w:rsidRPr="00CB18FE" w:rsidRDefault="000C4312" w:rsidP="000C4312">
      <w:pPr>
        <w:jc w:val="both"/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>I dati acquisiti saranno trattati, in modo da garantirne la sicurezza e la riservatezza, con particolare riferimento all’utilizzo di idonee misure di sicurezza tecniche ed organizzative, esclusivamente:</w:t>
      </w:r>
    </w:p>
    <w:p w:rsidR="000C4312" w:rsidRPr="00CB18FE" w:rsidRDefault="000C4312" w:rsidP="000C431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>da personale</w:t>
      </w:r>
      <w:r w:rsidR="0001425C">
        <w:rPr>
          <w:rFonts w:asciiTheme="minorHAnsi" w:hAnsiTheme="minorHAnsi" w:cstheme="minorHAnsi"/>
        </w:rPr>
        <w:t xml:space="preserve"> Unioncamere </w:t>
      </w:r>
      <w:r w:rsidRPr="00CB18FE">
        <w:rPr>
          <w:rFonts w:asciiTheme="minorHAnsi" w:hAnsiTheme="minorHAnsi" w:cstheme="minorHAnsi"/>
        </w:rPr>
        <w:t xml:space="preserve"> appositamente </w:t>
      </w:r>
      <w:bookmarkStart w:id="1" w:name="_GoBack"/>
      <w:bookmarkEnd w:id="1"/>
      <w:r w:rsidRPr="00CB18FE">
        <w:rPr>
          <w:rFonts w:asciiTheme="minorHAnsi" w:hAnsiTheme="minorHAnsi" w:cstheme="minorHAnsi"/>
        </w:rPr>
        <w:t>autorizzato al  trattamento</w:t>
      </w:r>
    </w:p>
    <w:p w:rsidR="000C4312" w:rsidRPr="00CB18FE" w:rsidRDefault="000C4312" w:rsidP="000C431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>dai soggetti incaricati nella Commissione esaminatrice</w:t>
      </w:r>
    </w:p>
    <w:p w:rsidR="000C4312" w:rsidRPr="00CB18FE" w:rsidRDefault="000C4312" w:rsidP="000C4312">
      <w:pPr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CB18FE">
        <w:rPr>
          <w:rFonts w:asciiTheme="minorHAnsi" w:hAnsiTheme="minorHAnsi" w:cstheme="minorHAnsi"/>
          <w:sz w:val="22"/>
          <w:szCs w:val="22"/>
        </w:rPr>
        <w:t xml:space="preserve">La comunicazione dei dati ad altri soggetti verrà effettuata esclusivamente in esecuzione di obblighi di legge, di regolamento e per lo svolgimento delle funzioni istituzionali ai sensi di quanto previsto dalla normativa vigente. Si rende noto, inoltre, che i dati </w:t>
      </w:r>
      <w:r w:rsidRPr="00CB18FE">
        <w:rPr>
          <w:rFonts w:asciiTheme="minorHAnsi" w:hAnsiTheme="minorHAnsi" w:cstheme="minorHAnsi"/>
          <w:iCs/>
          <w:sz w:val="22"/>
          <w:szCs w:val="22"/>
        </w:rPr>
        <w:t>potranno essere conoscibili o comunicati alle seguenti categorie di soggetti:</w:t>
      </w:r>
    </w:p>
    <w:p w:rsidR="000C4312" w:rsidRPr="0029747A" w:rsidRDefault="000C4312" w:rsidP="000C431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9747A">
        <w:rPr>
          <w:rFonts w:asciiTheme="minorHAnsi" w:hAnsiTheme="minorHAnsi" w:cs="Tahoma"/>
          <w:bCs/>
        </w:rPr>
        <w:t>INPS, INAIL, Centro per l’ Impiego per le comunicazioni e le verifiche obbligatorie, anche ai fini del pagamento delle spettanze; vari soggetti pubblici e privati in sede di controllo delle dichiarazioni sostitutive rese ai sensi del D.P.R. 445/2000;</w:t>
      </w:r>
    </w:p>
    <w:p w:rsidR="000C4312" w:rsidRPr="00CB18FE" w:rsidRDefault="000C4312" w:rsidP="000C431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>Istituti di credito, consulenti e fornitori di servizi (consulenti in materia contabile, fiscale e tributaria, avvocati patrocinatori, etc.)</w:t>
      </w:r>
    </w:p>
    <w:p w:rsidR="000C4312" w:rsidRPr="00CB18FE" w:rsidRDefault="000C4312" w:rsidP="000C431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>Soggetti portatori di diritti soggettivi o interessi legittimi che ne facciano richiesta ai sensi della normativa in materia di accesso ai documenti amministrativi.</w:t>
      </w:r>
    </w:p>
    <w:p w:rsidR="000C4312" w:rsidRPr="00CB18FE" w:rsidRDefault="000C4312" w:rsidP="000C431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 xml:space="preserve">I dati non saranno comunicati in Paesi terzi (extra UE) od Organizzazioni internazionali ma saranno diffusi solo in ottemperanza agli obblighi di Legge come definiti dal </w:t>
      </w:r>
      <w:proofErr w:type="spellStart"/>
      <w:r w:rsidRPr="00CB18FE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B18FE">
        <w:rPr>
          <w:rFonts w:asciiTheme="minorHAnsi" w:hAnsiTheme="minorHAnsi" w:cstheme="minorHAnsi"/>
          <w:sz w:val="22"/>
          <w:szCs w:val="22"/>
        </w:rPr>
        <w:t xml:space="preserve"> 33/2013.</w:t>
      </w:r>
    </w:p>
    <w:p w:rsidR="000C4312" w:rsidRDefault="000C4312" w:rsidP="000C43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4312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0C4312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0C4312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0C4312" w:rsidRPr="0029747A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29747A">
        <w:rPr>
          <w:rFonts w:asciiTheme="minorHAnsi" w:hAnsiTheme="minorHAnsi" w:cstheme="minorHAnsi"/>
          <w:b/>
          <w:sz w:val="22"/>
          <w:szCs w:val="22"/>
        </w:rPr>
        <w:t>Modalità del trattamento e tempi di conservazione</w:t>
      </w:r>
    </w:p>
    <w:p w:rsidR="000C4312" w:rsidRPr="00CB18FE" w:rsidRDefault="000C4312" w:rsidP="000C4312">
      <w:pPr>
        <w:jc w:val="both"/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>La documentazione e le informazioni fornite in sede di partecipazione alla procedura saranno conservate illimitatamente, ad eccezione delle prove d’esame (elaborati) dei non vincitori, che saranno conservati per un periodo di 10 anni + uno in attesa di distruzione periodica.</w:t>
      </w:r>
    </w:p>
    <w:p w:rsidR="000C4312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0C4312" w:rsidRPr="0029747A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29747A">
        <w:rPr>
          <w:rFonts w:asciiTheme="minorHAnsi" w:hAnsiTheme="minorHAnsi" w:cstheme="minorHAnsi"/>
          <w:b/>
          <w:sz w:val="22"/>
          <w:szCs w:val="22"/>
        </w:rPr>
        <w:t>Diritti dell’interessato</w:t>
      </w:r>
    </w:p>
    <w:p w:rsidR="000C4312" w:rsidRPr="00CB18FE" w:rsidRDefault="000C4312" w:rsidP="000C4312">
      <w:pPr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bCs/>
          <w:sz w:val="22"/>
          <w:szCs w:val="22"/>
        </w:rPr>
        <w:t xml:space="preserve">L’interessato potrà in qualsiasi momento </w:t>
      </w:r>
      <w:r w:rsidRPr="00CB18FE">
        <w:rPr>
          <w:rFonts w:asciiTheme="minorHAnsi" w:hAnsiTheme="minorHAnsi" w:cstheme="minorHAnsi"/>
          <w:sz w:val="22"/>
          <w:szCs w:val="22"/>
        </w:rPr>
        <w:t>richiedere al titolare del trattamento l'accesso ai dati personali e la rettifica degli stessi.</w:t>
      </w:r>
    </w:p>
    <w:p w:rsidR="000C4312" w:rsidRPr="00CB18FE" w:rsidRDefault="000C4312" w:rsidP="000C4312">
      <w:pPr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 xml:space="preserve">Non sarà possibile esercitare </w:t>
      </w:r>
    </w:p>
    <w:p w:rsidR="000C4312" w:rsidRPr="00CB18FE" w:rsidRDefault="000C4312" w:rsidP="000C4312">
      <w:pPr>
        <w:pStyle w:val="Paragrafoelenco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>il diritto di revoca del consenso in quanto non previsto come base giuridica del presente trattamento</w:t>
      </w:r>
    </w:p>
    <w:p w:rsidR="000C4312" w:rsidRPr="00CB18FE" w:rsidRDefault="000C4312" w:rsidP="000C4312">
      <w:pPr>
        <w:pStyle w:val="Paragrafoelenco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CB18FE">
        <w:rPr>
          <w:rFonts w:asciiTheme="minorHAnsi" w:hAnsiTheme="minorHAnsi" w:cstheme="minorHAnsi"/>
        </w:rPr>
        <w:t>il diritto di cancellazione dei dati e di opposizione salvo il caso in cui i dati siano utilizzati non coerentemente con le finalità previste dalla presente informativa</w:t>
      </w:r>
    </w:p>
    <w:p w:rsidR="000C4312" w:rsidRPr="00CB18FE" w:rsidRDefault="000C4312" w:rsidP="000C4312">
      <w:pPr>
        <w:rPr>
          <w:rFonts w:asciiTheme="minorHAnsi" w:hAnsiTheme="minorHAnsi" w:cstheme="minorHAnsi"/>
          <w:sz w:val="22"/>
          <w:szCs w:val="22"/>
        </w:rPr>
      </w:pPr>
    </w:p>
    <w:p w:rsidR="000C4312" w:rsidRPr="00CB18FE" w:rsidRDefault="000C4312" w:rsidP="000C4312">
      <w:pPr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>I citati diritti sono esercitabili facendo riferimento ai seguenti contatti.</w:t>
      </w:r>
    </w:p>
    <w:p w:rsidR="000C4312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0C4312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29747A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l </w:t>
      </w:r>
      <w:r w:rsidRPr="0029747A">
        <w:rPr>
          <w:rFonts w:asciiTheme="minorHAnsi" w:hAnsiTheme="minorHAnsi" w:cstheme="minorHAnsi"/>
          <w:b/>
          <w:sz w:val="22"/>
          <w:szCs w:val="22"/>
        </w:rPr>
        <w:t>"T</w:t>
      </w:r>
      <w:r>
        <w:rPr>
          <w:rFonts w:asciiTheme="minorHAnsi" w:hAnsiTheme="minorHAnsi" w:cstheme="minorHAnsi"/>
          <w:b/>
          <w:sz w:val="22"/>
          <w:szCs w:val="22"/>
        </w:rPr>
        <w:t>itolare</w:t>
      </w:r>
      <w:r w:rsidRPr="0029747A">
        <w:rPr>
          <w:rFonts w:asciiTheme="minorHAnsi" w:hAnsiTheme="minorHAnsi" w:cstheme="minorHAnsi"/>
          <w:b/>
          <w:sz w:val="22"/>
          <w:szCs w:val="22"/>
        </w:rPr>
        <w:t xml:space="preserve">" </w:t>
      </w:r>
      <w:r>
        <w:rPr>
          <w:rFonts w:asciiTheme="minorHAnsi" w:hAnsiTheme="minorHAnsi" w:cstheme="minorHAnsi"/>
          <w:b/>
          <w:sz w:val="22"/>
          <w:szCs w:val="22"/>
        </w:rPr>
        <w:t>del trattamento e relativi dati di contatto</w:t>
      </w:r>
    </w:p>
    <w:p w:rsidR="000C4312" w:rsidRPr="00CB18FE" w:rsidRDefault="000C4312" w:rsidP="002F253D">
      <w:pPr>
        <w:jc w:val="both"/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 xml:space="preserve">Il Titolare del trattamento è </w:t>
      </w:r>
      <w:r w:rsidRPr="00CB18FE">
        <w:rPr>
          <w:rFonts w:asciiTheme="minorHAnsi" w:hAnsiTheme="minorHAnsi"/>
          <w:sz w:val="22"/>
          <w:szCs w:val="22"/>
        </w:rPr>
        <w:t>Unioncamere, ente pubblico che ha sede in piazza Sallustio, 21 – 00187 Roma.</w:t>
      </w:r>
      <w:r w:rsidRPr="00CB18FE">
        <w:rPr>
          <w:rFonts w:asciiTheme="minorHAnsi" w:hAnsiTheme="minorHAnsi" w:cstheme="minorHAnsi"/>
          <w:sz w:val="22"/>
          <w:szCs w:val="22"/>
        </w:rPr>
        <w:t xml:space="preserve"> Di seguito i dati di contatto del Titolare del trattamento:</w:t>
      </w:r>
    </w:p>
    <w:p w:rsidR="000C4312" w:rsidRPr="00CB18FE" w:rsidRDefault="000C4312" w:rsidP="000C4312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CB18FE">
        <w:rPr>
          <w:rFonts w:asciiTheme="minorHAnsi" w:hAnsiTheme="minorHAnsi"/>
          <w:sz w:val="22"/>
          <w:szCs w:val="22"/>
          <w:lang w:val="en-US"/>
        </w:rPr>
        <w:t xml:space="preserve">Tel.: 06.47041 </w:t>
      </w:r>
      <w:r w:rsidRPr="00CB18FE">
        <w:rPr>
          <w:rFonts w:asciiTheme="minorHAnsi" w:hAnsiTheme="minorHAnsi"/>
          <w:sz w:val="22"/>
          <w:szCs w:val="22"/>
          <w:lang w:val="en-US"/>
        </w:rPr>
        <w:br/>
        <w:t>Fax: 06.4704240</w:t>
      </w:r>
      <w:r w:rsidRPr="00CB18FE">
        <w:rPr>
          <w:rFonts w:asciiTheme="minorHAnsi" w:hAnsiTheme="minorHAnsi"/>
          <w:sz w:val="22"/>
          <w:szCs w:val="22"/>
          <w:lang w:val="en-US"/>
        </w:rPr>
        <w:br/>
        <w:t xml:space="preserve">PEC: </w:t>
      </w:r>
      <w:hyperlink r:id="rId8" w:history="1">
        <w:r w:rsidRPr="00CB18FE">
          <w:rPr>
            <w:rStyle w:val="Collegamentoipertestuale"/>
            <w:rFonts w:asciiTheme="minorHAnsi" w:hAnsiTheme="minorHAnsi"/>
            <w:sz w:val="22"/>
            <w:szCs w:val="22"/>
            <w:lang w:val="en-US"/>
          </w:rPr>
          <w:t>unioncamere@cert.legalmail.it</w:t>
        </w:r>
      </w:hyperlink>
      <w:r w:rsidRPr="00CB18FE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0C4312" w:rsidRPr="00134DD0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0C4312" w:rsidRPr="0029747A" w:rsidRDefault="000C4312" w:rsidP="000C4312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 w:rsidRPr="0029747A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l</w:t>
      </w:r>
      <w:r w:rsidRPr="0029747A">
        <w:rPr>
          <w:rFonts w:asciiTheme="minorHAnsi" w:hAnsiTheme="minorHAnsi" w:cstheme="minorHAnsi"/>
          <w:b/>
          <w:sz w:val="22"/>
          <w:szCs w:val="22"/>
        </w:rPr>
        <w:t xml:space="preserve"> R</w:t>
      </w:r>
      <w:r>
        <w:rPr>
          <w:rFonts w:asciiTheme="minorHAnsi" w:hAnsiTheme="minorHAnsi" w:cstheme="minorHAnsi"/>
          <w:b/>
          <w:sz w:val="22"/>
          <w:szCs w:val="22"/>
        </w:rPr>
        <w:t>esponsabile della protezione dei dati personali e relativi dati di contatto</w:t>
      </w:r>
    </w:p>
    <w:p w:rsidR="000C4312" w:rsidRPr="00CB18FE" w:rsidRDefault="000C4312" w:rsidP="002F253D">
      <w:pPr>
        <w:jc w:val="both"/>
        <w:rPr>
          <w:rFonts w:asciiTheme="minorHAnsi" w:hAnsiTheme="minorHAnsi" w:cstheme="minorHAnsi"/>
          <w:sz w:val="22"/>
          <w:szCs w:val="22"/>
        </w:rPr>
      </w:pPr>
      <w:r w:rsidRPr="00CB18FE">
        <w:rPr>
          <w:rFonts w:asciiTheme="minorHAnsi" w:hAnsiTheme="minorHAnsi" w:cstheme="minorHAnsi"/>
          <w:sz w:val="22"/>
          <w:szCs w:val="22"/>
        </w:rPr>
        <w:t xml:space="preserve">Unioncamere, in qualità di Titolare del trattamento, ha provveduto a nominare il proprio Responsabile della Protezione dei dati Personali (di segui  to anche DPO/Data </w:t>
      </w:r>
      <w:proofErr w:type="spellStart"/>
      <w:r w:rsidRPr="00CB18FE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Pr="00CB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18FE">
        <w:rPr>
          <w:rFonts w:asciiTheme="minorHAnsi" w:hAnsiTheme="minorHAnsi" w:cstheme="minorHAnsi"/>
          <w:sz w:val="22"/>
          <w:szCs w:val="22"/>
        </w:rPr>
        <w:t>Officer</w:t>
      </w:r>
      <w:proofErr w:type="spellEnd"/>
      <w:r w:rsidRPr="00CB18FE">
        <w:rPr>
          <w:rFonts w:asciiTheme="minorHAnsi" w:hAnsiTheme="minorHAnsi" w:cstheme="minorHAnsi"/>
          <w:sz w:val="22"/>
          <w:szCs w:val="22"/>
        </w:rPr>
        <w:t>) ai sensi degli artt. 37 e ss. del GDPR. Di seguito i dati di contatto del DPO:</w:t>
      </w:r>
    </w:p>
    <w:p w:rsidR="000C4312" w:rsidRPr="00CB18FE" w:rsidRDefault="000C4312" w:rsidP="002F253D">
      <w:pPr>
        <w:pStyle w:val="Sottotitolo"/>
        <w:rPr>
          <w:rFonts w:asciiTheme="minorHAnsi" w:hAnsiTheme="minorHAnsi" w:cstheme="minorHAnsi"/>
          <w:b w:val="0"/>
          <w:szCs w:val="22"/>
        </w:rPr>
      </w:pPr>
      <w:r w:rsidRPr="00CB18FE">
        <w:rPr>
          <w:rFonts w:asciiTheme="minorHAnsi" w:hAnsiTheme="minorHAnsi" w:cstheme="minorHAnsi"/>
          <w:b w:val="0"/>
          <w:szCs w:val="22"/>
        </w:rPr>
        <w:t>Unioncamere - Piazza Sallustio, 21 - 00187 Roma - Att.ne Responsabile della Protezione dei Dati</w:t>
      </w:r>
    </w:p>
    <w:p w:rsidR="000C4312" w:rsidRPr="00CB18FE" w:rsidRDefault="000C4312" w:rsidP="000C4312">
      <w:pPr>
        <w:pStyle w:val="Sottotitolo"/>
        <w:rPr>
          <w:rFonts w:asciiTheme="minorHAnsi" w:hAnsiTheme="minorHAnsi" w:cstheme="minorHAnsi"/>
          <w:b w:val="0"/>
          <w:szCs w:val="22"/>
        </w:rPr>
      </w:pPr>
      <w:r w:rsidRPr="00CB18FE">
        <w:rPr>
          <w:rFonts w:asciiTheme="minorHAnsi" w:hAnsiTheme="minorHAnsi" w:cstheme="minorHAnsi"/>
          <w:b w:val="0"/>
          <w:szCs w:val="22"/>
        </w:rPr>
        <w:t xml:space="preserve">e-mail: </w:t>
      </w:r>
      <w:hyperlink r:id="rId9" w:history="1">
        <w:r w:rsidRPr="00CB18FE">
          <w:rPr>
            <w:rStyle w:val="Collegamentoipertestuale"/>
            <w:rFonts w:asciiTheme="minorHAnsi" w:hAnsiTheme="minorHAnsi" w:cstheme="minorHAnsi"/>
            <w:b w:val="0"/>
            <w:szCs w:val="22"/>
          </w:rPr>
          <w:t>rpd-privacy@unioncamere.it</w:t>
        </w:r>
      </w:hyperlink>
      <w:r w:rsidRPr="00CB18FE">
        <w:rPr>
          <w:rFonts w:asciiTheme="minorHAnsi" w:hAnsiTheme="minorHAnsi" w:cstheme="minorHAnsi"/>
          <w:b w:val="0"/>
          <w:szCs w:val="22"/>
        </w:rPr>
        <w:t xml:space="preserve">  </w:t>
      </w:r>
    </w:p>
    <w:p w:rsidR="000C4312" w:rsidRPr="00AB3050" w:rsidRDefault="000C4312" w:rsidP="000C4312">
      <w:pPr>
        <w:pStyle w:val="Sottotitolo"/>
        <w:rPr>
          <w:rFonts w:asciiTheme="minorHAnsi" w:hAnsiTheme="minorHAnsi"/>
          <w:b w:val="0"/>
          <w:sz w:val="20"/>
        </w:rPr>
      </w:pPr>
      <w:proofErr w:type="spellStart"/>
      <w:r w:rsidRPr="00CB18FE">
        <w:rPr>
          <w:rFonts w:asciiTheme="minorHAnsi" w:hAnsiTheme="minorHAnsi" w:cstheme="minorHAnsi"/>
          <w:b w:val="0"/>
          <w:szCs w:val="22"/>
        </w:rPr>
        <w:t>pec</w:t>
      </w:r>
      <w:proofErr w:type="spellEnd"/>
      <w:r w:rsidRPr="00CB18FE">
        <w:rPr>
          <w:rFonts w:asciiTheme="minorHAnsi" w:hAnsiTheme="minorHAnsi" w:cstheme="minorHAnsi"/>
          <w:b w:val="0"/>
          <w:szCs w:val="22"/>
        </w:rPr>
        <w:t xml:space="preserve">: </w:t>
      </w:r>
      <w:hyperlink r:id="rId10" w:history="1">
        <w:r w:rsidRPr="00CB18FE">
          <w:rPr>
            <w:rStyle w:val="Collegamentoipertestuale"/>
            <w:rFonts w:asciiTheme="minorHAnsi" w:hAnsiTheme="minorHAnsi" w:cstheme="minorHAnsi"/>
            <w:b w:val="0"/>
            <w:szCs w:val="22"/>
          </w:rPr>
          <w:t>rpd-privacyunioncamere@legalmail.it</w:t>
        </w:r>
      </w:hyperlink>
      <w:r w:rsidRPr="00AB3050">
        <w:rPr>
          <w:rFonts w:asciiTheme="minorHAnsi" w:hAnsiTheme="minorHAnsi" w:cstheme="minorHAnsi"/>
          <w:b w:val="0"/>
          <w:sz w:val="20"/>
        </w:rPr>
        <w:t xml:space="preserve"> </w:t>
      </w:r>
    </w:p>
    <w:p w:rsidR="00A0462E" w:rsidRDefault="00A0462E"/>
    <w:sectPr w:rsidR="00A0462E" w:rsidSect="0029747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135" w:left="1701" w:header="993" w:footer="71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19" w:rsidRDefault="00FD0719">
      <w:r>
        <w:separator/>
      </w:r>
    </w:p>
  </w:endnote>
  <w:endnote w:type="continuationSeparator" w:id="0">
    <w:p w:rsidR="00FD0719" w:rsidRDefault="00FD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63783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0B5924" w:rsidRPr="004332AE" w:rsidRDefault="000C4312" w:rsidP="004332AE">
        <w:pPr>
          <w:pStyle w:val="Pidipagina"/>
          <w:jc w:val="right"/>
          <w:rPr>
            <w:rFonts w:asciiTheme="minorHAnsi" w:hAnsiTheme="minorHAnsi"/>
          </w:rPr>
        </w:pPr>
        <w:r w:rsidRPr="004332AE">
          <w:rPr>
            <w:rFonts w:asciiTheme="minorHAnsi" w:hAnsiTheme="minorHAnsi"/>
          </w:rPr>
          <w:fldChar w:fldCharType="begin"/>
        </w:r>
        <w:r w:rsidRPr="004332AE">
          <w:rPr>
            <w:rFonts w:asciiTheme="minorHAnsi" w:hAnsiTheme="minorHAnsi"/>
          </w:rPr>
          <w:instrText>PAGE   \* MERGEFORMAT</w:instrText>
        </w:r>
        <w:r w:rsidRPr="004332AE">
          <w:rPr>
            <w:rFonts w:asciiTheme="minorHAnsi" w:hAnsiTheme="minorHAnsi"/>
          </w:rPr>
          <w:fldChar w:fldCharType="separate"/>
        </w:r>
        <w:r w:rsidR="0001425C">
          <w:rPr>
            <w:rFonts w:asciiTheme="minorHAnsi" w:hAnsiTheme="minorHAnsi"/>
            <w:noProof/>
          </w:rPr>
          <w:t>1</w:t>
        </w:r>
        <w:r w:rsidRPr="004332AE">
          <w:rPr>
            <w:rFonts w:asciiTheme="minorHAnsi" w:hAnsi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69722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0B5924" w:rsidRPr="004332AE" w:rsidRDefault="000C4312">
        <w:pPr>
          <w:pStyle w:val="Pidipagina"/>
          <w:jc w:val="right"/>
          <w:rPr>
            <w:rFonts w:asciiTheme="minorHAnsi" w:hAnsiTheme="minorHAnsi"/>
          </w:rPr>
        </w:pPr>
        <w:r w:rsidRPr="004332AE">
          <w:rPr>
            <w:rFonts w:asciiTheme="minorHAnsi" w:hAnsiTheme="minorHAnsi"/>
          </w:rPr>
          <w:fldChar w:fldCharType="begin"/>
        </w:r>
        <w:r w:rsidRPr="004332AE">
          <w:rPr>
            <w:rFonts w:asciiTheme="minorHAnsi" w:hAnsiTheme="minorHAnsi"/>
          </w:rPr>
          <w:instrText>PAGE   \* MERGEFORMAT</w:instrText>
        </w:r>
        <w:r w:rsidRPr="004332AE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</w:t>
        </w:r>
        <w:r w:rsidRPr="004332AE">
          <w:rPr>
            <w:rFonts w:asciiTheme="minorHAnsi" w:hAnsiTheme="minorHAnsi"/>
          </w:rPr>
          <w:fldChar w:fldCharType="end"/>
        </w:r>
      </w:p>
    </w:sdtContent>
  </w:sdt>
  <w:p w:rsidR="000B5924" w:rsidRDefault="00FD07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19" w:rsidRDefault="00FD0719">
      <w:r>
        <w:separator/>
      </w:r>
    </w:p>
  </w:footnote>
  <w:footnote w:type="continuationSeparator" w:id="0">
    <w:p w:rsidR="00FD0719" w:rsidRDefault="00FD0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24" w:rsidRPr="00EE3929" w:rsidRDefault="000C4312" w:rsidP="00DC55F5">
    <w:pPr>
      <w:pStyle w:val="Intestazione"/>
      <w:tabs>
        <w:tab w:val="left" w:pos="1985"/>
      </w:tabs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36D56AF" wp14:editId="24A348A6">
          <wp:extent cx="1803907" cy="378217"/>
          <wp:effectExtent l="0" t="0" r="635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375" cy="379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24" w:rsidRDefault="000C4312" w:rsidP="00DC55F5">
    <w:pPr>
      <w:pStyle w:val="Intestazione"/>
      <w:tabs>
        <w:tab w:val="left" w:pos="1985"/>
      </w:tabs>
      <w:ind w:left="-851"/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2726D050" wp14:editId="171255E5">
          <wp:extent cx="1803907" cy="378217"/>
          <wp:effectExtent l="0" t="0" r="6350" b="317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375" cy="379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5BD"/>
    <w:multiLevelType w:val="hybridMultilevel"/>
    <w:tmpl w:val="A40CF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32A30"/>
    <w:multiLevelType w:val="hybridMultilevel"/>
    <w:tmpl w:val="41FCC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69456D"/>
    <w:multiLevelType w:val="hybridMultilevel"/>
    <w:tmpl w:val="789EEC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0A5C9A"/>
    <w:multiLevelType w:val="hybridMultilevel"/>
    <w:tmpl w:val="716247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12"/>
    <w:rsid w:val="0001425C"/>
    <w:rsid w:val="000C4312"/>
    <w:rsid w:val="002F253D"/>
    <w:rsid w:val="00334209"/>
    <w:rsid w:val="00A0462E"/>
    <w:rsid w:val="00D567FE"/>
    <w:rsid w:val="00FB74E0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43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4312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rsid w:val="000C43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C43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C43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3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0C4312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0C4312"/>
    <w:pPr>
      <w:jc w:val="both"/>
    </w:pPr>
    <w:rPr>
      <w:rFonts w:ascii="Arial" w:hAnsi="Arial"/>
      <w:b/>
      <w:sz w:val="22"/>
    </w:rPr>
  </w:style>
  <w:style w:type="character" w:customStyle="1" w:styleId="SottotitoloCarattere">
    <w:name w:val="Sottotitolo Carattere"/>
    <w:basedOn w:val="Carpredefinitoparagrafo"/>
    <w:link w:val="Sottotitolo"/>
    <w:rsid w:val="000C4312"/>
    <w:rPr>
      <w:rFonts w:ascii="Arial" w:eastAsia="Times New Roman" w:hAnsi="Arial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4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31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43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4312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semiHidden/>
    <w:rsid w:val="000C43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C43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C43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3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0C4312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0C4312"/>
    <w:pPr>
      <w:jc w:val="both"/>
    </w:pPr>
    <w:rPr>
      <w:rFonts w:ascii="Arial" w:hAnsi="Arial"/>
      <w:b/>
      <w:sz w:val="22"/>
    </w:rPr>
  </w:style>
  <w:style w:type="character" w:customStyle="1" w:styleId="SottotitoloCarattere">
    <w:name w:val="Sottotitolo Carattere"/>
    <w:basedOn w:val="Carpredefinitoparagrafo"/>
    <w:link w:val="Sottotitolo"/>
    <w:rsid w:val="000C4312"/>
    <w:rPr>
      <w:rFonts w:ascii="Arial" w:eastAsia="Times New Roman" w:hAnsi="Arial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4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31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camere@cert.legalmail.it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pd-privacyunioncamere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-privacy@unioncamere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Felicioli</dc:creator>
  <cp:lastModifiedBy>caporale</cp:lastModifiedBy>
  <cp:revision>5</cp:revision>
  <dcterms:created xsi:type="dcterms:W3CDTF">2021-02-26T12:33:00Z</dcterms:created>
  <dcterms:modified xsi:type="dcterms:W3CDTF">2021-05-11T15:21:00Z</dcterms:modified>
</cp:coreProperties>
</file>