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A4" w:rsidRDefault="006050A4" w:rsidP="008E75C6">
      <w:pPr>
        <w:jc w:val="left"/>
        <w:rPr>
          <w:rFonts w:ascii="Calibri" w:hAnsi="Calibri" w:cs="Calibri"/>
          <w:b/>
          <w:szCs w:val="24"/>
        </w:rPr>
      </w:pPr>
    </w:p>
    <w:p w:rsidR="0014309F" w:rsidRDefault="0014309F" w:rsidP="008E75C6">
      <w:pPr>
        <w:jc w:val="left"/>
        <w:rPr>
          <w:rFonts w:ascii="Calibri" w:hAnsi="Calibri" w:cs="Calibri"/>
          <w:b/>
          <w:szCs w:val="24"/>
        </w:rPr>
      </w:pPr>
    </w:p>
    <w:p w:rsidR="004367BB" w:rsidRDefault="004367BB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</w:p>
    <w:p w:rsidR="004367BB" w:rsidRDefault="00652111" w:rsidP="008E75C6">
      <w:pPr>
        <w:jc w:val="left"/>
        <w:rPr>
          <w:rFonts w:ascii="Fedra Sans Std Demi" w:hAnsi="Fedra Sans Std Demi" w:cs="Calibri"/>
          <w:color w:val="071D49"/>
          <w:szCs w:val="24"/>
        </w:rPr>
      </w:pPr>
      <w:r>
        <w:rPr>
          <w:rFonts w:ascii="Fedra Sans Std Demi" w:hAnsi="Fedra Sans Std Demi" w:cs="Calibri"/>
          <w:noProof/>
          <w:color w:val="071D49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-1395095</wp:posOffset>
            </wp:positionV>
            <wp:extent cx="7578090" cy="1554480"/>
            <wp:effectExtent l="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09F" w:rsidRDefault="003105A7" w:rsidP="008E75C6">
      <w:pPr>
        <w:jc w:val="left"/>
        <w:rPr>
          <w:rFonts w:ascii="Calibri" w:hAnsi="Calibri" w:cs="Calibri"/>
          <w:b/>
          <w:szCs w:val="24"/>
        </w:rPr>
      </w:pPr>
      <w:r w:rsidRPr="003105A7">
        <w:rPr>
          <w:rFonts w:ascii="Fedra Sans Std Demi" w:hAnsi="Fedra Sans Std Demi" w:cs="Calibri"/>
          <w:color w:val="071D49"/>
          <w:szCs w:val="24"/>
        </w:rPr>
        <w:t>Comunicato stampa</w:t>
      </w:r>
    </w:p>
    <w:p w:rsidR="00CC45BE" w:rsidRDefault="00CC45BE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:rsidR="008E60F8" w:rsidRDefault="008E60F8" w:rsidP="0014309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Camere di commercio</w:t>
      </w:r>
      <w:r w:rsidR="00E2381C" w:rsidRPr="00E2381C">
        <w:rPr>
          <w:rFonts w:ascii="Calibri" w:hAnsi="Calibri" w:cs="Calibri"/>
          <w:b/>
          <w:sz w:val="32"/>
          <w:szCs w:val="32"/>
        </w:rPr>
        <w:t>:</w:t>
      </w:r>
      <w:r>
        <w:rPr>
          <w:rFonts w:ascii="Calibri" w:hAnsi="Calibri" w:cs="Calibri"/>
          <w:b/>
          <w:sz w:val="32"/>
          <w:szCs w:val="32"/>
        </w:rPr>
        <w:t xml:space="preserve"> Prete (</w:t>
      </w:r>
      <w:r w:rsidR="00505289">
        <w:rPr>
          <w:rFonts w:ascii="Calibri" w:hAnsi="Calibri" w:cs="Calibri"/>
          <w:b/>
          <w:sz w:val="32"/>
          <w:szCs w:val="32"/>
        </w:rPr>
        <w:t>Unioncamere), Senato respinge di nuovo lo</w:t>
      </w:r>
      <w:r>
        <w:rPr>
          <w:rFonts w:ascii="Calibri" w:hAnsi="Calibri" w:cs="Calibri"/>
          <w:b/>
          <w:sz w:val="32"/>
          <w:szCs w:val="32"/>
        </w:rPr>
        <w:t xml:space="preserve"> stop a</w:t>
      </w:r>
      <w:r w:rsidR="00505289">
        <w:rPr>
          <w:rFonts w:ascii="Calibri" w:hAnsi="Calibri" w:cs="Calibri"/>
          <w:b/>
          <w:sz w:val="32"/>
          <w:szCs w:val="32"/>
        </w:rPr>
        <w:t>lla</w:t>
      </w:r>
      <w:r>
        <w:rPr>
          <w:rFonts w:ascii="Calibri" w:hAnsi="Calibri" w:cs="Calibri"/>
          <w:b/>
          <w:sz w:val="32"/>
          <w:szCs w:val="32"/>
        </w:rPr>
        <w:t xml:space="preserve"> riforma</w:t>
      </w:r>
      <w:r w:rsidR="00505289">
        <w:rPr>
          <w:rFonts w:ascii="Calibri" w:hAnsi="Calibri" w:cs="Calibri"/>
          <w:b/>
          <w:sz w:val="32"/>
          <w:szCs w:val="32"/>
        </w:rPr>
        <w:t xml:space="preserve"> camerale</w:t>
      </w:r>
    </w:p>
    <w:p w:rsidR="009C3C0E" w:rsidRPr="00E2381C" w:rsidRDefault="008E60F8" w:rsidP="0014309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Ora i Governatori interessati concludano rapidamente procedure</w:t>
      </w:r>
      <w:r w:rsidR="00E2381C" w:rsidRPr="00E2381C">
        <w:rPr>
          <w:rFonts w:ascii="Calibri" w:hAnsi="Calibri" w:cs="Calibri"/>
          <w:b/>
          <w:sz w:val="32"/>
          <w:szCs w:val="32"/>
        </w:rPr>
        <w:t xml:space="preserve"> </w:t>
      </w:r>
    </w:p>
    <w:p w:rsidR="00E2381C" w:rsidRPr="00E2381C" w:rsidRDefault="00E2381C" w:rsidP="00E2381C">
      <w:pPr>
        <w:jc w:val="center"/>
        <w:rPr>
          <w:rFonts w:ascii="Calibri" w:hAnsi="Calibri" w:cs="Calibri"/>
          <w:b/>
          <w:sz w:val="32"/>
          <w:szCs w:val="32"/>
        </w:rPr>
      </w:pPr>
    </w:p>
    <w:p w:rsidR="00C83C71" w:rsidRDefault="00C83C71" w:rsidP="00A11480">
      <w:pPr>
        <w:jc w:val="center"/>
        <w:rPr>
          <w:rFonts w:ascii="Calibri" w:hAnsi="Calibri" w:cs="Calibri"/>
          <w:b/>
          <w:sz w:val="32"/>
          <w:szCs w:val="32"/>
        </w:rPr>
      </w:pPr>
    </w:p>
    <w:p w:rsidR="00823440" w:rsidRDefault="00C47764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Roma, </w:t>
      </w:r>
      <w:r w:rsidR="00C523AB">
        <w:rPr>
          <w:rFonts w:ascii="Calibri" w:hAnsi="Calibri" w:cs="Calibri"/>
          <w:szCs w:val="24"/>
        </w:rPr>
        <w:t>5 maggio 2022</w:t>
      </w:r>
      <w:r>
        <w:rPr>
          <w:rFonts w:ascii="Calibri" w:hAnsi="Calibri" w:cs="Calibri"/>
          <w:szCs w:val="24"/>
        </w:rPr>
        <w:t xml:space="preserve"> –</w:t>
      </w:r>
      <w:r w:rsidR="00C523AB">
        <w:rPr>
          <w:rFonts w:ascii="Calibri" w:hAnsi="Calibri" w:cs="Calibri"/>
          <w:szCs w:val="24"/>
        </w:rPr>
        <w:t xml:space="preserve"> Un appello ai Presidenti delle Regioni interessate perché procedano il più rapidamente possibile agli ultimissimi accorpamenti fra Camere di commercio</w:t>
      </w:r>
      <w:r w:rsidR="003D0D0F">
        <w:rPr>
          <w:rFonts w:ascii="Calibri" w:hAnsi="Calibri" w:cs="Calibri"/>
          <w:szCs w:val="24"/>
        </w:rPr>
        <w:t xml:space="preserve"> </w:t>
      </w:r>
      <w:r w:rsidR="00C523AB">
        <w:rPr>
          <w:rFonts w:ascii="Calibri" w:hAnsi="Calibri" w:cs="Calibri"/>
          <w:szCs w:val="24"/>
        </w:rPr>
        <w:t xml:space="preserve">previsti dalla riforma </w:t>
      </w:r>
      <w:r w:rsidR="006D494A">
        <w:rPr>
          <w:rFonts w:ascii="Calibri" w:hAnsi="Calibri" w:cs="Calibri"/>
          <w:szCs w:val="24"/>
        </w:rPr>
        <w:t xml:space="preserve">del 2015. Lo lancia il </w:t>
      </w:r>
      <w:r w:rsidR="006D494A" w:rsidRPr="00BA581A">
        <w:rPr>
          <w:rFonts w:ascii="Calibri" w:hAnsi="Calibri" w:cs="Calibri"/>
          <w:b/>
          <w:bCs/>
          <w:szCs w:val="24"/>
        </w:rPr>
        <w:t>Presidente di Unioncamere, Andrea Prete,</w:t>
      </w:r>
      <w:r w:rsidR="006D494A">
        <w:rPr>
          <w:rFonts w:ascii="Calibri" w:hAnsi="Calibri" w:cs="Calibri"/>
          <w:szCs w:val="24"/>
        </w:rPr>
        <w:t xml:space="preserve"> dopo che il</w:t>
      </w:r>
      <w:r w:rsidR="00505289">
        <w:rPr>
          <w:rFonts w:ascii="Calibri" w:hAnsi="Calibri" w:cs="Calibri"/>
          <w:szCs w:val="24"/>
        </w:rPr>
        <w:t xml:space="preserve"> Parlamento ha deciso ancora una volta</w:t>
      </w:r>
      <w:r w:rsidR="006D494A">
        <w:rPr>
          <w:rFonts w:ascii="Calibri" w:hAnsi="Calibri" w:cs="Calibri"/>
          <w:szCs w:val="24"/>
        </w:rPr>
        <w:t xml:space="preserve"> di non accogliere un emendamento </w:t>
      </w:r>
      <w:r w:rsidR="00505289">
        <w:rPr>
          <w:rFonts w:ascii="Calibri" w:hAnsi="Calibri" w:cs="Calibri"/>
          <w:szCs w:val="24"/>
        </w:rPr>
        <w:t xml:space="preserve">(in questo caso </w:t>
      </w:r>
      <w:r w:rsidR="006D494A">
        <w:rPr>
          <w:rFonts w:ascii="Calibri" w:hAnsi="Calibri" w:cs="Calibri"/>
          <w:szCs w:val="24"/>
        </w:rPr>
        <w:t xml:space="preserve">al </w:t>
      </w:r>
      <w:r w:rsidR="006252FF">
        <w:rPr>
          <w:rFonts w:ascii="Calibri" w:hAnsi="Calibri" w:cs="Calibri"/>
          <w:szCs w:val="24"/>
        </w:rPr>
        <w:t>DL 21 del 2022</w:t>
      </w:r>
      <w:r w:rsidR="008E60F8">
        <w:rPr>
          <w:rFonts w:ascii="Calibri" w:hAnsi="Calibri" w:cs="Calibri"/>
          <w:szCs w:val="24"/>
        </w:rPr>
        <w:t>, il cosiddetto “taglia-prezzi”</w:t>
      </w:r>
      <w:r w:rsidR="00BA581A">
        <w:rPr>
          <w:rFonts w:ascii="Calibri" w:hAnsi="Calibri" w:cs="Calibri"/>
          <w:szCs w:val="24"/>
        </w:rPr>
        <w:t>)</w:t>
      </w:r>
      <w:r w:rsidR="008E60F8">
        <w:rPr>
          <w:rFonts w:ascii="Calibri" w:hAnsi="Calibri" w:cs="Calibri"/>
          <w:szCs w:val="24"/>
        </w:rPr>
        <w:t>,</w:t>
      </w:r>
      <w:r w:rsidR="006D494A">
        <w:rPr>
          <w:rFonts w:ascii="Calibri" w:hAnsi="Calibri" w:cs="Calibri"/>
          <w:szCs w:val="24"/>
        </w:rPr>
        <w:t xml:space="preserve"> </w:t>
      </w:r>
      <w:r w:rsidR="008E60F8">
        <w:rPr>
          <w:rFonts w:ascii="Calibri" w:hAnsi="Calibri" w:cs="Calibri"/>
          <w:szCs w:val="24"/>
        </w:rPr>
        <w:t>c</w:t>
      </w:r>
      <w:r w:rsidR="006D494A">
        <w:rPr>
          <w:rFonts w:ascii="Calibri" w:hAnsi="Calibri" w:cs="Calibri"/>
          <w:szCs w:val="24"/>
        </w:rPr>
        <w:t xml:space="preserve">he </w:t>
      </w:r>
      <w:r w:rsidR="00505289">
        <w:rPr>
          <w:rFonts w:ascii="Calibri" w:hAnsi="Calibri" w:cs="Calibri"/>
          <w:szCs w:val="24"/>
        </w:rPr>
        <w:t>mirava a blocca</w:t>
      </w:r>
      <w:r w:rsidR="00305E30">
        <w:rPr>
          <w:rFonts w:ascii="Calibri" w:hAnsi="Calibri" w:cs="Calibri"/>
          <w:szCs w:val="24"/>
        </w:rPr>
        <w:t xml:space="preserve">re gli </w:t>
      </w:r>
      <w:r w:rsidR="00505289">
        <w:rPr>
          <w:rFonts w:ascii="Calibri" w:hAnsi="Calibri" w:cs="Calibri"/>
          <w:szCs w:val="24"/>
        </w:rPr>
        <w:t>accorpamenti mancanti,</w:t>
      </w:r>
      <w:r w:rsidR="00305E30">
        <w:rPr>
          <w:rFonts w:ascii="Calibri" w:hAnsi="Calibri" w:cs="Calibri"/>
          <w:szCs w:val="24"/>
        </w:rPr>
        <w:t xml:space="preserve"> </w:t>
      </w:r>
      <w:r w:rsidR="00505289">
        <w:rPr>
          <w:rFonts w:ascii="Calibri" w:hAnsi="Calibri" w:cs="Calibri"/>
          <w:szCs w:val="24"/>
        </w:rPr>
        <w:t>per portare</w:t>
      </w:r>
      <w:r w:rsidR="006D494A">
        <w:rPr>
          <w:rFonts w:ascii="Calibri" w:hAnsi="Calibri" w:cs="Calibri"/>
          <w:szCs w:val="24"/>
        </w:rPr>
        <w:t xml:space="preserve"> il numero delle Camere di commerci</w:t>
      </w:r>
      <w:r w:rsidR="00505289">
        <w:rPr>
          <w:rFonts w:ascii="Calibri" w:hAnsi="Calibri" w:cs="Calibri"/>
          <w:szCs w:val="24"/>
        </w:rPr>
        <w:t xml:space="preserve">o italiane </w:t>
      </w:r>
      <w:r w:rsidR="006D494A">
        <w:rPr>
          <w:rFonts w:ascii="Calibri" w:hAnsi="Calibri" w:cs="Calibri"/>
          <w:szCs w:val="24"/>
        </w:rPr>
        <w:t>a 60.</w:t>
      </w:r>
    </w:p>
    <w:p w:rsidR="00505289" w:rsidRDefault="006D494A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“</w:t>
      </w:r>
      <w:r w:rsidR="00505289">
        <w:rPr>
          <w:rFonts w:ascii="Calibri" w:hAnsi="Calibri" w:cs="Calibri"/>
          <w:szCs w:val="24"/>
        </w:rPr>
        <w:t xml:space="preserve">Siamo </w:t>
      </w:r>
      <w:r>
        <w:rPr>
          <w:rFonts w:ascii="Calibri" w:hAnsi="Calibri" w:cs="Calibri"/>
          <w:szCs w:val="24"/>
        </w:rPr>
        <w:t xml:space="preserve">al traguardo di una riforma che si trascina da troppo tempo – afferma </w:t>
      </w:r>
      <w:r w:rsidR="008E60F8">
        <w:rPr>
          <w:rFonts w:ascii="Calibri" w:hAnsi="Calibri" w:cs="Calibri"/>
          <w:szCs w:val="24"/>
        </w:rPr>
        <w:t xml:space="preserve">Prete -. </w:t>
      </w:r>
    </w:p>
    <w:p w:rsidR="008E60F8" w:rsidRDefault="00505289" w:rsidP="00AD7F0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Già 60 Camere hanno completa</w:t>
      </w:r>
      <w:r w:rsidR="001C0460">
        <w:rPr>
          <w:rFonts w:ascii="Calibri" w:hAnsi="Calibri" w:cs="Calibri"/>
          <w:szCs w:val="24"/>
        </w:rPr>
        <w:t>to</w:t>
      </w:r>
      <w:r>
        <w:rPr>
          <w:rFonts w:ascii="Calibri" w:hAnsi="Calibri" w:cs="Calibri"/>
          <w:szCs w:val="24"/>
        </w:rPr>
        <w:t xml:space="preserve"> gli accorpamenti e i</w:t>
      </w:r>
      <w:r w:rsidR="008E60F8">
        <w:rPr>
          <w:rFonts w:ascii="Calibri" w:hAnsi="Calibri" w:cs="Calibri"/>
          <w:szCs w:val="24"/>
        </w:rPr>
        <w:t>n Senato è appena andato a vuoto</w:t>
      </w:r>
      <w:r w:rsidR="006D494A">
        <w:rPr>
          <w:rFonts w:ascii="Calibri" w:hAnsi="Calibri" w:cs="Calibri"/>
          <w:szCs w:val="24"/>
        </w:rPr>
        <w:t xml:space="preserve"> l’ennesimo tentativo di sos</w:t>
      </w:r>
      <w:r>
        <w:rPr>
          <w:rFonts w:ascii="Calibri" w:hAnsi="Calibri" w:cs="Calibri"/>
          <w:szCs w:val="24"/>
        </w:rPr>
        <w:t>pendere le procedure in corso. Facciamo un appello</w:t>
      </w:r>
      <w:r w:rsidR="006D494A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ai Presidenti delle</w:t>
      </w:r>
      <w:r w:rsidR="008E60F8">
        <w:rPr>
          <w:rFonts w:ascii="Calibri" w:hAnsi="Calibri" w:cs="Calibri"/>
          <w:szCs w:val="24"/>
        </w:rPr>
        <w:t xml:space="preserve"> </w:t>
      </w:r>
      <w:r w:rsidR="006D494A">
        <w:rPr>
          <w:rFonts w:ascii="Calibri" w:hAnsi="Calibri" w:cs="Calibri"/>
          <w:szCs w:val="24"/>
        </w:rPr>
        <w:t>Regioni interessate</w:t>
      </w:r>
      <w:r>
        <w:rPr>
          <w:rFonts w:ascii="Calibri" w:hAnsi="Calibri" w:cs="Calibri"/>
          <w:szCs w:val="24"/>
        </w:rPr>
        <w:t xml:space="preserve"> perché completino rapidamente</w:t>
      </w:r>
      <w:r w:rsidR="008E60F8">
        <w:rPr>
          <w:rFonts w:ascii="Calibri" w:hAnsi="Calibri" w:cs="Calibri"/>
          <w:szCs w:val="24"/>
        </w:rPr>
        <w:t xml:space="preserve"> gli adempimenti necessari a chiud</w:t>
      </w:r>
      <w:r>
        <w:rPr>
          <w:rFonts w:ascii="Calibri" w:hAnsi="Calibri" w:cs="Calibri"/>
          <w:szCs w:val="24"/>
        </w:rPr>
        <w:t>ere quest</w:t>
      </w:r>
      <w:r w:rsidR="008E60F8">
        <w:rPr>
          <w:rFonts w:ascii="Calibri" w:hAnsi="Calibri" w:cs="Calibri"/>
          <w:szCs w:val="24"/>
        </w:rPr>
        <w:t xml:space="preserve">a vicenda che non </w:t>
      </w:r>
      <w:r w:rsidR="005B5966">
        <w:rPr>
          <w:rFonts w:ascii="Calibri" w:hAnsi="Calibri" w:cs="Calibri"/>
          <w:szCs w:val="24"/>
        </w:rPr>
        <w:t>può avere</w:t>
      </w:r>
      <w:r w:rsidR="008E60F8">
        <w:rPr>
          <w:rFonts w:ascii="Calibri" w:hAnsi="Calibri" w:cs="Calibri"/>
          <w:szCs w:val="24"/>
        </w:rPr>
        <w:t xml:space="preserve"> altri possibili sbocchi.</w:t>
      </w:r>
      <w:r w:rsidR="002D137D">
        <w:rPr>
          <w:rFonts w:ascii="Calibri" w:hAnsi="Calibri" w:cs="Calibri"/>
          <w:szCs w:val="24"/>
        </w:rPr>
        <w:t xml:space="preserve"> Occorre dare certezze ai territori interessati – conclude Prete – </w:t>
      </w:r>
      <w:r w:rsidR="00572CE9">
        <w:rPr>
          <w:rFonts w:ascii="Calibri" w:hAnsi="Calibri" w:cs="Calibri"/>
          <w:szCs w:val="24"/>
        </w:rPr>
        <w:t>e</w:t>
      </w:r>
      <w:r w:rsidR="002D137D">
        <w:rPr>
          <w:rFonts w:ascii="Calibri" w:hAnsi="Calibri" w:cs="Calibri"/>
          <w:szCs w:val="24"/>
        </w:rPr>
        <w:t xml:space="preserve"> alle imprese che </w:t>
      </w:r>
      <w:r w:rsidR="00572CE9">
        <w:rPr>
          <w:rFonts w:ascii="Calibri" w:hAnsi="Calibri" w:cs="Calibri"/>
          <w:szCs w:val="24"/>
        </w:rPr>
        <w:t>vi</w:t>
      </w:r>
      <w:r w:rsidR="002D137D">
        <w:rPr>
          <w:rFonts w:ascii="Calibri" w:hAnsi="Calibri" w:cs="Calibri"/>
          <w:szCs w:val="24"/>
        </w:rPr>
        <w:t xml:space="preserve"> operano”.</w:t>
      </w:r>
    </w:p>
    <w:p w:rsidR="006D494A" w:rsidRDefault="008E60F8" w:rsidP="00AD7F0A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Cs w:val="24"/>
        </w:rPr>
        <w:t>Attualmente le Camere di commercio in Italia sono 73 e la legge prevede che si riducano a 60</w:t>
      </w:r>
      <w:r w:rsidR="005B5966">
        <w:rPr>
          <w:rFonts w:ascii="Calibri" w:hAnsi="Calibri" w:cs="Calibri"/>
          <w:szCs w:val="24"/>
        </w:rPr>
        <w:t xml:space="preserve">; gli accorpamenti </w:t>
      </w:r>
      <w:r>
        <w:rPr>
          <w:rFonts w:ascii="Calibri" w:hAnsi="Calibri" w:cs="Calibri"/>
          <w:szCs w:val="24"/>
        </w:rPr>
        <w:t xml:space="preserve">non lasceranno comunque nessun territorio privo della sede </w:t>
      </w:r>
      <w:r w:rsidR="005B5966">
        <w:rPr>
          <w:rFonts w:ascii="Calibri" w:hAnsi="Calibri" w:cs="Calibri"/>
          <w:szCs w:val="24"/>
        </w:rPr>
        <w:t>e degli uffici camerali</w:t>
      </w:r>
      <w:r>
        <w:rPr>
          <w:rFonts w:ascii="Calibri" w:hAnsi="Calibri" w:cs="Calibri"/>
          <w:szCs w:val="24"/>
        </w:rPr>
        <w:t xml:space="preserve">.  </w:t>
      </w:r>
    </w:p>
    <w:sectPr w:rsidR="006D494A" w:rsidSect="001430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559" w:bottom="1134" w:left="1559" w:header="720" w:footer="61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BAB" w:rsidRDefault="00505BAB">
      <w:r>
        <w:separator/>
      </w:r>
    </w:p>
  </w:endnote>
  <w:endnote w:type="continuationSeparator" w:id="0">
    <w:p w:rsidR="00505BAB" w:rsidRDefault="0050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edra Sans Std Demi"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94" w:rsidRDefault="00AC52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2" w:tblpY="9499"/>
      <w:tblW w:w="9356" w:type="dxa"/>
      <w:tblLayout w:type="fixed"/>
      <w:tblCellMar>
        <w:left w:w="70" w:type="dxa"/>
        <w:right w:w="70" w:type="dxa"/>
      </w:tblCellMar>
      <w:tblLook w:val="0000"/>
    </w:tblPr>
    <w:tblGrid>
      <w:gridCol w:w="4678"/>
      <w:gridCol w:w="4678"/>
    </w:tblGrid>
    <w:tr w:rsidR="0014309F" w:rsidRPr="002814E2" w:rsidTr="0014309F">
      <w:tblPrEx>
        <w:tblCellMar>
          <w:top w:w="0" w:type="dxa"/>
          <w:bottom w:w="0" w:type="dxa"/>
        </w:tblCellMar>
      </w:tblPrEx>
      <w:trPr>
        <w:trHeight w:val="464"/>
      </w:trPr>
      <w:tc>
        <w:tcPr>
          <w:tcW w:w="4678" w:type="dxa"/>
          <w:vAlign w:val="center"/>
        </w:tcPr>
        <w:p w:rsidR="0014309F" w:rsidRPr="001763C7" w:rsidRDefault="0014309F" w:rsidP="0014309F">
          <w:pPr>
            <w:pStyle w:val="Pidipagina"/>
            <w:tabs>
              <w:tab w:val="clear" w:pos="9638"/>
            </w:tabs>
            <w:jc w:val="left"/>
            <w:rPr>
              <w:rFonts w:ascii="Fedra Sans Std Light" w:hAnsi="Fedra Sans Std Light"/>
              <w:b/>
              <w:color w:val="071D49"/>
              <w:sz w:val="20"/>
            </w:rPr>
          </w:pPr>
          <w:r w:rsidRPr="001763C7">
            <w:rPr>
              <w:rFonts w:ascii="Fedra Sans Std Light" w:hAnsi="Fedra Sans Std Light"/>
              <w:b/>
              <w:color w:val="071D49"/>
              <w:sz w:val="20"/>
            </w:rPr>
            <w:t>Per ulteriori informazioni:</w:t>
          </w:r>
        </w:p>
        <w:p w:rsidR="0014309F" w:rsidRPr="002814E2" w:rsidRDefault="006F6293" w:rsidP="0014309F">
          <w:pPr>
            <w:pStyle w:val="Pidipagina"/>
            <w:jc w:val="left"/>
            <w:rPr>
              <w:rFonts w:ascii="Calibri" w:hAnsi="Calibri" w:cs="Calibri"/>
              <w:szCs w:val="24"/>
            </w:rPr>
          </w:pPr>
          <w:r>
            <w:rPr>
              <w:rFonts w:ascii="Fedra Sans Std Light" w:hAnsi="Fedra Sans Std Light"/>
              <w:color w:val="071D49"/>
              <w:sz w:val="20"/>
            </w:rPr>
            <w:t>06.4704 264-</w:t>
          </w:r>
          <w:r w:rsidR="0014309F" w:rsidRPr="001763C7">
            <w:rPr>
              <w:rFonts w:ascii="Fedra Sans Std Light" w:hAnsi="Fedra Sans Std Light"/>
              <w:color w:val="071D49"/>
              <w:sz w:val="20"/>
            </w:rPr>
            <w:t>350 /  348.9025607-</w:t>
          </w:r>
          <w:r w:rsidR="00D64781" w:rsidRPr="00D64781">
            <w:rPr>
              <w:rFonts w:ascii="Fedra Sans Std Light" w:hAnsi="Fedra Sans Std Light"/>
              <w:color w:val="071D49"/>
              <w:sz w:val="20"/>
            </w:rPr>
            <w:t>331</w:t>
          </w:r>
          <w:r w:rsidR="00AC5294">
            <w:rPr>
              <w:rFonts w:ascii="Fedra Sans Std Light" w:hAnsi="Fedra Sans Std Light"/>
              <w:color w:val="071D49"/>
              <w:sz w:val="20"/>
            </w:rPr>
            <w:t>.</w:t>
          </w:r>
          <w:r w:rsidR="00D64781" w:rsidRPr="00D64781">
            <w:rPr>
              <w:rFonts w:ascii="Fedra Sans Std Light" w:hAnsi="Fedra Sans Std Light"/>
              <w:color w:val="071D49"/>
              <w:sz w:val="20"/>
            </w:rPr>
            <w:t>6098963</w:t>
          </w:r>
        </w:p>
      </w:tc>
      <w:tc>
        <w:tcPr>
          <w:tcW w:w="4678" w:type="dxa"/>
          <w:vAlign w:val="center"/>
        </w:tcPr>
        <w:p w:rsidR="0014309F" w:rsidRPr="002814E2" w:rsidRDefault="00652111" w:rsidP="001763C7">
          <w:pPr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19075" cy="219075"/>
                <wp:effectExtent l="19050" t="0" r="9525" b="0"/>
                <wp:docPr id="1" name="Immagine 1" descr="home_uc_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_uc_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4309F" w:rsidRPr="002814E2">
            <w:rPr>
              <w:rFonts w:ascii="Calibri" w:hAnsi="Calibri" w:cs="Calibri"/>
              <w:b/>
            </w:rPr>
            <w:t xml:space="preserve"> </w:t>
          </w:r>
          <w:r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219075" cy="219075"/>
                <wp:effectExtent l="19050" t="0" r="9525" b="0"/>
                <wp:docPr id="2" name="Immagine 2" descr="ico_uc_emai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co_uc_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4309F" w:rsidRPr="002814E2">
            <w:rPr>
              <w:rFonts w:ascii="Calibri" w:hAnsi="Calibri" w:cs="Calibri"/>
              <w:b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228600" cy="228600"/>
                <wp:effectExtent l="19050" t="0" r="0" b="0"/>
                <wp:docPr id="3" name="Immagine 3" descr="logo-facebook-piccolo-andalo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facebook-piccolo-anda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400050" cy="219075"/>
                <wp:effectExtent l="19050" t="0" r="0" b="0"/>
                <wp:docPr id="4" name="Immagine 4" descr="twit rosso uc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wit rosso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428625" cy="228600"/>
                <wp:effectExtent l="19050" t="0" r="9525" b="0"/>
                <wp:docPr id="5" name="Immagine 5" descr="url1_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url1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4309F" w:rsidRPr="002814E2">
            <w:rPr>
              <w:rFonts w:ascii="Calibri" w:hAnsi="Calibri" w:cs="Calibri"/>
            </w:rPr>
            <w:t xml:space="preserve">  </w:t>
          </w:r>
          <w:r w:rsidR="0014309F" w:rsidRPr="002814E2">
            <w:rPr>
              <w:rFonts w:ascii="Calibri" w:hAnsi="Calibri" w:cs="Calibri"/>
              <w:b/>
            </w:rPr>
            <w:t xml:space="preserve"> </w:t>
          </w:r>
        </w:p>
      </w:tc>
    </w:tr>
  </w:tbl>
  <w:p w:rsidR="0014309F" w:rsidRDefault="0014309F">
    <w:pPr>
      <w:pStyle w:val="Pidipagina"/>
    </w:pPr>
  </w:p>
  <w:p w:rsidR="00DA098B" w:rsidRDefault="00DA098B" w:rsidP="00F7784A">
    <w:pPr>
      <w:pStyle w:val="Pidipagina"/>
      <w:jc w:val="cen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94" w:rsidRDefault="00AC52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BAB" w:rsidRDefault="00505BAB">
      <w:r>
        <w:separator/>
      </w:r>
    </w:p>
  </w:footnote>
  <w:footnote w:type="continuationSeparator" w:id="0">
    <w:p w:rsidR="00505BAB" w:rsidRDefault="00505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94" w:rsidRDefault="00AC52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9F" w:rsidRDefault="0014309F">
    <w:pPr>
      <w:pStyle w:val="Intestazione"/>
    </w:pPr>
  </w:p>
  <w:p w:rsidR="004367BB" w:rsidRDefault="004367B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294" w:rsidRDefault="00AC52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50.25pt;height:50.25pt" o:bullet="t">
        <v:imagedata r:id="rId1" o:title="ico_uc_email"/>
      </v:shape>
    </w:pict>
  </w:numPicBullet>
  <w:abstractNum w:abstractNumId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Intestazione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582D"/>
    <w:rsid w:val="00014811"/>
    <w:rsid w:val="00027F2E"/>
    <w:rsid w:val="00043006"/>
    <w:rsid w:val="000533F9"/>
    <w:rsid w:val="00054023"/>
    <w:rsid w:val="00065EAB"/>
    <w:rsid w:val="000732A6"/>
    <w:rsid w:val="00081250"/>
    <w:rsid w:val="000A0D17"/>
    <w:rsid w:val="000A5C7E"/>
    <w:rsid w:val="000A71E9"/>
    <w:rsid w:val="000B2D19"/>
    <w:rsid w:val="000B6C06"/>
    <w:rsid w:val="000C1ABB"/>
    <w:rsid w:val="000C48B9"/>
    <w:rsid w:val="000C4DF0"/>
    <w:rsid w:val="000C7F11"/>
    <w:rsid w:val="000E48CB"/>
    <w:rsid w:val="000E5BF7"/>
    <w:rsid w:val="000E669F"/>
    <w:rsid w:val="000E6FE3"/>
    <w:rsid w:val="00114CC3"/>
    <w:rsid w:val="0014309F"/>
    <w:rsid w:val="00162BBF"/>
    <w:rsid w:val="00172A83"/>
    <w:rsid w:val="001763C7"/>
    <w:rsid w:val="00183DE7"/>
    <w:rsid w:val="001873E2"/>
    <w:rsid w:val="0019162E"/>
    <w:rsid w:val="001956FC"/>
    <w:rsid w:val="001B14D1"/>
    <w:rsid w:val="001B76D7"/>
    <w:rsid w:val="001C0460"/>
    <w:rsid w:val="001F4790"/>
    <w:rsid w:val="001F4B6B"/>
    <w:rsid w:val="001F781D"/>
    <w:rsid w:val="002203EB"/>
    <w:rsid w:val="002260C5"/>
    <w:rsid w:val="00226B11"/>
    <w:rsid w:val="00232088"/>
    <w:rsid w:val="002355BF"/>
    <w:rsid w:val="002518CC"/>
    <w:rsid w:val="00272EC1"/>
    <w:rsid w:val="002814E2"/>
    <w:rsid w:val="00283941"/>
    <w:rsid w:val="00283E30"/>
    <w:rsid w:val="002934B8"/>
    <w:rsid w:val="002A0881"/>
    <w:rsid w:val="002B1971"/>
    <w:rsid w:val="002B506B"/>
    <w:rsid w:val="002C2807"/>
    <w:rsid w:val="002D137D"/>
    <w:rsid w:val="002D4712"/>
    <w:rsid w:val="002D5384"/>
    <w:rsid w:val="002F41B8"/>
    <w:rsid w:val="002F56D6"/>
    <w:rsid w:val="00305E30"/>
    <w:rsid w:val="003105A7"/>
    <w:rsid w:val="003156F3"/>
    <w:rsid w:val="00383763"/>
    <w:rsid w:val="003864F8"/>
    <w:rsid w:val="00391D84"/>
    <w:rsid w:val="00397FA8"/>
    <w:rsid w:val="003A3477"/>
    <w:rsid w:val="003B5246"/>
    <w:rsid w:val="003B5391"/>
    <w:rsid w:val="003C24D9"/>
    <w:rsid w:val="003D0D0F"/>
    <w:rsid w:val="003D0F8B"/>
    <w:rsid w:val="003E7B9B"/>
    <w:rsid w:val="003F170F"/>
    <w:rsid w:val="003F3C66"/>
    <w:rsid w:val="004038E8"/>
    <w:rsid w:val="004139EB"/>
    <w:rsid w:val="00416B25"/>
    <w:rsid w:val="00421946"/>
    <w:rsid w:val="00422F2B"/>
    <w:rsid w:val="00425AFA"/>
    <w:rsid w:val="00425D86"/>
    <w:rsid w:val="0043471E"/>
    <w:rsid w:val="0043569A"/>
    <w:rsid w:val="004367BB"/>
    <w:rsid w:val="0045607C"/>
    <w:rsid w:val="004570FB"/>
    <w:rsid w:val="00465476"/>
    <w:rsid w:val="00485DBE"/>
    <w:rsid w:val="00486A92"/>
    <w:rsid w:val="00494885"/>
    <w:rsid w:val="004B1EB8"/>
    <w:rsid w:val="004B5DF8"/>
    <w:rsid w:val="004D4A3D"/>
    <w:rsid w:val="004F0CB6"/>
    <w:rsid w:val="00505289"/>
    <w:rsid w:val="00505BAB"/>
    <w:rsid w:val="00511BAA"/>
    <w:rsid w:val="00516183"/>
    <w:rsid w:val="00517DCD"/>
    <w:rsid w:val="005266AF"/>
    <w:rsid w:val="00526B59"/>
    <w:rsid w:val="005419C1"/>
    <w:rsid w:val="0055469A"/>
    <w:rsid w:val="00554A1D"/>
    <w:rsid w:val="00572CE9"/>
    <w:rsid w:val="00577C2E"/>
    <w:rsid w:val="005830A3"/>
    <w:rsid w:val="00592124"/>
    <w:rsid w:val="00597E82"/>
    <w:rsid w:val="005A3766"/>
    <w:rsid w:val="005A51C5"/>
    <w:rsid w:val="005B5966"/>
    <w:rsid w:val="005B5C91"/>
    <w:rsid w:val="005C224F"/>
    <w:rsid w:val="005D7E24"/>
    <w:rsid w:val="005E5CF9"/>
    <w:rsid w:val="005E6593"/>
    <w:rsid w:val="005F6A2C"/>
    <w:rsid w:val="006050A4"/>
    <w:rsid w:val="006126AD"/>
    <w:rsid w:val="006252FF"/>
    <w:rsid w:val="006364D9"/>
    <w:rsid w:val="00651E35"/>
    <w:rsid w:val="00652111"/>
    <w:rsid w:val="00653CDB"/>
    <w:rsid w:val="006544F7"/>
    <w:rsid w:val="00660F1C"/>
    <w:rsid w:val="0066433C"/>
    <w:rsid w:val="006A7D9D"/>
    <w:rsid w:val="006B5152"/>
    <w:rsid w:val="006B5594"/>
    <w:rsid w:val="006C3D08"/>
    <w:rsid w:val="006C5714"/>
    <w:rsid w:val="006D1DDB"/>
    <w:rsid w:val="006D3554"/>
    <w:rsid w:val="006D494A"/>
    <w:rsid w:val="006F6293"/>
    <w:rsid w:val="00703D43"/>
    <w:rsid w:val="0070505A"/>
    <w:rsid w:val="007210BC"/>
    <w:rsid w:val="007239CA"/>
    <w:rsid w:val="00730050"/>
    <w:rsid w:val="0073171F"/>
    <w:rsid w:val="007445AB"/>
    <w:rsid w:val="00750547"/>
    <w:rsid w:val="00771F68"/>
    <w:rsid w:val="00793F08"/>
    <w:rsid w:val="007A43BB"/>
    <w:rsid w:val="007B065C"/>
    <w:rsid w:val="007B3772"/>
    <w:rsid w:val="007C0665"/>
    <w:rsid w:val="007C6476"/>
    <w:rsid w:val="007E6007"/>
    <w:rsid w:val="007E640A"/>
    <w:rsid w:val="007E7CB9"/>
    <w:rsid w:val="007F382B"/>
    <w:rsid w:val="007F5B39"/>
    <w:rsid w:val="00807E98"/>
    <w:rsid w:val="00816DDA"/>
    <w:rsid w:val="00823440"/>
    <w:rsid w:val="0084095D"/>
    <w:rsid w:val="008436D8"/>
    <w:rsid w:val="0084493B"/>
    <w:rsid w:val="00850EF3"/>
    <w:rsid w:val="00864FFA"/>
    <w:rsid w:val="008676E1"/>
    <w:rsid w:val="008C5430"/>
    <w:rsid w:val="008C7BA4"/>
    <w:rsid w:val="008D14B5"/>
    <w:rsid w:val="008D29BF"/>
    <w:rsid w:val="008E0361"/>
    <w:rsid w:val="008E1F3B"/>
    <w:rsid w:val="008E60F8"/>
    <w:rsid w:val="008E7325"/>
    <w:rsid w:val="008E75C6"/>
    <w:rsid w:val="008F7DCC"/>
    <w:rsid w:val="00902C95"/>
    <w:rsid w:val="009034FD"/>
    <w:rsid w:val="00905575"/>
    <w:rsid w:val="00910DD4"/>
    <w:rsid w:val="009128B5"/>
    <w:rsid w:val="009164CB"/>
    <w:rsid w:val="009342AA"/>
    <w:rsid w:val="0094203B"/>
    <w:rsid w:val="00942459"/>
    <w:rsid w:val="00945D5A"/>
    <w:rsid w:val="009472C4"/>
    <w:rsid w:val="00967D4D"/>
    <w:rsid w:val="00975D64"/>
    <w:rsid w:val="009768EC"/>
    <w:rsid w:val="009770E9"/>
    <w:rsid w:val="0097786A"/>
    <w:rsid w:val="009863C4"/>
    <w:rsid w:val="00991118"/>
    <w:rsid w:val="009A2AD5"/>
    <w:rsid w:val="009B3A11"/>
    <w:rsid w:val="009C0B47"/>
    <w:rsid w:val="009C3C0E"/>
    <w:rsid w:val="009D001D"/>
    <w:rsid w:val="009D62EB"/>
    <w:rsid w:val="009F794A"/>
    <w:rsid w:val="00A11480"/>
    <w:rsid w:val="00A21315"/>
    <w:rsid w:val="00A350BB"/>
    <w:rsid w:val="00A406A1"/>
    <w:rsid w:val="00A51521"/>
    <w:rsid w:val="00A66435"/>
    <w:rsid w:val="00A71EE9"/>
    <w:rsid w:val="00AB1911"/>
    <w:rsid w:val="00AB6CE6"/>
    <w:rsid w:val="00AC5294"/>
    <w:rsid w:val="00AD2AC9"/>
    <w:rsid w:val="00AD6F4D"/>
    <w:rsid w:val="00AD7F0A"/>
    <w:rsid w:val="00AE260C"/>
    <w:rsid w:val="00B10D21"/>
    <w:rsid w:val="00B120B7"/>
    <w:rsid w:val="00B228D6"/>
    <w:rsid w:val="00B6044A"/>
    <w:rsid w:val="00B639D0"/>
    <w:rsid w:val="00B66DED"/>
    <w:rsid w:val="00B70E8C"/>
    <w:rsid w:val="00B8428E"/>
    <w:rsid w:val="00B844F4"/>
    <w:rsid w:val="00B873D9"/>
    <w:rsid w:val="00B95C96"/>
    <w:rsid w:val="00BA581A"/>
    <w:rsid w:val="00BC5936"/>
    <w:rsid w:val="00BE0681"/>
    <w:rsid w:val="00BE20C2"/>
    <w:rsid w:val="00BE21E6"/>
    <w:rsid w:val="00BE7ED1"/>
    <w:rsid w:val="00BF5990"/>
    <w:rsid w:val="00C048F1"/>
    <w:rsid w:val="00C136A7"/>
    <w:rsid w:val="00C32D17"/>
    <w:rsid w:val="00C37616"/>
    <w:rsid w:val="00C444CF"/>
    <w:rsid w:val="00C47764"/>
    <w:rsid w:val="00C523AB"/>
    <w:rsid w:val="00C67F9C"/>
    <w:rsid w:val="00C76689"/>
    <w:rsid w:val="00C83C71"/>
    <w:rsid w:val="00C83CA0"/>
    <w:rsid w:val="00C83FFB"/>
    <w:rsid w:val="00CA2910"/>
    <w:rsid w:val="00CA570B"/>
    <w:rsid w:val="00CA59DE"/>
    <w:rsid w:val="00CA7779"/>
    <w:rsid w:val="00CC45BE"/>
    <w:rsid w:val="00CC578F"/>
    <w:rsid w:val="00CD132D"/>
    <w:rsid w:val="00CD2E08"/>
    <w:rsid w:val="00CE32FB"/>
    <w:rsid w:val="00D03B66"/>
    <w:rsid w:val="00D11684"/>
    <w:rsid w:val="00D21833"/>
    <w:rsid w:val="00D2375D"/>
    <w:rsid w:val="00D26B55"/>
    <w:rsid w:val="00D27F04"/>
    <w:rsid w:val="00D60235"/>
    <w:rsid w:val="00D64781"/>
    <w:rsid w:val="00D70193"/>
    <w:rsid w:val="00D7350E"/>
    <w:rsid w:val="00D75BEB"/>
    <w:rsid w:val="00D91F2A"/>
    <w:rsid w:val="00D9214E"/>
    <w:rsid w:val="00D92FA2"/>
    <w:rsid w:val="00DA098B"/>
    <w:rsid w:val="00DA3569"/>
    <w:rsid w:val="00DB0659"/>
    <w:rsid w:val="00DC1583"/>
    <w:rsid w:val="00DC65F8"/>
    <w:rsid w:val="00DD24FE"/>
    <w:rsid w:val="00E02C6F"/>
    <w:rsid w:val="00E130C4"/>
    <w:rsid w:val="00E17B1C"/>
    <w:rsid w:val="00E2381C"/>
    <w:rsid w:val="00E40976"/>
    <w:rsid w:val="00E441ED"/>
    <w:rsid w:val="00E525B5"/>
    <w:rsid w:val="00E549A6"/>
    <w:rsid w:val="00E61160"/>
    <w:rsid w:val="00E62944"/>
    <w:rsid w:val="00E73EF8"/>
    <w:rsid w:val="00E86B83"/>
    <w:rsid w:val="00E9066A"/>
    <w:rsid w:val="00EB36A7"/>
    <w:rsid w:val="00EC4239"/>
    <w:rsid w:val="00ED079E"/>
    <w:rsid w:val="00ED2398"/>
    <w:rsid w:val="00ED2DBB"/>
    <w:rsid w:val="00ED5DD2"/>
    <w:rsid w:val="00ED6CAB"/>
    <w:rsid w:val="00EE582D"/>
    <w:rsid w:val="00F00216"/>
    <w:rsid w:val="00F00C85"/>
    <w:rsid w:val="00F073C7"/>
    <w:rsid w:val="00F07A5F"/>
    <w:rsid w:val="00F12432"/>
    <w:rsid w:val="00F14483"/>
    <w:rsid w:val="00F1472D"/>
    <w:rsid w:val="00F31AB6"/>
    <w:rsid w:val="00F54689"/>
    <w:rsid w:val="00F64E76"/>
    <w:rsid w:val="00F71EE8"/>
    <w:rsid w:val="00F76CF7"/>
    <w:rsid w:val="00F7784A"/>
    <w:rsid w:val="00F83A05"/>
    <w:rsid w:val="00F851D5"/>
    <w:rsid w:val="00F93456"/>
    <w:rsid w:val="00F94231"/>
    <w:rsid w:val="00FA6385"/>
    <w:rsid w:val="00FA69C6"/>
    <w:rsid w:val="00FB10E8"/>
    <w:rsid w:val="00FB44F5"/>
    <w:rsid w:val="00FB5F61"/>
    <w:rsid w:val="00FC7B3D"/>
    <w:rsid w:val="00FD4410"/>
    <w:rsid w:val="00FE16B5"/>
    <w:rsid w:val="00FF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BE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/>
      <w:color w:val="000000"/>
      <w:sz w:val="18"/>
    </w:rPr>
  </w:style>
  <w:style w:type="paragraph" w:styleId="Corpotesto">
    <w:name w:val="Corpo testo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styleId="Paragrafoelenco">
    <w:name w:val="List Paragraph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apidipaginaCarattere">
    <w:name w:val="Testo nota a piè di pagina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mailto:ufficio.stampa@unioncamere.it" TargetMode="External"/><Relationship Id="rId7" Type="http://schemas.openxmlformats.org/officeDocument/2006/relationships/hyperlink" Target="https://twitter.com/unioncamere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unioncamere.gov.i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facebook.com/Unioncamere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4.jpeg"/><Relationship Id="rId9" Type="http://schemas.openxmlformats.org/officeDocument/2006/relationships/hyperlink" Target="http://www.youtube.com/user/pressroomunioncamere?feature=results_ma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03ED-B8C8-4881-BE06-55106BA7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1416</CharactersWithSpaces>
  <SharedDoc>false</SharedDoc>
  <HLinks>
    <vt:vector size="30" baseType="variant">
      <vt:variant>
        <vt:i4>262244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http://www.youtube.com/user/pressroomunioncamere?feature=results_main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https://twitter.com/unioncamere</vt:lpwstr>
      </vt:variant>
      <vt:variant>
        <vt:lpwstr/>
      </vt:variant>
      <vt:variant>
        <vt:i4>3145768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http://www.facebook.com/Unioncamere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mailto:ufficio.stampa@unioncamere.it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daniela.damilano</cp:lastModifiedBy>
  <cp:revision>2</cp:revision>
  <cp:lastPrinted>2022-05-05T10:00:00Z</cp:lastPrinted>
  <dcterms:created xsi:type="dcterms:W3CDTF">2022-05-05T13:52:00Z</dcterms:created>
  <dcterms:modified xsi:type="dcterms:W3CDTF">2022-05-05T13:52:00Z</dcterms:modified>
</cp:coreProperties>
</file>