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D82" w:rsidRDefault="003F2CEF">
      <w:pPr>
        <w:pStyle w:val="Didascalia2"/>
        <w:rPr>
          <w:rFonts w:cs="Times New Roman"/>
        </w:rPr>
      </w:pPr>
      <w:r w:rsidRPr="0034166F">
        <w:rPr>
          <w:rFonts w:ascii="Calibri" w:eastAsia="Calibri" w:hAnsi="Calibri" w:cs="Calibri"/>
        </w:rPr>
        <w:t xml:space="preserve">COMUNICATO STAMPA N. </w:t>
      </w:r>
      <w:r w:rsidR="001F0A6F">
        <w:rPr>
          <w:rFonts w:ascii="Calibri" w:eastAsia="Calibri" w:hAnsi="Calibri" w:cs="Calibri"/>
        </w:rPr>
        <w:t>7</w:t>
      </w:r>
      <w:r w:rsidR="001414D8" w:rsidRPr="0034166F">
        <w:rPr>
          <w:rFonts w:ascii="Calibri" w:eastAsia="Calibri" w:hAnsi="Calibri" w:cs="Calibri"/>
        </w:rPr>
        <w:t xml:space="preserve"> </w:t>
      </w:r>
      <w:r w:rsidR="00397B7B" w:rsidRPr="0071056E">
        <w:rPr>
          <w:rFonts w:ascii="Calibri" w:eastAsia="Calibri" w:hAnsi="Calibri" w:cs="Calibri"/>
        </w:rPr>
        <w:t xml:space="preserve">DEL </w:t>
      </w:r>
      <w:r w:rsidR="00CC2A96">
        <w:rPr>
          <w:rFonts w:ascii="Calibri" w:eastAsia="Calibri" w:hAnsi="Calibri" w:cs="Calibri"/>
        </w:rPr>
        <w:t>7</w:t>
      </w:r>
      <w:r w:rsidR="000715F5" w:rsidRPr="0071056E">
        <w:rPr>
          <w:rFonts w:ascii="Calibri" w:eastAsia="Calibri" w:hAnsi="Calibri" w:cs="Calibri"/>
        </w:rPr>
        <w:t xml:space="preserve"> MARZO</w:t>
      </w:r>
      <w:r w:rsidR="007F01F4" w:rsidRPr="0034166F">
        <w:rPr>
          <w:rFonts w:ascii="Calibri" w:eastAsia="Calibri" w:hAnsi="Calibri" w:cs="Calibri"/>
        </w:rPr>
        <w:t xml:space="preserve"> 2023</w:t>
      </w:r>
    </w:p>
    <w:p w:rsidR="00B07B25" w:rsidRPr="0071056E" w:rsidRDefault="007C3479" w:rsidP="0071056E">
      <w:pPr>
        <w:suppressAutoHyphens w:val="0"/>
        <w:spacing w:after="0" w:line="240" w:lineRule="auto"/>
        <w:jc w:val="center"/>
        <w:rPr>
          <w:rFonts w:eastAsia="Calibri"/>
          <w:b/>
          <w:color w:val="222222"/>
          <w:kern w:val="0"/>
          <w:szCs w:val="26"/>
          <w:highlight w:val="yellow"/>
          <w:lang w:eastAsia="it-IT"/>
        </w:rPr>
      </w:pPr>
      <w:r w:rsidRPr="007C3479">
        <w:rPr>
          <w:rFonts w:eastAsia="Calibri"/>
          <w:b/>
          <w:color w:val="222222"/>
          <w:kern w:val="0"/>
          <w:szCs w:val="26"/>
          <w:lang w:eastAsia="it-IT"/>
        </w:rPr>
        <w:t xml:space="preserve">Si </w:t>
      </w:r>
      <w:r w:rsidR="00F62D6A">
        <w:rPr>
          <w:rFonts w:eastAsia="Calibri"/>
          <w:b/>
          <w:color w:val="222222"/>
          <w:kern w:val="0"/>
          <w:szCs w:val="26"/>
          <w:lang w:eastAsia="it-IT"/>
        </w:rPr>
        <w:t xml:space="preserve">è riunito </w:t>
      </w:r>
      <w:r w:rsidRPr="007C3479">
        <w:rPr>
          <w:rFonts w:eastAsia="Calibri"/>
          <w:b/>
          <w:color w:val="222222"/>
          <w:kern w:val="0"/>
          <w:szCs w:val="26"/>
          <w:lang w:eastAsia="it-IT"/>
        </w:rPr>
        <w:t>il</w:t>
      </w:r>
      <w:r w:rsidR="0071056E" w:rsidRPr="007C3479">
        <w:rPr>
          <w:rFonts w:eastAsia="Calibri"/>
          <w:b/>
          <w:color w:val="222222"/>
          <w:kern w:val="0"/>
          <w:szCs w:val="26"/>
          <w:lang w:eastAsia="it-IT"/>
        </w:rPr>
        <w:t xml:space="preserve"> Comitato per l’Imprenditoria Femminile: certificazione della parità di genere</w:t>
      </w:r>
      <w:r w:rsidR="00F62D6A">
        <w:rPr>
          <w:rFonts w:eastAsia="Calibri"/>
          <w:b/>
          <w:color w:val="222222"/>
          <w:kern w:val="0"/>
          <w:szCs w:val="26"/>
          <w:lang w:eastAsia="it-IT"/>
        </w:rPr>
        <w:t>,</w:t>
      </w:r>
      <w:r w:rsidR="0071056E">
        <w:rPr>
          <w:rFonts w:eastAsia="Calibri"/>
          <w:b/>
          <w:color w:val="222222"/>
          <w:kern w:val="0"/>
          <w:szCs w:val="26"/>
          <w:lang w:eastAsia="it-IT"/>
        </w:rPr>
        <w:t xml:space="preserve"> andamento </w:t>
      </w:r>
      <w:r w:rsidR="00F62D6A">
        <w:rPr>
          <w:rFonts w:eastAsia="Calibri"/>
          <w:b/>
          <w:color w:val="222222"/>
          <w:kern w:val="0"/>
          <w:szCs w:val="26"/>
          <w:lang w:eastAsia="it-IT"/>
        </w:rPr>
        <w:t xml:space="preserve">anagrafico e marchio “Valtellina” </w:t>
      </w:r>
      <w:r w:rsidR="0071056E">
        <w:rPr>
          <w:rFonts w:eastAsia="Calibri"/>
          <w:b/>
          <w:color w:val="222222"/>
          <w:kern w:val="0"/>
          <w:szCs w:val="26"/>
          <w:lang w:eastAsia="it-IT"/>
        </w:rPr>
        <w:t>gli argomenti all’ordine del giorno</w:t>
      </w:r>
      <w:r w:rsidR="00F62D6A">
        <w:rPr>
          <w:rFonts w:eastAsia="Calibri"/>
          <w:b/>
          <w:color w:val="222222"/>
          <w:kern w:val="0"/>
          <w:szCs w:val="26"/>
          <w:lang w:eastAsia="it-IT"/>
        </w:rPr>
        <w:t>.</w:t>
      </w:r>
      <w:r w:rsidR="0071056E">
        <w:rPr>
          <w:rFonts w:eastAsia="Calibri"/>
          <w:b/>
          <w:color w:val="222222"/>
          <w:kern w:val="0"/>
          <w:szCs w:val="26"/>
          <w:lang w:eastAsia="it-IT"/>
        </w:rPr>
        <w:t xml:space="preserve"> </w:t>
      </w:r>
    </w:p>
    <w:p w:rsidR="003C084D" w:rsidRDefault="003C084D" w:rsidP="003C084D">
      <w:pPr>
        <w:suppressAutoHyphens w:val="0"/>
        <w:spacing w:after="0" w:line="240" w:lineRule="auto"/>
        <w:jc w:val="both"/>
        <w:rPr>
          <w:rFonts w:eastAsia="Calibri"/>
          <w:color w:val="auto"/>
          <w:kern w:val="0"/>
          <w:szCs w:val="22"/>
          <w:lang w:eastAsia="it-IT"/>
        </w:rPr>
      </w:pPr>
    </w:p>
    <w:p w:rsidR="007C3479" w:rsidRDefault="005C57D6" w:rsidP="007C3479">
      <w:pPr>
        <w:suppressAutoHyphens w:val="0"/>
        <w:spacing w:after="0" w:line="240" w:lineRule="auto"/>
        <w:jc w:val="both"/>
        <w:rPr>
          <w:rFonts w:eastAsia="Calibri"/>
          <w:color w:val="auto"/>
          <w:kern w:val="0"/>
          <w:szCs w:val="22"/>
          <w:lang w:eastAsia="it-IT"/>
        </w:rPr>
      </w:pPr>
      <w:r>
        <w:rPr>
          <w:rFonts w:eastAsia="Calibri"/>
          <w:color w:val="auto"/>
          <w:kern w:val="0"/>
          <w:szCs w:val="22"/>
          <w:lang w:eastAsia="it-IT"/>
        </w:rPr>
        <w:t xml:space="preserve">Si è riunito </w:t>
      </w:r>
      <w:r w:rsidR="006F2B30">
        <w:rPr>
          <w:rFonts w:eastAsia="Calibri"/>
          <w:color w:val="auto"/>
          <w:kern w:val="0"/>
          <w:szCs w:val="22"/>
          <w:lang w:eastAsia="it-IT"/>
        </w:rPr>
        <w:t>nei giorni scorsi</w:t>
      </w:r>
      <w:r w:rsidR="001F0A6F">
        <w:rPr>
          <w:rFonts w:eastAsia="Calibri"/>
          <w:color w:val="auto"/>
          <w:kern w:val="0"/>
          <w:szCs w:val="22"/>
          <w:lang w:eastAsia="it-IT"/>
        </w:rPr>
        <w:t xml:space="preserve"> il Comitato per l’Imprendit</w:t>
      </w:r>
      <w:r w:rsidR="00E75160">
        <w:rPr>
          <w:rFonts w:eastAsia="Calibri"/>
          <w:color w:val="auto"/>
          <w:kern w:val="0"/>
          <w:szCs w:val="22"/>
          <w:lang w:eastAsia="it-IT"/>
        </w:rPr>
        <w:t>oria Femminile della Camera di c</w:t>
      </w:r>
      <w:r w:rsidR="001F0A6F">
        <w:rPr>
          <w:rFonts w:eastAsia="Calibri"/>
          <w:color w:val="auto"/>
          <w:kern w:val="0"/>
          <w:szCs w:val="22"/>
          <w:lang w:eastAsia="it-IT"/>
        </w:rPr>
        <w:t>ommercio di Sondrio</w:t>
      </w:r>
      <w:r w:rsidR="006F6DC3">
        <w:rPr>
          <w:rFonts w:eastAsia="Calibri"/>
          <w:color w:val="auto"/>
          <w:kern w:val="0"/>
          <w:szCs w:val="22"/>
          <w:lang w:eastAsia="it-IT"/>
        </w:rPr>
        <w:t xml:space="preserve">, presieduto </w:t>
      </w:r>
      <w:r w:rsidR="00CC2A96">
        <w:rPr>
          <w:rFonts w:eastAsia="Calibri"/>
          <w:color w:val="auto"/>
          <w:kern w:val="0"/>
          <w:szCs w:val="22"/>
          <w:lang w:eastAsia="it-IT"/>
        </w:rPr>
        <w:t>da</w:t>
      </w:r>
      <w:r w:rsidR="006F2B30">
        <w:rPr>
          <w:rFonts w:eastAsia="Calibri"/>
          <w:color w:val="auto"/>
          <w:kern w:val="0"/>
          <w:szCs w:val="22"/>
          <w:lang w:eastAsia="it-IT"/>
        </w:rPr>
        <w:t xml:space="preserve"> </w:t>
      </w:r>
      <w:r w:rsidR="0071056E">
        <w:rPr>
          <w:rFonts w:eastAsia="Calibri"/>
          <w:color w:val="auto"/>
          <w:kern w:val="0"/>
          <w:szCs w:val="22"/>
          <w:lang w:eastAsia="it-IT"/>
        </w:rPr>
        <w:t xml:space="preserve">Isabella </w:t>
      </w:r>
      <w:proofErr w:type="spellStart"/>
      <w:r w:rsidR="0071056E">
        <w:rPr>
          <w:rFonts w:eastAsia="Calibri"/>
          <w:color w:val="auto"/>
          <w:kern w:val="0"/>
          <w:szCs w:val="22"/>
          <w:lang w:eastAsia="it-IT"/>
        </w:rPr>
        <w:t>Pelizzatti</w:t>
      </w:r>
      <w:proofErr w:type="spellEnd"/>
      <w:r w:rsidR="00CC2A96">
        <w:rPr>
          <w:rFonts w:eastAsia="Calibri"/>
          <w:color w:val="auto"/>
          <w:kern w:val="0"/>
          <w:szCs w:val="22"/>
          <w:lang w:eastAsia="it-IT"/>
        </w:rPr>
        <w:t xml:space="preserve"> Perego e</w:t>
      </w:r>
      <w:r w:rsidR="0071056E">
        <w:rPr>
          <w:rFonts w:eastAsia="Calibri"/>
          <w:color w:val="auto"/>
          <w:kern w:val="0"/>
          <w:szCs w:val="22"/>
          <w:lang w:eastAsia="it-IT"/>
        </w:rPr>
        <w:t xml:space="preserve"> con </w:t>
      </w:r>
      <w:r w:rsidR="006F2B30">
        <w:rPr>
          <w:rFonts w:eastAsia="Calibri"/>
          <w:color w:val="auto"/>
          <w:kern w:val="0"/>
          <w:szCs w:val="22"/>
          <w:lang w:eastAsia="it-IT"/>
        </w:rPr>
        <w:t>l</w:t>
      </w:r>
      <w:r w:rsidR="0071056E">
        <w:rPr>
          <w:rFonts w:eastAsia="Calibri"/>
          <w:color w:val="auto"/>
          <w:kern w:val="0"/>
          <w:szCs w:val="22"/>
          <w:lang w:eastAsia="it-IT"/>
        </w:rPr>
        <w:t>a</w:t>
      </w:r>
      <w:r w:rsidR="006F2B30">
        <w:rPr>
          <w:rFonts w:eastAsia="Calibri"/>
          <w:color w:val="auto"/>
          <w:kern w:val="0"/>
          <w:szCs w:val="22"/>
          <w:lang w:eastAsia="it-IT"/>
        </w:rPr>
        <w:t xml:space="preserve"> partecipazione </w:t>
      </w:r>
      <w:proofErr w:type="gramStart"/>
      <w:r w:rsidR="006F2B30">
        <w:rPr>
          <w:rFonts w:eastAsia="Calibri"/>
          <w:color w:val="auto"/>
          <w:kern w:val="0"/>
          <w:szCs w:val="22"/>
          <w:lang w:eastAsia="it-IT"/>
        </w:rPr>
        <w:t>della</w:t>
      </w:r>
      <w:r w:rsidR="006F6DC3">
        <w:rPr>
          <w:rFonts w:eastAsia="Calibri"/>
          <w:color w:val="auto"/>
          <w:kern w:val="0"/>
          <w:szCs w:val="22"/>
          <w:lang w:eastAsia="it-IT"/>
        </w:rPr>
        <w:t xml:space="preserve"> presidente</w:t>
      </w:r>
      <w:proofErr w:type="gramEnd"/>
      <w:r w:rsidR="006F2B30">
        <w:rPr>
          <w:rFonts w:eastAsia="Calibri"/>
          <w:color w:val="auto"/>
          <w:kern w:val="0"/>
          <w:szCs w:val="22"/>
          <w:lang w:eastAsia="it-IT"/>
        </w:rPr>
        <w:t xml:space="preserve"> </w:t>
      </w:r>
      <w:r w:rsidR="007C3479">
        <w:rPr>
          <w:rFonts w:eastAsia="Calibri"/>
          <w:color w:val="auto"/>
          <w:kern w:val="0"/>
          <w:szCs w:val="22"/>
          <w:lang w:eastAsia="it-IT"/>
        </w:rPr>
        <w:t xml:space="preserve">della </w:t>
      </w:r>
      <w:r w:rsidR="0071056E">
        <w:rPr>
          <w:rFonts w:eastAsia="Calibri"/>
          <w:color w:val="auto"/>
          <w:kern w:val="0"/>
          <w:szCs w:val="22"/>
          <w:lang w:eastAsia="it-IT"/>
        </w:rPr>
        <w:t>C</w:t>
      </w:r>
      <w:r w:rsidR="006F2B30">
        <w:rPr>
          <w:rFonts w:eastAsia="Calibri"/>
          <w:color w:val="auto"/>
          <w:kern w:val="0"/>
          <w:szCs w:val="22"/>
          <w:lang w:eastAsia="it-IT"/>
        </w:rPr>
        <w:t>amera</w:t>
      </w:r>
      <w:r w:rsidR="006F6DC3">
        <w:rPr>
          <w:rFonts w:eastAsia="Calibri"/>
          <w:color w:val="auto"/>
          <w:kern w:val="0"/>
          <w:szCs w:val="22"/>
          <w:lang w:eastAsia="it-IT"/>
        </w:rPr>
        <w:t xml:space="preserve"> di commercio</w:t>
      </w:r>
      <w:r w:rsidR="006F2B30">
        <w:rPr>
          <w:rFonts w:eastAsia="Calibri"/>
          <w:color w:val="auto"/>
          <w:kern w:val="0"/>
          <w:szCs w:val="22"/>
          <w:lang w:eastAsia="it-IT"/>
        </w:rPr>
        <w:t xml:space="preserve"> </w:t>
      </w:r>
      <w:r w:rsidR="006F6DC3">
        <w:rPr>
          <w:rFonts w:eastAsia="Calibri"/>
          <w:color w:val="auto"/>
          <w:kern w:val="0"/>
          <w:szCs w:val="22"/>
          <w:lang w:eastAsia="it-IT"/>
        </w:rPr>
        <w:t>Loretta C</w:t>
      </w:r>
      <w:r w:rsidR="006F2B30">
        <w:rPr>
          <w:rFonts w:eastAsia="Calibri"/>
          <w:color w:val="auto"/>
          <w:kern w:val="0"/>
          <w:szCs w:val="22"/>
          <w:lang w:eastAsia="it-IT"/>
        </w:rPr>
        <w:t>redaro</w:t>
      </w:r>
      <w:r w:rsidR="001F0A6F">
        <w:rPr>
          <w:rFonts w:eastAsia="Calibri"/>
          <w:color w:val="auto"/>
          <w:kern w:val="0"/>
          <w:szCs w:val="22"/>
          <w:lang w:eastAsia="it-IT"/>
        </w:rPr>
        <w:t xml:space="preserve">. </w:t>
      </w:r>
      <w:r>
        <w:rPr>
          <w:rFonts w:eastAsia="Calibri"/>
          <w:color w:val="auto"/>
          <w:kern w:val="0"/>
          <w:szCs w:val="22"/>
          <w:lang w:eastAsia="it-IT"/>
        </w:rPr>
        <w:t>Tra gli argomenti a</w:t>
      </w:r>
      <w:r w:rsidR="001F0A6F">
        <w:rPr>
          <w:rFonts w:eastAsia="Calibri"/>
          <w:color w:val="auto"/>
          <w:kern w:val="0"/>
          <w:szCs w:val="22"/>
          <w:lang w:eastAsia="it-IT"/>
        </w:rPr>
        <w:t xml:space="preserve">ll’ordine del giorno </w:t>
      </w:r>
      <w:r>
        <w:rPr>
          <w:rFonts w:eastAsia="Calibri"/>
          <w:color w:val="auto"/>
          <w:kern w:val="0"/>
          <w:szCs w:val="22"/>
          <w:lang w:eastAsia="it-IT"/>
        </w:rPr>
        <w:t xml:space="preserve">in primo luogo </w:t>
      </w:r>
      <w:r w:rsidR="00A44C8A">
        <w:rPr>
          <w:rFonts w:eastAsia="Calibri"/>
          <w:color w:val="auto"/>
          <w:kern w:val="0"/>
          <w:szCs w:val="22"/>
          <w:lang w:eastAsia="it-IT"/>
        </w:rPr>
        <w:t>la</w:t>
      </w:r>
      <w:r w:rsidR="001F0A6F">
        <w:rPr>
          <w:rFonts w:eastAsia="Calibri"/>
          <w:color w:val="auto"/>
          <w:kern w:val="0"/>
          <w:szCs w:val="22"/>
          <w:lang w:eastAsia="it-IT"/>
        </w:rPr>
        <w:t xml:space="preserve"> certificazione della parità di genere, introdotta </w:t>
      </w:r>
      <w:r w:rsidR="00835F0F">
        <w:rPr>
          <w:rFonts w:eastAsia="Calibri"/>
          <w:color w:val="auto"/>
          <w:kern w:val="0"/>
          <w:szCs w:val="22"/>
          <w:lang w:eastAsia="it-IT"/>
        </w:rPr>
        <w:t xml:space="preserve">dal PNRR e disciplinata </w:t>
      </w:r>
      <w:r w:rsidR="00835F0F" w:rsidRPr="00835F0F">
        <w:rPr>
          <w:rFonts w:eastAsia="Calibri"/>
          <w:color w:val="auto"/>
          <w:kern w:val="0"/>
          <w:szCs w:val="22"/>
          <w:lang w:eastAsia="it-IT"/>
        </w:rPr>
        <w:t>dalla legge n. 162</w:t>
      </w:r>
      <w:r w:rsidR="006F6DC3">
        <w:rPr>
          <w:rFonts w:eastAsia="Calibri"/>
          <w:color w:val="auto"/>
          <w:kern w:val="0"/>
          <w:szCs w:val="22"/>
          <w:lang w:eastAsia="it-IT"/>
        </w:rPr>
        <w:t>/</w:t>
      </w:r>
      <w:r w:rsidR="00835F0F" w:rsidRPr="00835F0F">
        <w:rPr>
          <w:rFonts w:eastAsia="Calibri"/>
          <w:color w:val="auto"/>
          <w:kern w:val="0"/>
          <w:szCs w:val="22"/>
          <w:lang w:eastAsia="it-IT"/>
        </w:rPr>
        <w:t>2021</w:t>
      </w:r>
      <w:r w:rsidR="00CC2A96">
        <w:rPr>
          <w:rFonts w:eastAsia="Calibri"/>
          <w:color w:val="auto"/>
          <w:kern w:val="0"/>
          <w:szCs w:val="22"/>
          <w:lang w:eastAsia="it-IT"/>
        </w:rPr>
        <w:t>,</w:t>
      </w:r>
      <w:r w:rsidR="006F2B30">
        <w:rPr>
          <w:rFonts w:eastAsia="Calibri"/>
          <w:color w:val="auto"/>
          <w:kern w:val="0"/>
          <w:szCs w:val="22"/>
          <w:lang w:eastAsia="it-IT"/>
        </w:rPr>
        <w:t xml:space="preserve"> </w:t>
      </w:r>
      <w:r w:rsidR="006F6DC3" w:rsidRPr="007C3479">
        <w:rPr>
          <w:rFonts w:eastAsia="Calibri"/>
          <w:color w:val="auto"/>
          <w:kern w:val="0"/>
          <w:szCs w:val="22"/>
          <w:lang w:eastAsia="it-IT"/>
        </w:rPr>
        <w:t xml:space="preserve">che mira a promuovere una </w:t>
      </w:r>
      <w:r w:rsidR="006F6DC3" w:rsidRPr="007C3479">
        <w:rPr>
          <w:rFonts w:eastAsia="Calibri"/>
          <w:bCs/>
          <w:color w:val="auto"/>
          <w:kern w:val="0"/>
          <w:szCs w:val="22"/>
          <w:lang w:eastAsia="it-IT"/>
        </w:rPr>
        <w:t xml:space="preserve">maggiore inclusione delle donne nel mercato del lavoro, </w:t>
      </w:r>
      <w:r w:rsidR="007C3479" w:rsidRPr="007C3479">
        <w:rPr>
          <w:rFonts w:eastAsia="Calibri"/>
          <w:bCs/>
          <w:color w:val="auto"/>
          <w:kern w:val="0"/>
          <w:szCs w:val="22"/>
          <w:lang w:eastAsia="it-IT"/>
        </w:rPr>
        <w:t>aumentando</w:t>
      </w:r>
      <w:r w:rsidR="006F6DC3" w:rsidRPr="007C3479">
        <w:rPr>
          <w:rFonts w:eastAsia="Calibri"/>
          <w:bCs/>
          <w:color w:val="auto"/>
          <w:kern w:val="0"/>
          <w:szCs w:val="22"/>
          <w:lang w:eastAsia="it-IT"/>
        </w:rPr>
        <w:t xml:space="preserve"> le opportunità di carriera </w:t>
      </w:r>
      <w:r w:rsidR="007C3479" w:rsidRPr="007C3479">
        <w:rPr>
          <w:rFonts w:eastAsia="Calibri"/>
          <w:bCs/>
          <w:color w:val="auto"/>
          <w:kern w:val="0"/>
          <w:szCs w:val="22"/>
          <w:lang w:eastAsia="it-IT"/>
        </w:rPr>
        <w:t>e riducendo</w:t>
      </w:r>
      <w:r w:rsidR="006F6DC3" w:rsidRPr="007C3479">
        <w:rPr>
          <w:rFonts w:eastAsia="Calibri"/>
          <w:bCs/>
          <w:color w:val="auto"/>
          <w:kern w:val="0"/>
          <w:szCs w:val="22"/>
          <w:lang w:eastAsia="it-IT"/>
        </w:rPr>
        <w:t xml:space="preserve"> </w:t>
      </w:r>
      <w:r w:rsidR="007C3479" w:rsidRPr="007C3479">
        <w:rPr>
          <w:rFonts w:eastAsia="Calibri"/>
          <w:bCs/>
          <w:color w:val="auto"/>
          <w:kern w:val="0"/>
          <w:szCs w:val="22"/>
          <w:lang w:eastAsia="it-IT"/>
        </w:rPr>
        <w:t>il</w:t>
      </w:r>
      <w:r w:rsidR="006F6DC3" w:rsidRPr="007C3479">
        <w:rPr>
          <w:rFonts w:eastAsia="Calibri"/>
          <w:bCs/>
          <w:color w:val="auto"/>
          <w:kern w:val="0"/>
          <w:szCs w:val="22"/>
          <w:lang w:eastAsia="it-IT"/>
        </w:rPr>
        <w:t xml:space="preserve"> </w:t>
      </w:r>
      <w:r w:rsidR="006F6DC3" w:rsidRPr="006F6DC3">
        <w:rPr>
          <w:rFonts w:eastAsia="Calibri"/>
          <w:color w:val="auto"/>
          <w:kern w:val="0"/>
          <w:szCs w:val="22"/>
          <w:lang w:eastAsia="it-IT"/>
        </w:rPr>
        <w:t>divario retributivo di genere</w:t>
      </w:r>
      <w:r w:rsidR="006F6DC3">
        <w:rPr>
          <w:rFonts w:eastAsia="Calibri"/>
          <w:color w:val="auto"/>
          <w:kern w:val="0"/>
          <w:szCs w:val="22"/>
          <w:lang w:eastAsia="it-IT"/>
        </w:rPr>
        <w:t xml:space="preserve">. </w:t>
      </w:r>
      <w:r w:rsidR="001F0A6F">
        <w:rPr>
          <w:rFonts w:eastAsia="Calibri"/>
          <w:color w:val="auto"/>
          <w:kern w:val="0"/>
          <w:szCs w:val="22"/>
          <w:lang w:eastAsia="it-IT"/>
        </w:rPr>
        <w:t>Regione Lombardia ha</w:t>
      </w:r>
      <w:r w:rsidR="006F6DC3">
        <w:rPr>
          <w:rFonts w:eastAsia="Calibri"/>
          <w:color w:val="auto"/>
          <w:kern w:val="0"/>
          <w:szCs w:val="22"/>
          <w:lang w:eastAsia="it-IT"/>
        </w:rPr>
        <w:t xml:space="preserve"> già </w:t>
      </w:r>
      <w:r w:rsidR="007C3479">
        <w:rPr>
          <w:rFonts w:eastAsia="Calibri"/>
          <w:color w:val="auto"/>
          <w:kern w:val="0"/>
          <w:szCs w:val="22"/>
          <w:lang w:eastAsia="it-IT"/>
        </w:rPr>
        <w:t>attivato</w:t>
      </w:r>
      <w:r w:rsidR="006F6DC3">
        <w:rPr>
          <w:rFonts w:eastAsia="Calibri"/>
          <w:color w:val="auto"/>
          <w:kern w:val="0"/>
          <w:szCs w:val="22"/>
          <w:lang w:eastAsia="it-IT"/>
        </w:rPr>
        <w:t xml:space="preserve"> un bando</w:t>
      </w:r>
      <w:r w:rsidR="001F0A6F">
        <w:rPr>
          <w:rFonts w:eastAsia="Calibri"/>
          <w:color w:val="auto"/>
          <w:kern w:val="0"/>
          <w:szCs w:val="22"/>
          <w:lang w:eastAsia="it-IT"/>
        </w:rPr>
        <w:t xml:space="preserve"> per sos</w:t>
      </w:r>
      <w:r w:rsidR="006F6DC3">
        <w:rPr>
          <w:rFonts w:eastAsia="Calibri"/>
          <w:color w:val="auto"/>
          <w:kern w:val="0"/>
          <w:szCs w:val="22"/>
          <w:lang w:eastAsia="it-IT"/>
        </w:rPr>
        <w:t xml:space="preserve">tenere </w:t>
      </w:r>
      <w:proofErr w:type="gramStart"/>
      <w:r w:rsidR="006F6DC3">
        <w:rPr>
          <w:rFonts w:eastAsia="Calibri"/>
          <w:color w:val="auto"/>
          <w:kern w:val="0"/>
          <w:szCs w:val="22"/>
          <w:lang w:eastAsia="it-IT"/>
        </w:rPr>
        <w:t>le micro</w:t>
      </w:r>
      <w:proofErr w:type="gramEnd"/>
      <w:r w:rsidR="006F6DC3">
        <w:rPr>
          <w:rFonts w:eastAsia="Calibri"/>
          <w:color w:val="auto"/>
          <w:kern w:val="0"/>
          <w:szCs w:val="22"/>
          <w:lang w:eastAsia="it-IT"/>
        </w:rPr>
        <w:t>, piccole e medie</w:t>
      </w:r>
      <w:r w:rsidR="001F0A6F">
        <w:rPr>
          <w:rFonts w:eastAsia="Calibri"/>
          <w:color w:val="auto"/>
          <w:kern w:val="0"/>
          <w:szCs w:val="22"/>
          <w:lang w:eastAsia="it-IT"/>
        </w:rPr>
        <w:t xml:space="preserve"> imprese lombarde nell’ottenimento della certificazione,</w:t>
      </w:r>
      <w:r w:rsidR="006F6DC3">
        <w:rPr>
          <w:rFonts w:eastAsia="Calibri"/>
          <w:color w:val="auto"/>
          <w:kern w:val="0"/>
          <w:szCs w:val="22"/>
          <w:lang w:eastAsia="it-IT"/>
        </w:rPr>
        <w:t xml:space="preserve"> mettendo a disposizione un fondo di 10 milioni di euro per</w:t>
      </w:r>
      <w:r w:rsidR="007C3479">
        <w:rPr>
          <w:rFonts w:eastAsia="Calibri"/>
          <w:color w:val="auto"/>
          <w:kern w:val="0"/>
          <w:szCs w:val="22"/>
          <w:lang w:eastAsia="it-IT"/>
        </w:rPr>
        <w:t xml:space="preserve"> l’erogazione di contributi per</w:t>
      </w:r>
      <w:r w:rsidR="006F6DC3">
        <w:rPr>
          <w:rFonts w:eastAsia="Calibri"/>
          <w:color w:val="auto"/>
          <w:kern w:val="0"/>
          <w:szCs w:val="22"/>
          <w:lang w:eastAsia="it-IT"/>
        </w:rPr>
        <w:t xml:space="preserve"> </w:t>
      </w:r>
      <w:r w:rsidR="001F0A6F">
        <w:rPr>
          <w:rFonts w:eastAsia="Calibri"/>
          <w:color w:val="auto"/>
          <w:kern w:val="0"/>
          <w:szCs w:val="22"/>
          <w:lang w:eastAsia="it-IT"/>
        </w:rPr>
        <w:t>attività di consulenza specialistica e per la copertura dei costi sostenuti per la certificazione.</w:t>
      </w:r>
      <w:r w:rsidR="006F2B30">
        <w:rPr>
          <w:rFonts w:eastAsia="Calibri"/>
          <w:color w:val="auto"/>
          <w:kern w:val="0"/>
          <w:szCs w:val="22"/>
          <w:lang w:eastAsia="it-IT"/>
        </w:rPr>
        <w:t xml:space="preserve"> </w:t>
      </w:r>
    </w:p>
    <w:p w:rsidR="00A44C8A" w:rsidRDefault="006F6DC3" w:rsidP="00E75160">
      <w:pPr>
        <w:suppressAutoHyphens w:val="0"/>
        <w:spacing w:line="240" w:lineRule="auto"/>
        <w:jc w:val="both"/>
        <w:rPr>
          <w:rFonts w:eastAsia="Calibri"/>
          <w:color w:val="auto"/>
          <w:kern w:val="0"/>
          <w:szCs w:val="22"/>
          <w:lang w:eastAsia="it-IT"/>
        </w:rPr>
      </w:pPr>
      <w:r>
        <w:rPr>
          <w:rFonts w:eastAsia="Calibri"/>
          <w:color w:val="auto"/>
          <w:kern w:val="0"/>
          <w:szCs w:val="22"/>
          <w:lang w:eastAsia="it-IT"/>
        </w:rPr>
        <w:t>Il</w:t>
      </w:r>
      <w:r w:rsidR="00555535">
        <w:rPr>
          <w:rFonts w:eastAsia="Calibri"/>
          <w:color w:val="auto"/>
          <w:kern w:val="0"/>
          <w:szCs w:val="22"/>
          <w:lang w:eastAsia="it-IT"/>
        </w:rPr>
        <w:t xml:space="preserve"> Comitato </w:t>
      </w:r>
      <w:r w:rsidR="00A44C8A">
        <w:rPr>
          <w:rFonts w:eastAsia="Calibri"/>
          <w:color w:val="auto"/>
          <w:kern w:val="0"/>
          <w:szCs w:val="22"/>
          <w:lang w:eastAsia="it-IT"/>
        </w:rPr>
        <w:t xml:space="preserve">auspica </w:t>
      </w:r>
      <w:r>
        <w:rPr>
          <w:rFonts w:eastAsia="Calibri"/>
          <w:color w:val="auto"/>
          <w:kern w:val="0"/>
          <w:szCs w:val="22"/>
          <w:lang w:eastAsia="it-IT"/>
        </w:rPr>
        <w:t>l’adesione al sistema di certificazione</w:t>
      </w:r>
      <w:r w:rsidR="001F0A6F">
        <w:rPr>
          <w:rFonts w:eastAsia="Calibri"/>
          <w:color w:val="auto"/>
          <w:kern w:val="0"/>
          <w:szCs w:val="22"/>
          <w:lang w:eastAsia="it-IT"/>
        </w:rPr>
        <w:t xml:space="preserve"> </w:t>
      </w:r>
      <w:r>
        <w:rPr>
          <w:rFonts w:eastAsia="Calibri"/>
          <w:color w:val="auto"/>
          <w:kern w:val="0"/>
          <w:szCs w:val="22"/>
          <w:lang w:eastAsia="it-IT"/>
        </w:rPr>
        <w:t>da parte delle imprese locali</w:t>
      </w:r>
      <w:r w:rsidR="00A44C8A">
        <w:rPr>
          <w:rFonts w:eastAsia="Calibri"/>
          <w:color w:val="auto"/>
          <w:kern w:val="0"/>
          <w:szCs w:val="22"/>
          <w:lang w:eastAsia="it-IT"/>
        </w:rPr>
        <w:t xml:space="preserve">, </w:t>
      </w:r>
      <w:r w:rsidR="00852359">
        <w:rPr>
          <w:rFonts w:eastAsia="Calibri"/>
          <w:color w:val="auto"/>
          <w:kern w:val="0"/>
          <w:szCs w:val="22"/>
          <w:lang w:eastAsia="it-IT"/>
        </w:rPr>
        <w:t>che</w:t>
      </w:r>
      <w:r>
        <w:rPr>
          <w:rFonts w:eastAsia="Calibri"/>
          <w:color w:val="auto"/>
          <w:kern w:val="0"/>
          <w:szCs w:val="22"/>
          <w:lang w:eastAsia="it-IT"/>
        </w:rPr>
        <w:t xml:space="preserve"> </w:t>
      </w:r>
      <w:r w:rsidR="00CC2A96">
        <w:rPr>
          <w:rFonts w:eastAsia="Calibri"/>
          <w:color w:val="auto"/>
          <w:kern w:val="0"/>
          <w:szCs w:val="22"/>
          <w:lang w:eastAsia="it-IT"/>
        </w:rPr>
        <w:t>dovranno</w:t>
      </w:r>
      <w:r w:rsidR="007C3479">
        <w:rPr>
          <w:rFonts w:eastAsia="Calibri"/>
          <w:color w:val="auto"/>
          <w:kern w:val="0"/>
          <w:szCs w:val="22"/>
          <w:lang w:eastAsia="it-IT"/>
        </w:rPr>
        <w:t xml:space="preserve"> </w:t>
      </w:r>
      <w:r>
        <w:rPr>
          <w:rFonts w:eastAsia="Calibri"/>
          <w:color w:val="auto"/>
          <w:kern w:val="0"/>
          <w:szCs w:val="22"/>
          <w:lang w:eastAsia="it-IT"/>
        </w:rPr>
        <w:t xml:space="preserve">dimostrare di avere una politica aziendale </w:t>
      </w:r>
      <w:r w:rsidR="00852359">
        <w:rPr>
          <w:rFonts w:eastAsia="Calibri"/>
          <w:color w:val="auto"/>
          <w:kern w:val="0"/>
          <w:szCs w:val="22"/>
          <w:lang w:eastAsia="it-IT"/>
        </w:rPr>
        <w:t>improntata all</w:t>
      </w:r>
      <w:r w:rsidR="00555535">
        <w:rPr>
          <w:rFonts w:eastAsia="Calibri"/>
          <w:color w:val="auto"/>
          <w:kern w:val="0"/>
          <w:szCs w:val="22"/>
          <w:lang w:eastAsia="it-IT"/>
        </w:rPr>
        <w:t xml:space="preserve">a riduzione dei divari di </w:t>
      </w:r>
      <w:r w:rsidR="00CC2A96">
        <w:rPr>
          <w:rFonts w:eastAsia="Calibri"/>
          <w:color w:val="auto"/>
          <w:kern w:val="0"/>
          <w:szCs w:val="22"/>
          <w:lang w:eastAsia="it-IT"/>
        </w:rPr>
        <w:t>genere e, quindi, potranno</w:t>
      </w:r>
      <w:r w:rsidR="00852359">
        <w:rPr>
          <w:rFonts w:eastAsia="Calibri"/>
          <w:color w:val="auto"/>
          <w:kern w:val="0"/>
          <w:szCs w:val="22"/>
          <w:lang w:eastAsia="it-IT"/>
        </w:rPr>
        <w:t xml:space="preserve"> </w:t>
      </w:r>
      <w:r w:rsidR="00CC2A96">
        <w:rPr>
          <w:rFonts w:eastAsia="Calibri"/>
          <w:color w:val="auto"/>
          <w:kern w:val="0"/>
          <w:szCs w:val="22"/>
          <w:lang w:eastAsia="it-IT"/>
        </w:rPr>
        <w:t xml:space="preserve">accedere </w:t>
      </w:r>
      <w:r w:rsidR="00A44C8A">
        <w:rPr>
          <w:rFonts w:eastAsia="Calibri"/>
          <w:color w:val="auto"/>
          <w:kern w:val="0"/>
          <w:szCs w:val="22"/>
          <w:lang w:eastAsia="it-IT"/>
        </w:rPr>
        <w:t xml:space="preserve">a specifici </w:t>
      </w:r>
      <w:r w:rsidR="00235CA0">
        <w:rPr>
          <w:rFonts w:eastAsia="Calibri"/>
          <w:color w:val="auto"/>
          <w:kern w:val="0"/>
          <w:szCs w:val="22"/>
          <w:lang w:eastAsia="it-IT"/>
        </w:rPr>
        <w:t xml:space="preserve">meccanismi di incentivazione e </w:t>
      </w:r>
      <w:proofErr w:type="spellStart"/>
      <w:r w:rsidR="00235CA0">
        <w:rPr>
          <w:rFonts w:eastAsia="Calibri"/>
          <w:color w:val="auto"/>
          <w:kern w:val="0"/>
          <w:szCs w:val="22"/>
          <w:lang w:eastAsia="it-IT"/>
        </w:rPr>
        <w:t>pr</w:t>
      </w:r>
      <w:r w:rsidR="00A44C8A">
        <w:rPr>
          <w:rFonts w:eastAsia="Calibri"/>
          <w:color w:val="auto"/>
          <w:kern w:val="0"/>
          <w:szCs w:val="22"/>
          <w:lang w:eastAsia="it-IT"/>
        </w:rPr>
        <w:t>emialità</w:t>
      </w:r>
      <w:proofErr w:type="spellEnd"/>
      <w:r w:rsidR="00235CA0">
        <w:rPr>
          <w:rFonts w:eastAsia="Calibri"/>
          <w:color w:val="auto"/>
          <w:kern w:val="0"/>
          <w:szCs w:val="22"/>
          <w:lang w:eastAsia="it-IT"/>
        </w:rPr>
        <w:t xml:space="preserve">. Le </w:t>
      </w:r>
      <w:r w:rsidR="007C3479">
        <w:rPr>
          <w:rFonts w:eastAsia="Calibri"/>
          <w:color w:val="auto"/>
          <w:kern w:val="0"/>
          <w:szCs w:val="22"/>
          <w:lang w:eastAsia="it-IT"/>
        </w:rPr>
        <w:t>aziende</w:t>
      </w:r>
      <w:r w:rsidR="00235CA0">
        <w:rPr>
          <w:rFonts w:eastAsia="Calibri"/>
          <w:color w:val="auto"/>
          <w:kern w:val="0"/>
          <w:szCs w:val="22"/>
          <w:lang w:eastAsia="it-IT"/>
        </w:rPr>
        <w:t xml:space="preserve"> certificate hanno infatti diritto </w:t>
      </w:r>
      <w:r w:rsidR="00852359">
        <w:rPr>
          <w:rFonts w:eastAsia="Calibri"/>
          <w:color w:val="auto"/>
          <w:kern w:val="0"/>
          <w:szCs w:val="22"/>
          <w:lang w:eastAsia="it-IT"/>
        </w:rPr>
        <w:t>all’</w:t>
      </w:r>
      <w:r w:rsidR="00852359" w:rsidRPr="00852359">
        <w:rPr>
          <w:rFonts w:eastAsia="Calibri"/>
          <w:color w:val="auto"/>
          <w:kern w:val="0"/>
          <w:szCs w:val="22"/>
          <w:lang w:eastAsia="it-IT"/>
        </w:rPr>
        <w:t>esonero dal versamento di una percentuale dei contributi previdenziali</w:t>
      </w:r>
      <w:r w:rsidR="00852359">
        <w:rPr>
          <w:rFonts w:eastAsia="Calibri"/>
          <w:color w:val="auto"/>
          <w:kern w:val="0"/>
          <w:szCs w:val="22"/>
          <w:lang w:eastAsia="it-IT"/>
        </w:rPr>
        <w:t xml:space="preserve"> a carico del datore di lavoro (</w:t>
      </w:r>
      <w:r w:rsidR="00852359" w:rsidRPr="00852359">
        <w:rPr>
          <w:rFonts w:eastAsia="Calibri"/>
          <w:color w:val="auto"/>
          <w:kern w:val="0"/>
          <w:szCs w:val="22"/>
          <w:lang w:eastAsia="it-IT"/>
        </w:rPr>
        <w:t>in misura non superiore all’1% e nel limite massimo di 50.000 euro annui</w:t>
      </w:r>
      <w:r w:rsidR="00852359">
        <w:rPr>
          <w:rFonts w:eastAsia="Calibri"/>
          <w:color w:val="auto"/>
          <w:kern w:val="0"/>
          <w:szCs w:val="22"/>
          <w:lang w:eastAsia="it-IT"/>
        </w:rPr>
        <w:t>) e</w:t>
      </w:r>
      <w:r w:rsidR="00235CA0">
        <w:rPr>
          <w:rFonts w:eastAsia="Calibri"/>
          <w:color w:val="auto"/>
          <w:kern w:val="0"/>
          <w:szCs w:val="22"/>
          <w:lang w:eastAsia="it-IT"/>
        </w:rPr>
        <w:t xml:space="preserve"> hanno accesso a</w:t>
      </w:r>
      <w:r w:rsidR="00852359">
        <w:rPr>
          <w:rFonts w:eastAsia="Calibri"/>
          <w:color w:val="auto"/>
          <w:kern w:val="0"/>
          <w:szCs w:val="22"/>
          <w:lang w:eastAsia="it-IT"/>
        </w:rPr>
        <w:t xml:space="preserve"> un </w:t>
      </w:r>
      <w:r w:rsidR="00852359" w:rsidRPr="00852359">
        <w:rPr>
          <w:rFonts w:eastAsia="Calibri"/>
          <w:color w:val="auto"/>
          <w:kern w:val="0"/>
          <w:szCs w:val="22"/>
          <w:lang w:eastAsia="it-IT"/>
        </w:rPr>
        <w:t xml:space="preserve">punteggio premiale </w:t>
      </w:r>
      <w:r w:rsidR="00852359">
        <w:rPr>
          <w:rFonts w:eastAsia="Calibri"/>
          <w:color w:val="auto"/>
          <w:kern w:val="0"/>
          <w:szCs w:val="22"/>
          <w:lang w:eastAsia="it-IT"/>
        </w:rPr>
        <w:t>nella valutazione</w:t>
      </w:r>
      <w:r w:rsidR="00852359" w:rsidRPr="00852359">
        <w:rPr>
          <w:rFonts w:eastAsia="Calibri"/>
          <w:color w:val="auto"/>
          <w:kern w:val="0"/>
          <w:szCs w:val="22"/>
          <w:lang w:eastAsia="it-IT"/>
        </w:rPr>
        <w:t xml:space="preserve"> di proposte progettuali</w:t>
      </w:r>
      <w:r w:rsidR="00852359">
        <w:rPr>
          <w:rFonts w:eastAsia="Calibri"/>
          <w:color w:val="auto"/>
          <w:kern w:val="0"/>
          <w:szCs w:val="22"/>
          <w:lang w:eastAsia="it-IT"/>
        </w:rPr>
        <w:t xml:space="preserve"> </w:t>
      </w:r>
      <w:r w:rsidR="00852359" w:rsidRPr="00852359">
        <w:rPr>
          <w:rFonts w:eastAsia="Calibri"/>
          <w:color w:val="auto"/>
          <w:kern w:val="0"/>
          <w:szCs w:val="22"/>
          <w:lang w:eastAsia="it-IT"/>
        </w:rPr>
        <w:t>ai fini dell</w:t>
      </w:r>
      <w:r w:rsidR="00852359">
        <w:rPr>
          <w:rFonts w:eastAsia="Calibri"/>
          <w:color w:val="auto"/>
          <w:kern w:val="0"/>
          <w:szCs w:val="22"/>
          <w:lang w:eastAsia="it-IT"/>
        </w:rPr>
        <w:t>a concessione di aiuti di Stato.</w:t>
      </w:r>
      <w:r w:rsidR="00235CA0">
        <w:rPr>
          <w:rFonts w:eastAsia="Calibri"/>
          <w:color w:val="auto"/>
          <w:kern w:val="0"/>
          <w:szCs w:val="22"/>
          <w:lang w:eastAsia="it-IT"/>
        </w:rPr>
        <w:t xml:space="preserve"> </w:t>
      </w:r>
    </w:p>
    <w:p w:rsidR="001F0A6F" w:rsidRDefault="00235CA0" w:rsidP="00E75160">
      <w:pPr>
        <w:suppressAutoHyphens w:val="0"/>
        <w:spacing w:line="240" w:lineRule="auto"/>
        <w:jc w:val="both"/>
        <w:rPr>
          <w:rFonts w:eastAsia="Calibri"/>
          <w:color w:val="auto"/>
          <w:kern w:val="0"/>
          <w:szCs w:val="22"/>
          <w:lang w:eastAsia="it-IT"/>
        </w:rPr>
      </w:pPr>
      <w:r>
        <w:rPr>
          <w:rFonts w:eastAsia="Calibri"/>
          <w:color w:val="auto"/>
          <w:kern w:val="0"/>
          <w:szCs w:val="22"/>
          <w:lang w:eastAsia="it-IT"/>
        </w:rPr>
        <w:t xml:space="preserve">Inoltre, </w:t>
      </w:r>
      <w:r w:rsidR="00CC2A96">
        <w:rPr>
          <w:rFonts w:eastAsia="Calibri"/>
          <w:color w:val="auto"/>
          <w:kern w:val="0"/>
          <w:szCs w:val="22"/>
          <w:lang w:eastAsia="it-IT"/>
        </w:rPr>
        <w:t>come stabilito dalla Giunta camerale</w:t>
      </w:r>
      <w:r w:rsidR="001F0A6F">
        <w:rPr>
          <w:rFonts w:eastAsia="Calibri"/>
          <w:color w:val="auto"/>
          <w:kern w:val="0"/>
          <w:szCs w:val="22"/>
          <w:lang w:eastAsia="it-IT"/>
        </w:rPr>
        <w:t xml:space="preserve">, </w:t>
      </w:r>
      <w:r>
        <w:rPr>
          <w:rFonts w:eastAsia="Calibri"/>
          <w:color w:val="auto"/>
          <w:kern w:val="0"/>
          <w:szCs w:val="22"/>
          <w:lang w:eastAsia="it-IT"/>
        </w:rPr>
        <w:t xml:space="preserve">il possesso della certificazione della parità di genere </w:t>
      </w:r>
      <w:r w:rsidR="001F0A6F">
        <w:rPr>
          <w:rFonts w:eastAsia="Calibri"/>
          <w:color w:val="auto"/>
          <w:kern w:val="0"/>
          <w:szCs w:val="22"/>
          <w:lang w:eastAsia="it-IT"/>
        </w:rPr>
        <w:t>con</w:t>
      </w:r>
      <w:r w:rsidR="007D0F31">
        <w:rPr>
          <w:rFonts w:eastAsia="Calibri"/>
          <w:color w:val="auto"/>
          <w:kern w:val="0"/>
          <w:szCs w:val="22"/>
          <w:lang w:eastAsia="it-IT"/>
        </w:rPr>
        <w:t xml:space="preserve">sentirà </w:t>
      </w:r>
      <w:r w:rsidR="00CC2A96">
        <w:rPr>
          <w:rFonts w:eastAsia="Calibri"/>
          <w:color w:val="auto"/>
          <w:kern w:val="0"/>
          <w:szCs w:val="22"/>
          <w:lang w:eastAsia="it-IT"/>
        </w:rPr>
        <w:t xml:space="preserve">alle imprese </w:t>
      </w:r>
      <w:r w:rsidR="007D0F31">
        <w:rPr>
          <w:rFonts w:eastAsia="Calibri"/>
          <w:color w:val="auto"/>
          <w:kern w:val="0"/>
          <w:szCs w:val="22"/>
          <w:lang w:eastAsia="it-IT"/>
        </w:rPr>
        <w:t xml:space="preserve">di ottenere il marchio </w:t>
      </w:r>
      <w:r w:rsidR="00A44C8A">
        <w:rPr>
          <w:rFonts w:eastAsia="Calibri"/>
          <w:color w:val="auto"/>
          <w:kern w:val="0"/>
          <w:szCs w:val="22"/>
          <w:lang w:eastAsia="it-IT"/>
        </w:rPr>
        <w:t>“</w:t>
      </w:r>
      <w:r w:rsidR="007D0F31">
        <w:rPr>
          <w:rFonts w:eastAsia="Calibri"/>
          <w:color w:val="auto"/>
          <w:kern w:val="0"/>
          <w:szCs w:val="22"/>
          <w:lang w:eastAsia="it-IT"/>
        </w:rPr>
        <w:t>V</w:t>
      </w:r>
      <w:r>
        <w:rPr>
          <w:rFonts w:eastAsia="Calibri"/>
          <w:color w:val="auto"/>
          <w:kern w:val="0"/>
          <w:szCs w:val="22"/>
          <w:lang w:eastAsia="it-IT"/>
        </w:rPr>
        <w:t>altellina</w:t>
      </w:r>
      <w:r w:rsidR="00A44C8A">
        <w:rPr>
          <w:rFonts w:eastAsia="Calibri"/>
          <w:color w:val="auto"/>
          <w:kern w:val="0"/>
          <w:szCs w:val="22"/>
          <w:lang w:eastAsia="it-IT"/>
        </w:rPr>
        <w:t xml:space="preserve">” </w:t>
      </w:r>
      <w:r w:rsidR="001F0A6F">
        <w:rPr>
          <w:rFonts w:eastAsia="Calibri"/>
          <w:color w:val="auto"/>
          <w:kern w:val="0"/>
          <w:szCs w:val="22"/>
          <w:lang w:eastAsia="it-IT"/>
        </w:rPr>
        <w:t xml:space="preserve">e </w:t>
      </w:r>
      <w:r w:rsidR="00CC2A96">
        <w:rPr>
          <w:rFonts w:eastAsia="Calibri"/>
          <w:color w:val="auto"/>
          <w:kern w:val="0"/>
          <w:szCs w:val="22"/>
          <w:lang w:eastAsia="it-IT"/>
        </w:rPr>
        <w:t xml:space="preserve">di </w:t>
      </w:r>
      <w:r w:rsidR="001F0A6F">
        <w:rPr>
          <w:rFonts w:eastAsia="Calibri"/>
          <w:color w:val="auto"/>
          <w:kern w:val="0"/>
          <w:szCs w:val="22"/>
          <w:lang w:eastAsia="it-IT"/>
        </w:rPr>
        <w:t xml:space="preserve">fregiarsi così del brand di territorio. </w:t>
      </w:r>
    </w:p>
    <w:p w:rsidR="000A20AD" w:rsidRDefault="00712D57" w:rsidP="00CC2A96">
      <w:pPr>
        <w:suppressAutoHyphens w:val="0"/>
        <w:spacing w:after="0" w:line="240" w:lineRule="auto"/>
        <w:jc w:val="both"/>
        <w:rPr>
          <w:rFonts w:eastAsia="Calibri"/>
          <w:color w:val="auto"/>
          <w:kern w:val="0"/>
          <w:szCs w:val="22"/>
          <w:lang w:eastAsia="it-IT"/>
        </w:rPr>
      </w:pPr>
      <w:r>
        <w:rPr>
          <w:rFonts w:eastAsia="Calibri"/>
          <w:color w:val="auto"/>
          <w:kern w:val="0"/>
          <w:szCs w:val="22"/>
          <w:lang w:eastAsia="it-IT"/>
        </w:rPr>
        <w:t xml:space="preserve">L’incontro è stato anche </w:t>
      </w:r>
      <w:r w:rsidR="001F0A6F">
        <w:rPr>
          <w:rFonts w:eastAsia="Calibri"/>
          <w:color w:val="auto"/>
          <w:kern w:val="0"/>
          <w:szCs w:val="22"/>
          <w:lang w:eastAsia="it-IT"/>
        </w:rPr>
        <w:t xml:space="preserve">occasione di analisi e confronto sull’andamento dell’imprenditoria in rosa in provincia di Sondrio nel corso del 2022. Sulla base dei dati </w:t>
      </w:r>
      <w:proofErr w:type="spellStart"/>
      <w:r w:rsidR="001F0A6F">
        <w:rPr>
          <w:rFonts w:eastAsia="Calibri"/>
          <w:color w:val="auto"/>
          <w:kern w:val="0"/>
          <w:szCs w:val="22"/>
          <w:lang w:eastAsia="it-IT"/>
        </w:rPr>
        <w:t>Infocamere</w:t>
      </w:r>
      <w:proofErr w:type="spellEnd"/>
      <w:r>
        <w:rPr>
          <w:rFonts w:eastAsia="Calibri"/>
          <w:color w:val="auto"/>
          <w:kern w:val="0"/>
          <w:szCs w:val="22"/>
          <w:lang w:eastAsia="it-IT"/>
        </w:rPr>
        <w:t>,</w:t>
      </w:r>
      <w:r w:rsidR="001F0A6F">
        <w:rPr>
          <w:rFonts w:eastAsia="Calibri"/>
          <w:color w:val="auto"/>
          <w:kern w:val="0"/>
          <w:szCs w:val="22"/>
          <w:lang w:eastAsia="it-IT"/>
        </w:rPr>
        <w:t xml:space="preserve"> rielaborati dall’ufficio </w:t>
      </w:r>
      <w:r w:rsidR="00A44C8A">
        <w:rPr>
          <w:rFonts w:eastAsia="Calibri"/>
          <w:color w:val="auto"/>
          <w:kern w:val="0"/>
          <w:szCs w:val="22"/>
          <w:lang w:eastAsia="it-IT"/>
        </w:rPr>
        <w:t>S</w:t>
      </w:r>
      <w:r w:rsidR="001F0A6F">
        <w:rPr>
          <w:rFonts w:eastAsia="Calibri"/>
          <w:color w:val="auto"/>
          <w:kern w:val="0"/>
          <w:szCs w:val="22"/>
          <w:lang w:eastAsia="it-IT"/>
        </w:rPr>
        <w:t>tudi della Camera di commercio, al 31 dicembre 2022</w:t>
      </w:r>
      <w:r w:rsidR="000A20AD">
        <w:rPr>
          <w:rFonts w:eastAsia="Calibri"/>
          <w:color w:val="auto"/>
          <w:kern w:val="0"/>
          <w:szCs w:val="22"/>
          <w:lang w:eastAsia="it-IT"/>
        </w:rPr>
        <w:t xml:space="preserve"> </w:t>
      </w:r>
      <w:r w:rsidR="00555535">
        <w:rPr>
          <w:rFonts w:eastAsia="Calibri"/>
          <w:color w:val="auto"/>
          <w:kern w:val="0"/>
          <w:szCs w:val="22"/>
          <w:lang w:eastAsia="it-IT"/>
        </w:rPr>
        <w:t>le imprese femminili in provincia di Sondrio</w:t>
      </w:r>
      <w:r w:rsidR="00A44C8A">
        <w:rPr>
          <w:rFonts w:eastAsia="Calibri"/>
          <w:color w:val="auto"/>
          <w:kern w:val="0"/>
          <w:szCs w:val="22"/>
          <w:lang w:eastAsia="it-IT"/>
        </w:rPr>
        <w:t xml:space="preserve"> -</w:t>
      </w:r>
      <w:r w:rsidR="00235CA0">
        <w:rPr>
          <w:rFonts w:eastAsia="Calibri"/>
          <w:color w:val="auto"/>
          <w:kern w:val="0"/>
          <w:szCs w:val="22"/>
          <w:lang w:eastAsia="it-IT"/>
        </w:rPr>
        <w:t>i</w:t>
      </w:r>
      <w:r w:rsidR="00235CA0" w:rsidRPr="00235CA0">
        <w:rPr>
          <w:rFonts w:eastAsia="Calibri"/>
          <w:color w:val="auto"/>
          <w:kern w:val="0"/>
          <w:szCs w:val="22"/>
          <w:lang w:eastAsia="it-IT"/>
        </w:rPr>
        <w:t xml:space="preserve">mprese </w:t>
      </w:r>
      <w:r w:rsidR="00235CA0">
        <w:rPr>
          <w:rFonts w:eastAsia="Calibri"/>
          <w:color w:val="auto"/>
          <w:kern w:val="0"/>
          <w:szCs w:val="22"/>
          <w:lang w:eastAsia="it-IT"/>
        </w:rPr>
        <w:t>in cui il controllo e la proprietà sono detenute</w:t>
      </w:r>
      <w:r w:rsidR="00235CA0" w:rsidRPr="00235CA0">
        <w:rPr>
          <w:rFonts w:eastAsia="Calibri"/>
          <w:color w:val="auto"/>
          <w:kern w:val="0"/>
          <w:szCs w:val="22"/>
          <w:lang w:eastAsia="it-IT"/>
        </w:rPr>
        <w:t xml:space="preserve"> </w:t>
      </w:r>
      <w:r w:rsidR="00A44C8A">
        <w:rPr>
          <w:rFonts w:eastAsia="Calibri"/>
          <w:color w:val="auto"/>
          <w:kern w:val="0"/>
          <w:szCs w:val="22"/>
          <w:lang w:eastAsia="it-IT"/>
        </w:rPr>
        <w:t xml:space="preserve">in prevalenza da donne- </w:t>
      </w:r>
      <w:r w:rsidR="00555535">
        <w:rPr>
          <w:rFonts w:eastAsia="Calibri"/>
          <w:color w:val="auto"/>
          <w:kern w:val="0"/>
          <w:szCs w:val="22"/>
          <w:lang w:eastAsia="it-IT"/>
        </w:rPr>
        <w:t xml:space="preserve">sono 3.198, pari al 24,3% del totale delle attive, una percentuale maggiore rispetto </w:t>
      </w:r>
      <w:r w:rsidR="000A20AD">
        <w:rPr>
          <w:rFonts w:eastAsia="Calibri"/>
          <w:color w:val="auto"/>
          <w:kern w:val="0"/>
          <w:szCs w:val="22"/>
          <w:lang w:eastAsia="it-IT"/>
        </w:rPr>
        <w:t>al</w:t>
      </w:r>
      <w:r w:rsidR="00555535">
        <w:rPr>
          <w:rFonts w:eastAsia="Calibri"/>
          <w:color w:val="auto"/>
          <w:kern w:val="0"/>
          <w:szCs w:val="22"/>
          <w:lang w:eastAsia="it-IT"/>
        </w:rPr>
        <w:t>la media regionale (19,7%) e nazionale (</w:t>
      </w:r>
      <w:r w:rsidR="000A20AD">
        <w:rPr>
          <w:rFonts w:eastAsia="Calibri"/>
          <w:color w:val="auto"/>
          <w:kern w:val="0"/>
          <w:szCs w:val="22"/>
          <w:lang w:eastAsia="it-IT"/>
        </w:rPr>
        <w:t>22,8</w:t>
      </w:r>
      <w:r w:rsidR="00555535">
        <w:rPr>
          <w:rFonts w:eastAsia="Calibri"/>
          <w:color w:val="auto"/>
          <w:kern w:val="0"/>
          <w:szCs w:val="22"/>
          <w:lang w:eastAsia="it-IT"/>
        </w:rPr>
        <w:t>%)</w:t>
      </w:r>
      <w:r w:rsidR="00235CA0">
        <w:rPr>
          <w:rFonts w:eastAsia="Calibri"/>
          <w:color w:val="auto"/>
          <w:kern w:val="0"/>
          <w:szCs w:val="22"/>
          <w:lang w:eastAsia="it-IT"/>
        </w:rPr>
        <w:t>.</w:t>
      </w:r>
      <w:r w:rsidR="006F2B30">
        <w:rPr>
          <w:rFonts w:eastAsia="Calibri"/>
          <w:color w:val="auto"/>
          <w:kern w:val="0"/>
          <w:szCs w:val="22"/>
          <w:lang w:eastAsia="it-IT"/>
        </w:rPr>
        <w:t xml:space="preserve"> </w:t>
      </w:r>
    </w:p>
    <w:p w:rsidR="00712D57" w:rsidRPr="00235CA0" w:rsidRDefault="00712D57" w:rsidP="00E83FAB">
      <w:pPr>
        <w:suppressAutoHyphens w:val="0"/>
        <w:spacing w:after="0" w:line="240" w:lineRule="auto"/>
        <w:jc w:val="both"/>
        <w:rPr>
          <w:rFonts w:eastAsia="Calibri"/>
          <w:color w:val="auto"/>
          <w:kern w:val="0"/>
          <w:szCs w:val="22"/>
          <w:lang w:eastAsia="it-IT"/>
        </w:rPr>
      </w:pPr>
      <w:r w:rsidRPr="00235CA0">
        <w:rPr>
          <w:rFonts w:eastAsia="Calibri"/>
          <w:color w:val="auto"/>
          <w:kern w:val="0"/>
          <w:szCs w:val="22"/>
          <w:lang w:eastAsia="it-IT"/>
        </w:rPr>
        <w:t xml:space="preserve">Il 2022, per la prima volta dal 2019, ha fatto registrare in provincia di Sondrio un </w:t>
      </w:r>
      <w:r w:rsidR="00A44C8A">
        <w:rPr>
          <w:rFonts w:eastAsia="Calibri"/>
          <w:color w:val="auto"/>
          <w:kern w:val="0"/>
          <w:szCs w:val="22"/>
          <w:lang w:eastAsia="it-IT"/>
        </w:rPr>
        <w:t xml:space="preserve">apprezzabile </w:t>
      </w:r>
      <w:r w:rsidRPr="00235CA0">
        <w:rPr>
          <w:rFonts w:eastAsia="Calibri"/>
          <w:color w:val="auto"/>
          <w:kern w:val="0"/>
          <w:szCs w:val="22"/>
          <w:lang w:eastAsia="it-IT"/>
        </w:rPr>
        <w:t>aumento delle iscrizioni di nuove imprese femminili (203 unità contro le 179 e 178 del 2021 e 2020)</w:t>
      </w:r>
      <w:r w:rsidR="00A44C8A">
        <w:rPr>
          <w:rFonts w:eastAsia="Calibri"/>
          <w:color w:val="auto"/>
          <w:kern w:val="0"/>
          <w:szCs w:val="22"/>
          <w:lang w:eastAsia="it-IT"/>
        </w:rPr>
        <w:t xml:space="preserve">, con </w:t>
      </w:r>
      <w:r w:rsidRPr="00235CA0">
        <w:rPr>
          <w:rFonts w:eastAsia="Calibri"/>
          <w:color w:val="auto"/>
          <w:kern w:val="0"/>
          <w:szCs w:val="22"/>
          <w:lang w:eastAsia="it-IT"/>
        </w:rPr>
        <w:t>un saldo positivo tra le iscrizioni e le cessazioni volontarie</w:t>
      </w:r>
      <w:r w:rsidR="00835F0F" w:rsidRPr="00235CA0">
        <w:rPr>
          <w:rFonts w:eastAsia="Calibri"/>
          <w:color w:val="auto"/>
          <w:kern w:val="0"/>
          <w:szCs w:val="22"/>
          <w:lang w:eastAsia="it-IT"/>
        </w:rPr>
        <w:t xml:space="preserve"> (al netto di cessazioni d’ufficio)</w:t>
      </w:r>
      <w:r w:rsidRPr="00235CA0">
        <w:rPr>
          <w:rFonts w:eastAsia="Calibri"/>
          <w:color w:val="auto"/>
          <w:kern w:val="0"/>
          <w:szCs w:val="22"/>
          <w:lang w:eastAsia="it-IT"/>
        </w:rPr>
        <w:t xml:space="preserve"> pari a 22 unità. </w:t>
      </w:r>
      <w:r w:rsidR="007D0F31" w:rsidRPr="00235CA0">
        <w:rPr>
          <w:rFonts w:eastAsia="Calibri"/>
          <w:color w:val="auto"/>
          <w:kern w:val="0"/>
          <w:szCs w:val="22"/>
          <w:lang w:eastAsia="it-IT"/>
        </w:rPr>
        <w:t>Questo</w:t>
      </w:r>
      <w:r w:rsidR="006F2B30" w:rsidRPr="00235CA0">
        <w:rPr>
          <w:rFonts w:eastAsia="Calibri"/>
          <w:color w:val="auto"/>
          <w:kern w:val="0"/>
          <w:szCs w:val="22"/>
          <w:lang w:eastAsia="it-IT"/>
        </w:rPr>
        <w:t xml:space="preserve"> dato</w:t>
      </w:r>
      <w:r w:rsidR="007D0F31" w:rsidRPr="00235CA0">
        <w:rPr>
          <w:rFonts w:eastAsia="Calibri"/>
          <w:color w:val="auto"/>
          <w:kern w:val="0"/>
          <w:szCs w:val="22"/>
          <w:lang w:eastAsia="it-IT"/>
        </w:rPr>
        <w:t xml:space="preserve"> </w:t>
      </w:r>
      <w:r w:rsidR="006F2B30" w:rsidRPr="00235CA0">
        <w:rPr>
          <w:rFonts w:eastAsia="Calibri"/>
          <w:color w:val="auto"/>
          <w:kern w:val="0"/>
          <w:szCs w:val="22"/>
          <w:lang w:eastAsia="it-IT"/>
        </w:rPr>
        <w:t>induce a intravedere</w:t>
      </w:r>
      <w:r w:rsidR="007D0F31" w:rsidRPr="00235CA0">
        <w:rPr>
          <w:rFonts w:eastAsia="Calibri"/>
          <w:color w:val="auto"/>
          <w:kern w:val="0"/>
          <w:szCs w:val="22"/>
          <w:lang w:eastAsia="it-IT"/>
        </w:rPr>
        <w:t xml:space="preserve"> un quadro </w:t>
      </w:r>
      <w:r w:rsidR="006F2B30" w:rsidRPr="00235CA0">
        <w:rPr>
          <w:rFonts w:eastAsia="Calibri"/>
          <w:color w:val="auto"/>
          <w:kern w:val="0"/>
          <w:szCs w:val="22"/>
          <w:lang w:eastAsia="it-IT"/>
        </w:rPr>
        <w:t>che fa ben sperare per il futuro.</w:t>
      </w:r>
    </w:p>
    <w:p w:rsidR="007D0F31" w:rsidRPr="007C3479" w:rsidRDefault="006F2AD0" w:rsidP="00E83FAB">
      <w:pPr>
        <w:suppressAutoHyphens w:val="0"/>
        <w:spacing w:after="0" w:line="240" w:lineRule="auto"/>
        <w:jc w:val="both"/>
        <w:rPr>
          <w:rFonts w:eastAsia="Calibri"/>
          <w:color w:val="auto"/>
          <w:kern w:val="0"/>
          <w:szCs w:val="22"/>
          <w:lang w:eastAsia="it-IT"/>
        </w:rPr>
      </w:pPr>
      <w:r>
        <w:rPr>
          <w:rFonts w:eastAsia="Calibri"/>
          <w:color w:val="auto"/>
          <w:kern w:val="0"/>
          <w:szCs w:val="22"/>
          <w:lang w:eastAsia="it-IT"/>
        </w:rPr>
        <w:t xml:space="preserve">Per quanto riguarda i comparti di attività, </w:t>
      </w:r>
      <w:r w:rsidR="007D0F31">
        <w:rPr>
          <w:rFonts w:eastAsia="Calibri"/>
          <w:color w:val="auto"/>
          <w:kern w:val="0"/>
          <w:szCs w:val="22"/>
          <w:lang w:eastAsia="it-IT"/>
        </w:rPr>
        <w:t>le imprese femminili</w:t>
      </w:r>
      <w:r w:rsidR="007D0F31" w:rsidRPr="008D63B2">
        <w:rPr>
          <w:rFonts w:eastAsia="Calibri"/>
          <w:color w:val="auto"/>
          <w:kern w:val="0"/>
          <w:szCs w:val="22"/>
          <w:lang w:eastAsia="it-IT"/>
        </w:rPr>
        <w:t xml:space="preserve"> </w:t>
      </w:r>
      <w:r>
        <w:rPr>
          <w:rFonts w:eastAsia="Calibri"/>
          <w:color w:val="auto"/>
          <w:kern w:val="0"/>
          <w:szCs w:val="22"/>
          <w:lang w:eastAsia="it-IT"/>
        </w:rPr>
        <w:t xml:space="preserve">della provincia </w:t>
      </w:r>
      <w:r w:rsidR="007D0F31" w:rsidRPr="008D63B2">
        <w:rPr>
          <w:rFonts w:eastAsia="Calibri"/>
          <w:color w:val="auto"/>
          <w:kern w:val="0"/>
          <w:szCs w:val="22"/>
          <w:lang w:eastAsia="it-IT"/>
        </w:rPr>
        <w:t>sono ripartite prevalentemente nei settori agricoltura (22%</w:t>
      </w:r>
      <w:r w:rsidR="007D0F31">
        <w:rPr>
          <w:rFonts w:eastAsia="Calibri"/>
          <w:color w:val="auto"/>
          <w:kern w:val="0"/>
          <w:szCs w:val="22"/>
          <w:lang w:eastAsia="it-IT"/>
        </w:rPr>
        <w:t xml:space="preserve"> contro il 6% regionale e il 17% nazionale</w:t>
      </w:r>
      <w:r w:rsidR="007D0F31" w:rsidRPr="008D63B2">
        <w:rPr>
          <w:rFonts w:eastAsia="Calibri"/>
          <w:color w:val="auto"/>
          <w:kern w:val="0"/>
          <w:szCs w:val="22"/>
          <w:lang w:eastAsia="it-IT"/>
        </w:rPr>
        <w:t>), commercio (21%</w:t>
      </w:r>
      <w:r w:rsidR="007D0F31">
        <w:rPr>
          <w:rFonts w:eastAsia="Calibri"/>
          <w:color w:val="auto"/>
          <w:kern w:val="0"/>
          <w:szCs w:val="22"/>
          <w:lang w:eastAsia="it-IT"/>
        </w:rPr>
        <w:t>, contro il 24% regionale e il 27% nazionale</w:t>
      </w:r>
      <w:r w:rsidR="007D0F31" w:rsidRPr="008D63B2">
        <w:rPr>
          <w:rFonts w:eastAsia="Calibri"/>
          <w:color w:val="auto"/>
          <w:kern w:val="0"/>
          <w:szCs w:val="22"/>
          <w:lang w:eastAsia="it-IT"/>
        </w:rPr>
        <w:t>), alloggio e ristorazione (19%</w:t>
      </w:r>
      <w:r w:rsidR="007D0F31">
        <w:rPr>
          <w:rFonts w:eastAsia="Calibri"/>
          <w:color w:val="auto"/>
          <w:kern w:val="0"/>
          <w:szCs w:val="22"/>
          <w:lang w:eastAsia="it-IT"/>
        </w:rPr>
        <w:t>, contro il 10% regionale e nazionale</w:t>
      </w:r>
      <w:r w:rsidR="007D0F31" w:rsidRPr="008D63B2">
        <w:rPr>
          <w:rFonts w:eastAsia="Calibri"/>
          <w:color w:val="auto"/>
          <w:kern w:val="0"/>
          <w:szCs w:val="22"/>
          <w:lang w:eastAsia="it-IT"/>
        </w:rPr>
        <w:t>) e altre attività di servizi (14%</w:t>
      </w:r>
      <w:r w:rsidR="007D0F31">
        <w:rPr>
          <w:rFonts w:eastAsia="Calibri"/>
          <w:color w:val="auto"/>
          <w:kern w:val="0"/>
          <w:szCs w:val="22"/>
          <w:lang w:eastAsia="it-IT"/>
        </w:rPr>
        <w:t>, contro il 14% regionale e l’11% nazionale</w:t>
      </w:r>
      <w:r w:rsidR="007D0F31" w:rsidRPr="008D63B2">
        <w:rPr>
          <w:rFonts w:eastAsia="Calibri"/>
          <w:color w:val="auto"/>
          <w:kern w:val="0"/>
          <w:szCs w:val="22"/>
          <w:lang w:eastAsia="it-IT"/>
        </w:rPr>
        <w:t>).</w:t>
      </w:r>
    </w:p>
    <w:p w:rsidR="006F2B30" w:rsidRDefault="00A0142C" w:rsidP="00E83FAB">
      <w:pPr>
        <w:suppressAutoHyphens w:val="0"/>
        <w:spacing w:after="0" w:line="240" w:lineRule="auto"/>
        <w:jc w:val="both"/>
        <w:rPr>
          <w:rFonts w:eastAsia="Calibri"/>
          <w:color w:val="auto"/>
          <w:kern w:val="0"/>
          <w:szCs w:val="22"/>
          <w:lang w:eastAsia="it-IT"/>
        </w:rPr>
      </w:pPr>
      <w:r w:rsidRPr="00A0142C">
        <w:rPr>
          <w:rFonts w:eastAsia="Calibri"/>
          <w:color w:val="auto"/>
          <w:kern w:val="0"/>
          <w:szCs w:val="22"/>
          <w:lang w:eastAsia="it-IT"/>
        </w:rPr>
        <w:t xml:space="preserve">Per quanto riguarda la natura giuridica, le imprese femminili della provincia di Sondrio sono </w:t>
      </w:r>
      <w:r>
        <w:rPr>
          <w:rFonts w:eastAsia="Calibri"/>
          <w:color w:val="auto"/>
          <w:kern w:val="0"/>
          <w:szCs w:val="22"/>
          <w:lang w:eastAsia="it-IT"/>
        </w:rPr>
        <w:t>costituite per la maggior parte</w:t>
      </w:r>
      <w:r w:rsidRPr="00A0142C">
        <w:rPr>
          <w:rFonts w:eastAsia="Calibri"/>
          <w:color w:val="auto"/>
          <w:kern w:val="0"/>
          <w:szCs w:val="22"/>
          <w:lang w:eastAsia="it-IT"/>
        </w:rPr>
        <w:t xml:space="preserve"> da imprese individuali (2.328 unità, pari al 73% del totale delle imprese femminili), seguite da</w:t>
      </w:r>
      <w:r w:rsidR="00A44C8A">
        <w:rPr>
          <w:rFonts w:eastAsia="Calibri"/>
          <w:color w:val="auto"/>
          <w:kern w:val="0"/>
          <w:szCs w:val="22"/>
          <w:lang w:eastAsia="it-IT"/>
        </w:rPr>
        <w:t xml:space="preserve"> società di persone (425 unità, il </w:t>
      </w:r>
      <w:r w:rsidRPr="00A0142C">
        <w:rPr>
          <w:rFonts w:eastAsia="Calibri"/>
          <w:color w:val="auto"/>
          <w:kern w:val="0"/>
          <w:szCs w:val="22"/>
          <w:lang w:eastAsia="it-IT"/>
        </w:rPr>
        <w:t xml:space="preserve">13% del totale) e da </w:t>
      </w:r>
      <w:r w:rsidR="00A44C8A">
        <w:rPr>
          <w:rFonts w:eastAsia="Calibri"/>
          <w:color w:val="auto"/>
          <w:kern w:val="0"/>
          <w:szCs w:val="22"/>
          <w:lang w:eastAsia="it-IT"/>
        </w:rPr>
        <w:t xml:space="preserve">società di capitali (399 unità, </w:t>
      </w:r>
      <w:r w:rsidRPr="00A0142C">
        <w:rPr>
          <w:rFonts w:eastAsia="Calibri"/>
          <w:color w:val="auto"/>
          <w:kern w:val="0"/>
          <w:szCs w:val="22"/>
          <w:lang w:eastAsia="it-IT"/>
        </w:rPr>
        <w:t>12%).</w:t>
      </w:r>
      <w:r w:rsidR="007D0F31">
        <w:rPr>
          <w:rFonts w:eastAsia="Calibri"/>
          <w:color w:val="auto"/>
          <w:kern w:val="0"/>
          <w:szCs w:val="22"/>
          <w:lang w:eastAsia="it-IT"/>
        </w:rPr>
        <w:t xml:space="preserve"> S</w:t>
      </w:r>
      <w:r w:rsidRPr="00A0142C">
        <w:rPr>
          <w:rFonts w:eastAsia="Calibri"/>
          <w:color w:val="auto"/>
          <w:kern w:val="0"/>
          <w:szCs w:val="22"/>
          <w:lang w:eastAsia="it-IT"/>
        </w:rPr>
        <w:t xml:space="preserve">uddividendo </w:t>
      </w:r>
      <w:r w:rsidR="007D0F31">
        <w:rPr>
          <w:rFonts w:eastAsia="Calibri"/>
          <w:color w:val="auto"/>
          <w:kern w:val="0"/>
          <w:szCs w:val="22"/>
          <w:lang w:eastAsia="it-IT"/>
        </w:rPr>
        <w:t xml:space="preserve">invece </w:t>
      </w:r>
      <w:r w:rsidRPr="00A0142C">
        <w:rPr>
          <w:rFonts w:eastAsia="Calibri"/>
          <w:color w:val="auto"/>
          <w:kern w:val="0"/>
          <w:szCs w:val="22"/>
          <w:lang w:eastAsia="it-IT"/>
        </w:rPr>
        <w:t>per classe di età, la maggior presenza di titolari di a</w:t>
      </w:r>
      <w:r w:rsidR="00CC2A96">
        <w:rPr>
          <w:rFonts w:eastAsia="Calibri"/>
          <w:color w:val="auto"/>
          <w:kern w:val="0"/>
          <w:szCs w:val="22"/>
          <w:lang w:eastAsia="it-IT"/>
        </w:rPr>
        <w:t>zienda donne si riscontra nelle</w:t>
      </w:r>
      <w:r w:rsidRPr="00A0142C">
        <w:rPr>
          <w:rFonts w:eastAsia="Calibri"/>
          <w:color w:val="auto"/>
          <w:kern w:val="0"/>
          <w:szCs w:val="22"/>
          <w:lang w:eastAsia="it-IT"/>
        </w:rPr>
        <w:t xml:space="preserve"> class</w:t>
      </w:r>
      <w:r w:rsidR="00CC2A96">
        <w:rPr>
          <w:rFonts w:eastAsia="Calibri"/>
          <w:color w:val="auto"/>
          <w:kern w:val="0"/>
          <w:szCs w:val="22"/>
          <w:lang w:eastAsia="it-IT"/>
        </w:rPr>
        <w:t>i da</w:t>
      </w:r>
      <w:r w:rsidRPr="00A0142C">
        <w:rPr>
          <w:rFonts w:eastAsia="Calibri"/>
          <w:color w:val="auto"/>
          <w:kern w:val="0"/>
          <w:szCs w:val="22"/>
          <w:lang w:eastAsia="it-IT"/>
        </w:rPr>
        <w:t xml:space="preserve"> 50</w:t>
      </w:r>
      <w:r w:rsidR="00CC2A96">
        <w:rPr>
          <w:rFonts w:eastAsia="Calibri"/>
          <w:color w:val="auto"/>
          <w:kern w:val="0"/>
          <w:szCs w:val="22"/>
          <w:lang w:eastAsia="it-IT"/>
        </w:rPr>
        <w:t xml:space="preserve"> a </w:t>
      </w:r>
      <w:r w:rsidRPr="00A0142C">
        <w:rPr>
          <w:rFonts w:eastAsia="Calibri"/>
          <w:color w:val="auto"/>
          <w:kern w:val="0"/>
          <w:szCs w:val="22"/>
          <w:lang w:eastAsia="it-IT"/>
        </w:rPr>
        <w:t xml:space="preserve">69 anni </w:t>
      </w:r>
      <w:r w:rsidR="00CC2A96">
        <w:rPr>
          <w:rFonts w:eastAsia="Calibri"/>
          <w:color w:val="auto"/>
          <w:kern w:val="0"/>
          <w:szCs w:val="22"/>
          <w:lang w:eastAsia="it-IT"/>
        </w:rPr>
        <w:t xml:space="preserve">(dove si concentra il 45% del totale) </w:t>
      </w:r>
      <w:r w:rsidRPr="00A0142C">
        <w:rPr>
          <w:rFonts w:eastAsia="Calibri"/>
          <w:color w:val="auto"/>
          <w:kern w:val="0"/>
          <w:szCs w:val="22"/>
          <w:lang w:eastAsia="it-IT"/>
        </w:rPr>
        <w:t xml:space="preserve">e </w:t>
      </w:r>
      <w:r w:rsidR="00CC2A96">
        <w:rPr>
          <w:rFonts w:eastAsia="Calibri"/>
          <w:color w:val="auto"/>
          <w:kern w:val="0"/>
          <w:szCs w:val="22"/>
          <w:lang w:eastAsia="it-IT"/>
        </w:rPr>
        <w:t xml:space="preserve">da 30 a </w:t>
      </w:r>
      <w:r w:rsidRPr="00A0142C">
        <w:rPr>
          <w:rFonts w:eastAsia="Calibri"/>
          <w:color w:val="auto"/>
          <w:kern w:val="0"/>
          <w:szCs w:val="22"/>
          <w:lang w:eastAsia="it-IT"/>
        </w:rPr>
        <w:t xml:space="preserve">49 anni </w:t>
      </w:r>
      <w:r w:rsidR="00A44C8A">
        <w:rPr>
          <w:rFonts w:eastAsia="Calibri"/>
          <w:color w:val="auto"/>
          <w:kern w:val="0"/>
          <w:szCs w:val="22"/>
          <w:lang w:eastAsia="it-IT"/>
        </w:rPr>
        <w:t>(40%), mentre è notevolmente inferiore la prese</w:t>
      </w:r>
      <w:bookmarkStart w:id="0" w:name="_GoBack"/>
      <w:bookmarkEnd w:id="0"/>
      <w:r w:rsidR="00A44C8A">
        <w:rPr>
          <w:rFonts w:eastAsia="Calibri"/>
          <w:color w:val="auto"/>
          <w:kern w:val="0"/>
          <w:szCs w:val="22"/>
          <w:lang w:eastAsia="it-IT"/>
        </w:rPr>
        <w:t>nza nelle classi da 18 a 29 anni (6%) e oltre 70 anni (8,9 %).</w:t>
      </w:r>
    </w:p>
    <w:p w:rsidR="00CC2A96" w:rsidRDefault="00CC2A96" w:rsidP="00E83FAB">
      <w:pPr>
        <w:suppressAutoHyphens w:val="0"/>
        <w:spacing w:after="0" w:line="240" w:lineRule="auto"/>
        <w:jc w:val="both"/>
        <w:rPr>
          <w:rFonts w:eastAsia="Calibri"/>
          <w:color w:val="auto"/>
          <w:kern w:val="0"/>
          <w:szCs w:val="22"/>
          <w:lang w:eastAsia="it-IT"/>
        </w:rPr>
      </w:pPr>
    </w:p>
    <w:p w:rsidR="007C3479" w:rsidRPr="00FB5AEC" w:rsidRDefault="007C3479" w:rsidP="00E83FAB">
      <w:pPr>
        <w:suppressAutoHyphens w:val="0"/>
        <w:spacing w:after="0" w:line="240" w:lineRule="auto"/>
        <w:jc w:val="both"/>
        <w:rPr>
          <w:rFonts w:eastAsia="Calibri"/>
          <w:color w:val="auto"/>
          <w:kern w:val="0"/>
          <w:szCs w:val="22"/>
          <w:lang w:eastAsia="it-IT"/>
        </w:rPr>
      </w:pPr>
    </w:p>
    <w:p w:rsidR="006F2B30" w:rsidRPr="00CC2A96" w:rsidRDefault="006F2B30" w:rsidP="00E83FAB">
      <w:pPr>
        <w:suppressAutoHyphens w:val="0"/>
        <w:spacing w:after="0" w:line="240" w:lineRule="auto"/>
        <w:jc w:val="both"/>
        <w:rPr>
          <w:rFonts w:eastAsia="Calibri"/>
          <w:color w:val="auto"/>
          <w:kern w:val="0"/>
          <w:szCs w:val="22"/>
          <w:u w:val="single"/>
          <w:lang w:eastAsia="it-IT"/>
        </w:rPr>
      </w:pPr>
      <w:r w:rsidRPr="00CC2A96">
        <w:rPr>
          <w:rFonts w:eastAsia="Calibri"/>
          <w:color w:val="auto"/>
          <w:kern w:val="0"/>
          <w:szCs w:val="22"/>
          <w:u w:val="single"/>
          <w:lang w:eastAsia="it-IT"/>
        </w:rPr>
        <w:t xml:space="preserve">Composizione </w:t>
      </w:r>
      <w:r w:rsidR="006F2AD0" w:rsidRPr="00CC2A96">
        <w:rPr>
          <w:rFonts w:eastAsia="Calibri"/>
          <w:color w:val="auto"/>
          <w:kern w:val="0"/>
          <w:szCs w:val="22"/>
          <w:u w:val="single"/>
          <w:lang w:eastAsia="it-IT"/>
        </w:rPr>
        <w:t>Comitato Imprenditoria Femminile Sondrio</w:t>
      </w:r>
    </w:p>
    <w:p w:rsidR="006F2AD0" w:rsidRPr="006F2AD0" w:rsidRDefault="006F2AD0" w:rsidP="006F2AD0">
      <w:pPr>
        <w:suppressAutoHyphens w:val="0"/>
        <w:spacing w:after="0" w:line="240" w:lineRule="auto"/>
        <w:jc w:val="both"/>
        <w:rPr>
          <w:rFonts w:eastAsia="Calibri"/>
          <w:color w:val="auto"/>
          <w:kern w:val="0"/>
          <w:szCs w:val="22"/>
          <w:lang w:eastAsia="it-IT"/>
        </w:rPr>
      </w:pPr>
      <w:r w:rsidRPr="006F2AD0">
        <w:rPr>
          <w:rFonts w:eastAsia="Calibri"/>
          <w:color w:val="auto"/>
          <w:kern w:val="0"/>
          <w:szCs w:val="22"/>
          <w:lang w:eastAsia="it-IT"/>
        </w:rPr>
        <w:t xml:space="preserve">Isabella </w:t>
      </w:r>
      <w:proofErr w:type="spellStart"/>
      <w:r w:rsidRPr="006F2AD0">
        <w:rPr>
          <w:rFonts w:eastAsia="Calibri"/>
          <w:color w:val="auto"/>
          <w:kern w:val="0"/>
          <w:szCs w:val="22"/>
          <w:lang w:eastAsia="it-IT"/>
        </w:rPr>
        <w:t>Pelizzatti</w:t>
      </w:r>
      <w:proofErr w:type="spellEnd"/>
      <w:r w:rsidRPr="006F2AD0">
        <w:rPr>
          <w:rFonts w:eastAsia="Calibri"/>
          <w:color w:val="auto"/>
          <w:kern w:val="0"/>
          <w:szCs w:val="22"/>
          <w:lang w:eastAsia="it-IT"/>
        </w:rPr>
        <w:t xml:space="preserve"> Perego - ABI - PRESIDENTE</w:t>
      </w:r>
    </w:p>
    <w:p w:rsidR="006F2AD0" w:rsidRPr="006F2AD0" w:rsidRDefault="006F2AD0" w:rsidP="006F2AD0">
      <w:pPr>
        <w:suppressAutoHyphens w:val="0"/>
        <w:spacing w:after="0" w:line="240" w:lineRule="auto"/>
        <w:jc w:val="both"/>
        <w:rPr>
          <w:rFonts w:eastAsia="Calibri"/>
          <w:color w:val="auto"/>
          <w:kern w:val="0"/>
          <w:szCs w:val="22"/>
          <w:lang w:eastAsia="it-IT"/>
        </w:rPr>
      </w:pPr>
      <w:r w:rsidRPr="006F2AD0">
        <w:rPr>
          <w:rFonts w:eastAsia="Calibri"/>
          <w:color w:val="auto"/>
          <w:kern w:val="0"/>
          <w:szCs w:val="22"/>
          <w:lang w:eastAsia="it-IT"/>
        </w:rPr>
        <w:lastRenderedPageBreak/>
        <w:t>Gabriella Bersani - Coldiretti Sondrio</w:t>
      </w:r>
    </w:p>
    <w:p w:rsidR="006F2AD0" w:rsidRPr="006F2AD0" w:rsidRDefault="006F2AD0" w:rsidP="006F2AD0">
      <w:pPr>
        <w:suppressAutoHyphens w:val="0"/>
        <w:spacing w:after="0" w:line="240" w:lineRule="auto"/>
        <w:jc w:val="both"/>
        <w:rPr>
          <w:rFonts w:eastAsia="Calibri"/>
          <w:color w:val="auto"/>
          <w:kern w:val="0"/>
          <w:szCs w:val="22"/>
          <w:lang w:eastAsia="it-IT"/>
        </w:rPr>
      </w:pPr>
      <w:r w:rsidRPr="006F2AD0">
        <w:rPr>
          <w:rFonts w:eastAsia="Calibri"/>
          <w:color w:val="auto"/>
          <w:kern w:val="0"/>
          <w:szCs w:val="22"/>
          <w:lang w:eastAsia="it-IT"/>
        </w:rPr>
        <w:t>Loretta Credaro - Presidente della Camera di Commercio</w:t>
      </w:r>
    </w:p>
    <w:p w:rsidR="006F2AD0" w:rsidRPr="006F2AD0" w:rsidRDefault="006F2AD0" w:rsidP="006F2AD0">
      <w:pPr>
        <w:suppressAutoHyphens w:val="0"/>
        <w:spacing w:after="0" w:line="240" w:lineRule="auto"/>
        <w:jc w:val="both"/>
        <w:rPr>
          <w:rFonts w:eastAsia="Calibri"/>
          <w:color w:val="auto"/>
          <w:kern w:val="0"/>
          <w:szCs w:val="22"/>
          <w:lang w:eastAsia="it-IT"/>
        </w:rPr>
      </w:pPr>
      <w:r w:rsidRPr="006F2AD0">
        <w:rPr>
          <w:rFonts w:eastAsia="Calibri"/>
          <w:color w:val="auto"/>
          <w:kern w:val="0"/>
          <w:szCs w:val="22"/>
          <w:lang w:eastAsia="it-IT"/>
        </w:rPr>
        <w:t>Gemma Greco - CGIL, CISL e UIL</w:t>
      </w:r>
    </w:p>
    <w:p w:rsidR="006F2AD0" w:rsidRPr="006F2AD0" w:rsidRDefault="006F2AD0" w:rsidP="006F2AD0">
      <w:pPr>
        <w:suppressAutoHyphens w:val="0"/>
        <w:spacing w:after="0" w:line="240" w:lineRule="auto"/>
        <w:jc w:val="both"/>
        <w:rPr>
          <w:rFonts w:eastAsia="Calibri"/>
          <w:color w:val="auto"/>
          <w:kern w:val="0"/>
          <w:szCs w:val="22"/>
          <w:lang w:eastAsia="it-IT"/>
        </w:rPr>
      </w:pPr>
      <w:r w:rsidRPr="006F2AD0">
        <w:rPr>
          <w:rFonts w:eastAsia="Calibri"/>
          <w:color w:val="auto"/>
          <w:kern w:val="0"/>
          <w:szCs w:val="22"/>
          <w:lang w:eastAsia="it-IT"/>
        </w:rPr>
        <w:t xml:space="preserve">Mascia Grippa - </w:t>
      </w:r>
      <w:proofErr w:type="spellStart"/>
      <w:r w:rsidRPr="006F2AD0">
        <w:rPr>
          <w:rFonts w:eastAsia="Calibri"/>
          <w:color w:val="auto"/>
          <w:kern w:val="0"/>
          <w:szCs w:val="22"/>
          <w:lang w:eastAsia="it-IT"/>
        </w:rPr>
        <w:t>Confcooperative</w:t>
      </w:r>
      <w:proofErr w:type="spellEnd"/>
    </w:p>
    <w:p w:rsidR="006F2AD0" w:rsidRPr="006F2AD0" w:rsidRDefault="006F2AD0" w:rsidP="006F2AD0">
      <w:pPr>
        <w:suppressAutoHyphens w:val="0"/>
        <w:spacing w:after="0" w:line="240" w:lineRule="auto"/>
        <w:jc w:val="both"/>
        <w:rPr>
          <w:rFonts w:eastAsia="Calibri"/>
          <w:color w:val="auto"/>
          <w:kern w:val="0"/>
          <w:szCs w:val="22"/>
          <w:lang w:eastAsia="it-IT"/>
        </w:rPr>
      </w:pPr>
      <w:r w:rsidRPr="006F2AD0">
        <w:rPr>
          <w:rFonts w:eastAsia="Calibri"/>
          <w:color w:val="auto"/>
          <w:kern w:val="0"/>
          <w:szCs w:val="22"/>
          <w:lang w:eastAsia="it-IT"/>
        </w:rPr>
        <w:t xml:space="preserve">Laura </w:t>
      </w:r>
      <w:proofErr w:type="spellStart"/>
      <w:r w:rsidRPr="006F2AD0">
        <w:rPr>
          <w:rFonts w:eastAsia="Calibri"/>
          <w:color w:val="auto"/>
          <w:kern w:val="0"/>
          <w:szCs w:val="22"/>
          <w:lang w:eastAsia="it-IT"/>
        </w:rPr>
        <w:t>Lanzini</w:t>
      </w:r>
      <w:proofErr w:type="spellEnd"/>
      <w:r w:rsidRPr="006F2AD0">
        <w:rPr>
          <w:rFonts w:eastAsia="Calibri"/>
          <w:color w:val="auto"/>
          <w:kern w:val="0"/>
          <w:szCs w:val="22"/>
          <w:lang w:eastAsia="it-IT"/>
        </w:rPr>
        <w:t xml:space="preserve"> - Consulta dei Liberi Professionisti</w:t>
      </w:r>
    </w:p>
    <w:p w:rsidR="006F2AD0" w:rsidRPr="006F2AD0" w:rsidRDefault="006F2AD0" w:rsidP="006F2AD0">
      <w:pPr>
        <w:suppressAutoHyphens w:val="0"/>
        <w:spacing w:after="0" w:line="240" w:lineRule="auto"/>
        <w:jc w:val="both"/>
        <w:rPr>
          <w:rFonts w:eastAsia="Calibri"/>
          <w:color w:val="auto"/>
          <w:kern w:val="0"/>
          <w:szCs w:val="22"/>
          <w:lang w:eastAsia="it-IT"/>
        </w:rPr>
      </w:pPr>
      <w:r w:rsidRPr="006F2AD0">
        <w:rPr>
          <w:rFonts w:eastAsia="Calibri"/>
          <w:color w:val="auto"/>
          <w:kern w:val="0"/>
          <w:szCs w:val="22"/>
          <w:lang w:eastAsia="it-IT"/>
        </w:rPr>
        <w:t xml:space="preserve">Annalisa </w:t>
      </w:r>
      <w:proofErr w:type="spellStart"/>
      <w:r w:rsidRPr="006F2AD0">
        <w:rPr>
          <w:rFonts w:eastAsia="Calibri"/>
          <w:color w:val="auto"/>
          <w:kern w:val="0"/>
          <w:szCs w:val="22"/>
          <w:lang w:eastAsia="it-IT"/>
        </w:rPr>
        <w:t>Rainoldi</w:t>
      </w:r>
      <w:proofErr w:type="spellEnd"/>
      <w:r w:rsidRPr="006F2AD0">
        <w:rPr>
          <w:rFonts w:eastAsia="Calibri"/>
          <w:color w:val="auto"/>
          <w:kern w:val="0"/>
          <w:szCs w:val="22"/>
          <w:lang w:eastAsia="it-IT"/>
        </w:rPr>
        <w:t xml:space="preserve"> - consigliere della Camera di Commercio</w:t>
      </w:r>
    </w:p>
    <w:p w:rsidR="006F2AD0" w:rsidRPr="006F2AD0" w:rsidRDefault="006F2AD0" w:rsidP="006F2AD0">
      <w:pPr>
        <w:suppressAutoHyphens w:val="0"/>
        <w:spacing w:after="0" w:line="240" w:lineRule="auto"/>
        <w:jc w:val="both"/>
        <w:rPr>
          <w:rFonts w:eastAsia="Calibri"/>
          <w:color w:val="auto"/>
          <w:kern w:val="0"/>
          <w:szCs w:val="22"/>
          <w:lang w:eastAsia="it-IT"/>
        </w:rPr>
      </w:pPr>
      <w:r w:rsidRPr="006F2AD0">
        <w:rPr>
          <w:rFonts w:eastAsia="Calibri"/>
          <w:color w:val="auto"/>
          <w:kern w:val="0"/>
          <w:szCs w:val="22"/>
          <w:lang w:eastAsia="it-IT"/>
        </w:rPr>
        <w:t>Eva Maria Redaelli - Consigliera di Pari Opportunità della Provincia di Sondrio</w:t>
      </w:r>
    </w:p>
    <w:p w:rsidR="006F2AD0" w:rsidRPr="006F2AD0" w:rsidRDefault="006F2AD0" w:rsidP="006F2AD0">
      <w:pPr>
        <w:suppressAutoHyphens w:val="0"/>
        <w:spacing w:after="0" w:line="240" w:lineRule="auto"/>
        <w:jc w:val="both"/>
        <w:rPr>
          <w:rFonts w:eastAsia="Calibri"/>
          <w:color w:val="auto"/>
          <w:kern w:val="0"/>
          <w:szCs w:val="22"/>
          <w:lang w:eastAsia="it-IT"/>
        </w:rPr>
      </w:pPr>
      <w:r w:rsidRPr="006F2AD0">
        <w:rPr>
          <w:rFonts w:eastAsia="Calibri"/>
          <w:color w:val="auto"/>
          <w:kern w:val="0"/>
          <w:szCs w:val="22"/>
          <w:lang w:eastAsia="it-IT"/>
        </w:rPr>
        <w:t xml:space="preserve">Lara </w:t>
      </w:r>
      <w:proofErr w:type="spellStart"/>
      <w:r w:rsidRPr="006F2AD0">
        <w:rPr>
          <w:rFonts w:eastAsia="Calibri"/>
          <w:color w:val="auto"/>
          <w:kern w:val="0"/>
          <w:szCs w:val="22"/>
          <w:lang w:eastAsia="it-IT"/>
        </w:rPr>
        <w:t>Rovaris</w:t>
      </w:r>
      <w:proofErr w:type="spellEnd"/>
      <w:r w:rsidRPr="006F2AD0">
        <w:rPr>
          <w:rFonts w:eastAsia="Calibri"/>
          <w:color w:val="auto"/>
          <w:kern w:val="0"/>
          <w:szCs w:val="22"/>
          <w:lang w:eastAsia="it-IT"/>
        </w:rPr>
        <w:t xml:space="preserve"> - Confcommercio Sondrio </w:t>
      </w:r>
    </w:p>
    <w:p w:rsidR="006F2AD0" w:rsidRPr="006F2AD0" w:rsidRDefault="006F2AD0" w:rsidP="006F2AD0">
      <w:pPr>
        <w:suppressAutoHyphens w:val="0"/>
        <w:spacing w:after="0" w:line="240" w:lineRule="auto"/>
        <w:jc w:val="both"/>
        <w:rPr>
          <w:rFonts w:eastAsia="Calibri"/>
          <w:color w:val="auto"/>
          <w:kern w:val="0"/>
          <w:szCs w:val="22"/>
          <w:lang w:eastAsia="it-IT"/>
        </w:rPr>
      </w:pPr>
      <w:r w:rsidRPr="006F2AD0">
        <w:rPr>
          <w:rFonts w:eastAsia="Calibri"/>
          <w:color w:val="auto"/>
          <w:kern w:val="0"/>
          <w:szCs w:val="22"/>
          <w:lang w:eastAsia="it-IT"/>
        </w:rPr>
        <w:t xml:space="preserve">Giulia </w:t>
      </w:r>
      <w:proofErr w:type="spellStart"/>
      <w:r w:rsidRPr="006F2AD0">
        <w:rPr>
          <w:rFonts w:eastAsia="Calibri"/>
          <w:color w:val="auto"/>
          <w:kern w:val="0"/>
          <w:szCs w:val="22"/>
          <w:lang w:eastAsia="it-IT"/>
        </w:rPr>
        <w:t>Saligari</w:t>
      </w:r>
      <w:proofErr w:type="spellEnd"/>
      <w:r w:rsidRPr="006F2AD0">
        <w:rPr>
          <w:rFonts w:eastAsia="Calibri"/>
          <w:color w:val="auto"/>
          <w:kern w:val="0"/>
          <w:szCs w:val="22"/>
          <w:lang w:eastAsia="it-IT"/>
        </w:rPr>
        <w:t xml:space="preserve"> - Confcommercio Sondrio;</w:t>
      </w:r>
    </w:p>
    <w:p w:rsidR="006F2AD0" w:rsidRPr="006F2AD0" w:rsidRDefault="006F2AD0" w:rsidP="006F2AD0">
      <w:pPr>
        <w:suppressAutoHyphens w:val="0"/>
        <w:spacing w:after="0" w:line="240" w:lineRule="auto"/>
        <w:jc w:val="both"/>
        <w:rPr>
          <w:rFonts w:eastAsia="Calibri"/>
          <w:color w:val="auto"/>
          <w:kern w:val="0"/>
          <w:szCs w:val="22"/>
          <w:lang w:eastAsia="it-IT"/>
        </w:rPr>
      </w:pPr>
      <w:r w:rsidRPr="006F2AD0">
        <w:rPr>
          <w:rFonts w:eastAsia="Calibri"/>
          <w:color w:val="auto"/>
          <w:kern w:val="0"/>
          <w:szCs w:val="22"/>
          <w:lang w:eastAsia="it-IT"/>
        </w:rPr>
        <w:t xml:space="preserve">Nicoletta </w:t>
      </w:r>
      <w:proofErr w:type="spellStart"/>
      <w:r w:rsidRPr="006F2AD0">
        <w:rPr>
          <w:rFonts w:eastAsia="Calibri"/>
          <w:color w:val="auto"/>
          <w:kern w:val="0"/>
          <w:szCs w:val="22"/>
          <w:lang w:eastAsia="it-IT"/>
        </w:rPr>
        <w:t>Scieghi</w:t>
      </w:r>
      <w:proofErr w:type="spellEnd"/>
      <w:r w:rsidRPr="006F2AD0">
        <w:rPr>
          <w:rFonts w:eastAsia="Calibri"/>
          <w:color w:val="auto"/>
          <w:kern w:val="0"/>
          <w:szCs w:val="22"/>
          <w:lang w:eastAsia="it-IT"/>
        </w:rPr>
        <w:t xml:space="preserve"> - Confartigianato Imprese Sondrio</w:t>
      </w:r>
    </w:p>
    <w:p w:rsidR="006F2AD0" w:rsidRDefault="006F2AD0" w:rsidP="006F2AD0">
      <w:pPr>
        <w:suppressAutoHyphens w:val="0"/>
        <w:spacing w:after="0" w:line="240" w:lineRule="auto"/>
        <w:jc w:val="both"/>
        <w:rPr>
          <w:rFonts w:eastAsia="Calibri"/>
          <w:color w:val="auto"/>
          <w:kern w:val="0"/>
          <w:szCs w:val="22"/>
          <w:lang w:eastAsia="it-IT"/>
        </w:rPr>
      </w:pPr>
      <w:r w:rsidRPr="006F2AD0">
        <w:rPr>
          <w:rFonts w:eastAsia="Calibri"/>
          <w:color w:val="auto"/>
          <w:kern w:val="0"/>
          <w:szCs w:val="22"/>
          <w:lang w:eastAsia="it-IT"/>
        </w:rPr>
        <w:t xml:space="preserve">Ilaria </w:t>
      </w:r>
      <w:proofErr w:type="spellStart"/>
      <w:r w:rsidRPr="006F2AD0">
        <w:rPr>
          <w:rFonts w:eastAsia="Calibri"/>
          <w:color w:val="auto"/>
          <w:kern w:val="0"/>
          <w:szCs w:val="22"/>
          <w:lang w:eastAsia="it-IT"/>
        </w:rPr>
        <w:t>Sertorell</w:t>
      </w:r>
      <w:r>
        <w:rPr>
          <w:rFonts w:eastAsia="Calibri"/>
          <w:color w:val="auto"/>
          <w:kern w:val="0"/>
          <w:szCs w:val="22"/>
          <w:lang w:eastAsia="it-IT"/>
        </w:rPr>
        <w:t>i</w:t>
      </w:r>
      <w:proofErr w:type="spellEnd"/>
      <w:r>
        <w:rPr>
          <w:rFonts w:eastAsia="Calibri"/>
          <w:color w:val="auto"/>
          <w:kern w:val="0"/>
          <w:szCs w:val="22"/>
          <w:lang w:eastAsia="it-IT"/>
        </w:rPr>
        <w:t xml:space="preserve"> - Confindustria Lecco-Sondrio</w:t>
      </w:r>
    </w:p>
    <w:p w:rsidR="006F2AD0" w:rsidRDefault="006F2AD0" w:rsidP="006F2AD0">
      <w:pPr>
        <w:suppressAutoHyphens w:val="0"/>
        <w:spacing w:after="0" w:line="240" w:lineRule="auto"/>
        <w:jc w:val="both"/>
        <w:rPr>
          <w:rFonts w:eastAsia="Calibri"/>
          <w:color w:val="auto"/>
          <w:kern w:val="0"/>
          <w:szCs w:val="22"/>
          <w:lang w:eastAsia="it-IT"/>
        </w:rPr>
      </w:pPr>
      <w:r>
        <w:rPr>
          <w:rFonts w:eastAsia="Calibri"/>
          <w:color w:val="auto"/>
          <w:kern w:val="0"/>
          <w:szCs w:val="22"/>
          <w:lang w:eastAsia="it-IT"/>
        </w:rPr>
        <w:t>Alice Massimilla –</w:t>
      </w:r>
      <w:r w:rsidR="007C3479">
        <w:rPr>
          <w:rFonts w:eastAsia="Calibri"/>
          <w:color w:val="auto"/>
          <w:kern w:val="0"/>
          <w:szCs w:val="22"/>
          <w:lang w:eastAsia="it-IT"/>
        </w:rPr>
        <w:t xml:space="preserve"> S</w:t>
      </w:r>
      <w:r>
        <w:rPr>
          <w:rFonts w:eastAsia="Calibri"/>
          <w:color w:val="auto"/>
          <w:kern w:val="0"/>
          <w:szCs w:val="22"/>
          <w:lang w:eastAsia="it-IT"/>
        </w:rPr>
        <w:t xml:space="preserve">egreteria. </w:t>
      </w:r>
    </w:p>
    <w:sectPr w:rsidR="006F2AD0">
      <w:headerReference w:type="default" r:id="rId8"/>
      <w:pgSz w:w="11906" w:h="16838"/>
      <w:pgMar w:top="964" w:right="1276" w:bottom="992" w:left="992" w:header="907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E28" w:rsidRDefault="00537E28">
      <w:r>
        <w:separator/>
      </w:r>
    </w:p>
  </w:endnote>
  <w:endnote w:type="continuationSeparator" w:id="0">
    <w:p w:rsidR="00537E28" w:rsidRDefault="0053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E28" w:rsidRDefault="00537E28">
      <w:r>
        <w:separator/>
      </w:r>
    </w:p>
  </w:footnote>
  <w:footnote w:type="continuationSeparator" w:id="0">
    <w:p w:rsidR="00537E28" w:rsidRDefault="00537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B7B" w:rsidRDefault="00CA08A2" w:rsidP="00BB6B2F">
    <w:pPr>
      <w:pStyle w:val="Intestazione"/>
      <w:tabs>
        <w:tab w:val="clear" w:pos="4986"/>
        <w:tab w:val="clear" w:pos="9972"/>
        <w:tab w:val="center" w:pos="4819"/>
        <w:tab w:val="left" w:pos="6300"/>
      </w:tabs>
      <w:spacing w:before="100"/>
      <w:ind w:left="-57"/>
    </w:pPr>
    <w:r>
      <w:rPr>
        <w:noProof/>
        <w:lang w:eastAsia="it-IT"/>
      </w:rPr>
      <w:drawing>
        <wp:inline distT="0" distB="0" distL="0" distR="0">
          <wp:extent cx="2590800" cy="5238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r="4958"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23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BB6B2F">
      <w:t xml:space="preserve"> </w:t>
    </w:r>
  </w:p>
  <w:p w:rsidR="00B213EA" w:rsidRDefault="00B213EA" w:rsidP="00BB6B2F">
    <w:pPr>
      <w:pStyle w:val="Intestazione"/>
      <w:tabs>
        <w:tab w:val="clear" w:pos="4986"/>
        <w:tab w:val="clear" w:pos="9972"/>
        <w:tab w:val="center" w:pos="4819"/>
        <w:tab w:val="left" w:pos="6300"/>
      </w:tabs>
      <w:spacing w:before="100"/>
      <w:ind w:left="-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446F"/>
    <w:multiLevelType w:val="hybridMultilevel"/>
    <w:tmpl w:val="8EBE8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39B6"/>
    <w:multiLevelType w:val="hybridMultilevel"/>
    <w:tmpl w:val="AFC8389A"/>
    <w:lvl w:ilvl="0" w:tplc="E27E7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6B"/>
    <w:rsid w:val="0000547F"/>
    <w:rsid w:val="00012788"/>
    <w:rsid w:val="0001710D"/>
    <w:rsid w:val="000202EB"/>
    <w:rsid w:val="000254DA"/>
    <w:rsid w:val="0002655B"/>
    <w:rsid w:val="000449CA"/>
    <w:rsid w:val="00052199"/>
    <w:rsid w:val="00064E7E"/>
    <w:rsid w:val="00065646"/>
    <w:rsid w:val="00066953"/>
    <w:rsid w:val="00066B59"/>
    <w:rsid w:val="00070E82"/>
    <w:rsid w:val="000715F5"/>
    <w:rsid w:val="00071BCF"/>
    <w:rsid w:val="000728AD"/>
    <w:rsid w:val="00075DB8"/>
    <w:rsid w:val="00087547"/>
    <w:rsid w:val="00092047"/>
    <w:rsid w:val="00094E3C"/>
    <w:rsid w:val="000A17D1"/>
    <w:rsid w:val="000A20AD"/>
    <w:rsid w:val="000C05F9"/>
    <w:rsid w:val="000C39D0"/>
    <w:rsid w:val="000C643D"/>
    <w:rsid w:val="000D5313"/>
    <w:rsid w:val="000D611A"/>
    <w:rsid w:val="000E752D"/>
    <w:rsid w:val="000F17BC"/>
    <w:rsid w:val="000F350C"/>
    <w:rsid w:val="000F3886"/>
    <w:rsid w:val="000F4F59"/>
    <w:rsid w:val="000F5B44"/>
    <w:rsid w:val="0010025D"/>
    <w:rsid w:val="00101E6E"/>
    <w:rsid w:val="001026E8"/>
    <w:rsid w:val="0010424E"/>
    <w:rsid w:val="00106655"/>
    <w:rsid w:val="00121716"/>
    <w:rsid w:val="0012206A"/>
    <w:rsid w:val="00125270"/>
    <w:rsid w:val="00133482"/>
    <w:rsid w:val="001414D8"/>
    <w:rsid w:val="0014262E"/>
    <w:rsid w:val="00147B00"/>
    <w:rsid w:val="00161D48"/>
    <w:rsid w:val="001677F4"/>
    <w:rsid w:val="001749BB"/>
    <w:rsid w:val="00176CA8"/>
    <w:rsid w:val="00181DCB"/>
    <w:rsid w:val="0018227C"/>
    <w:rsid w:val="00183BA9"/>
    <w:rsid w:val="00186412"/>
    <w:rsid w:val="00192BE4"/>
    <w:rsid w:val="00194483"/>
    <w:rsid w:val="001A2C9E"/>
    <w:rsid w:val="001B2CC2"/>
    <w:rsid w:val="001B5EF9"/>
    <w:rsid w:val="001D0159"/>
    <w:rsid w:val="001D73D0"/>
    <w:rsid w:val="001E6E7E"/>
    <w:rsid w:val="001E756E"/>
    <w:rsid w:val="001E7C0E"/>
    <w:rsid w:val="001F0A6F"/>
    <w:rsid w:val="001F4A52"/>
    <w:rsid w:val="00206A3D"/>
    <w:rsid w:val="00207BC3"/>
    <w:rsid w:val="00221327"/>
    <w:rsid w:val="00224C46"/>
    <w:rsid w:val="0023167C"/>
    <w:rsid w:val="002331DA"/>
    <w:rsid w:val="002356F9"/>
    <w:rsid w:val="00235CA0"/>
    <w:rsid w:val="0024593C"/>
    <w:rsid w:val="0025739F"/>
    <w:rsid w:val="002645E3"/>
    <w:rsid w:val="002646BC"/>
    <w:rsid w:val="00264AEF"/>
    <w:rsid w:val="0027607E"/>
    <w:rsid w:val="00281202"/>
    <w:rsid w:val="002841CB"/>
    <w:rsid w:val="00291F1E"/>
    <w:rsid w:val="00292D55"/>
    <w:rsid w:val="00295553"/>
    <w:rsid w:val="002A5911"/>
    <w:rsid w:val="002B0483"/>
    <w:rsid w:val="002C1815"/>
    <w:rsid w:val="002C531B"/>
    <w:rsid w:val="002D2F52"/>
    <w:rsid w:val="002D48AE"/>
    <w:rsid w:val="002E490C"/>
    <w:rsid w:val="003015B0"/>
    <w:rsid w:val="00301FC8"/>
    <w:rsid w:val="00307976"/>
    <w:rsid w:val="00323AE9"/>
    <w:rsid w:val="00324878"/>
    <w:rsid w:val="00333D3F"/>
    <w:rsid w:val="003410DA"/>
    <w:rsid w:val="0034166F"/>
    <w:rsid w:val="00342743"/>
    <w:rsid w:val="003433D7"/>
    <w:rsid w:val="003524D1"/>
    <w:rsid w:val="003556A8"/>
    <w:rsid w:val="00360D13"/>
    <w:rsid w:val="00362F35"/>
    <w:rsid w:val="003724E1"/>
    <w:rsid w:val="00383E79"/>
    <w:rsid w:val="00384677"/>
    <w:rsid w:val="00385081"/>
    <w:rsid w:val="00387848"/>
    <w:rsid w:val="00397AD3"/>
    <w:rsid w:val="00397B7B"/>
    <w:rsid w:val="003A22B9"/>
    <w:rsid w:val="003A562A"/>
    <w:rsid w:val="003B0BFC"/>
    <w:rsid w:val="003B4B0A"/>
    <w:rsid w:val="003B5C88"/>
    <w:rsid w:val="003C084D"/>
    <w:rsid w:val="003C0B03"/>
    <w:rsid w:val="003C3CDF"/>
    <w:rsid w:val="003C54A0"/>
    <w:rsid w:val="003D0B80"/>
    <w:rsid w:val="003D10ED"/>
    <w:rsid w:val="003D425F"/>
    <w:rsid w:val="003E0853"/>
    <w:rsid w:val="003E3710"/>
    <w:rsid w:val="003F2CEF"/>
    <w:rsid w:val="00400647"/>
    <w:rsid w:val="004039D1"/>
    <w:rsid w:val="004071C3"/>
    <w:rsid w:val="00412184"/>
    <w:rsid w:val="004163B0"/>
    <w:rsid w:val="0042086F"/>
    <w:rsid w:val="00427268"/>
    <w:rsid w:val="0043322B"/>
    <w:rsid w:val="00434EAB"/>
    <w:rsid w:val="00450F0C"/>
    <w:rsid w:val="004546A0"/>
    <w:rsid w:val="0045493C"/>
    <w:rsid w:val="00462BF6"/>
    <w:rsid w:val="00470C76"/>
    <w:rsid w:val="00473B89"/>
    <w:rsid w:val="00473EB4"/>
    <w:rsid w:val="00477008"/>
    <w:rsid w:val="0048277A"/>
    <w:rsid w:val="004859DE"/>
    <w:rsid w:val="00487368"/>
    <w:rsid w:val="00497A9E"/>
    <w:rsid w:val="004A3751"/>
    <w:rsid w:val="004A6146"/>
    <w:rsid w:val="004A7135"/>
    <w:rsid w:val="004A78DF"/>
    <w:rsid w:val="004A7B92"/>
    <w:rsid w:val="004B03FD"/>
    <w:rsid w:val="004C5CDC"/>
    <w:rsid w:val="004C6BD6"/>
    <w:rsid w:val="004D2757"/>
    <w:rsid w:val="004D57AB"/>
    <w:rsid w:val="004D5AF8"/>
    <w:rsid w:val="004E0713"/>
    <w:rsid w:val="004E18BF"/>
    <w:rsid w:val="004E2BFA"/>
    <w:rsid w:val="004E2ED5"/>
    <w:rsid w:val="004E4F6F"/>
    <w:rsid w:val="0050157C"/>
    <w:rsid w:val="005054B2"/>
    <w:rsid w:val="00525471"/>
    <w:rsid w:val="00530D0A"/>
    <w:rsid w:val="005339FB"/>
    <w:rsid w:val="00537E28"/>
    <w:rsid w:val="00540ACC"/>
    <w:rsid w:val="0054174F"/>
    <w:rsid w:val="00542447"/>
    <w:rsid w:val="00550BCD"/>
    <w:rsid w:val="005530B6"/>
    <w:rsid w:val="005534CF"/>
    <w:rsid w:val="00555535"/>
    <w:rsid w:val="005556EF"/>
    <w:rsid w:val="0057027F"/>
    <w:rsid w:val="00576129"/>
    <w:rsid w:val="0058113D"/>
    <w:rsid w:val="00582C16"/>
    <w:rsid w:val="00584EED"/>
    <w:rsid w:val="005873DD"/>
    <w:rsid w:val="005937BE"/>
    <w:rsid w:val="005A797D"/>
    <w:rsid w:val="005B5CA9"/>
    <w:rsid w:val="005C10F8"/>
    <w:rsid w:val="005C2636"/>
    <w:rsid w:val="005C31AE"/>
    <w:rsid w:val="005C57D6"/>
    <w:rsid w:val="005D1A62"/>
    <w:rsid w:val="005D4804"/>
    <w:rsid w:val="005D6D24"/>
    <w:rsid w:val="005E2476"/>
    <w:rsid w:val="005E2E5A"/>
    <w:rsid w:val="005F0150"/>
    <w:rsid w:val="005F256F"/>
    <w:rsid w:val="00600239"/>
    <w:rsid w:val="00602514"/>
    <w:rsid w:val="006044E3"/>
    <w:rsid w:val="006133C3"/>
    <w:rsid w:val="00616568"/>
    <w:rsid w:val="00622B09"/>
    <w:rsid w:val="006316D6"/>
    <w:rsid w:val="0063220C"/>
    <w:rsid w:val="00632F97"/>
    <w:rsid w:val="00634494"/>
    <w:rsid w:val="00635F3D"/>
    <w:rsid w:val="00646FFC"/>
    <w:rsid w:val="0064712B"/>
    <w:rsid w:val="006512B7"/>
    <w:rsid w:val="0065567A"/>
    <w:rsid w:val="006636AF"/>
    <w:rsid w:val="00664C94"/>
    <w:rsid w:val="00666B5F"/>
    <w:rsid w:val="00691744"/>
    <w:rsid w:val="0069270C"/>
    <w:rsid w:val="006930C2"/>
    <w:rsid w:val="006A367C"/>
    <w:rsid w:val="006B115B"/>
    <w:rsid w:val="006B47A6"/>
    <w:rsid w:val="006B60FA"/>
    <w:rsid w:val="006B7AEC"/>
    <w:rsid w:val="006C61A3"/>
    <w:rsid w:val="006D018E"/>
    <w:rsid w:val="006D0814"/>
    <w:rsid w:val="006F2AD0"/>
    <w:rsid w:val="006F2B30"/>
    <w:rsid w:val="006F43F7"/>
    <w:rsid w:val="006F6946"/>
    <w:rsid w:val="006F6DC3"/>
    <w:rsid w:val="00700266"/>
    <w:rsid w:val="007026EF"/>
    <w:rsid w:val="007038BE"/>
    <w:rsid w:val="007047F5"/>
    <w:rsid w:val="0071056E"/>
    <w:rsid w:val="00712D57"/>
    <w:rsid w:val="00715D46"/>
    <w:rsid w:val="0071632D"/>
    <w:rsid w:val="00723C23"/>
    <w:rsid w:val="00725251"/>
    <w:rsid w:val="00744E07"/>
    <w:rsid w:val="00745F7E"/>
    <w:rsid w:val="00750FE0"/>
    <w:rsid w:val="00755AA6"/>
    <w:rsid w:val="007572C0"/>
    <w:rsid w:val="00765300"/>
    <w:rsid w:val="00775AFB"/>
    <w:rsid w:val="00792A40"/>
    <w:rsid w:val="00792AB7"/>
    <w:rsid w:val="007A2537"/>
    <w:rsid w:val="007A2D0E"/>
    <w:rsid w:val="007B0966"/>
    <w:rsid w:val="007B4398"/>
    <w:rsid w:val="007B56CA"/>
    <w:rsid w:val="007B7F5E"/>
    <w:rsid w:val="007C1DCB"/>
    <w:rsid w:val="007C3479"/>
    <w:rsid w:val="007C3BB7"/>
    <w:rsid w:val="007C4F22"/>
    <w:rsid w:val="007C61C9"/>
    <w:rsid w:val="007C64B2"/>
    <w:rsid w:val="007D0F31"/>
    <w:rsid w:val="007E0A22"/>
    <w:rsid w:val="007E326D"/>
    <w:rsid w:val="007F01F4"/>
    <w:rsid w:val="007F682C"/>
    <w:rsid w:val="00807BCC"/>
    <w:rsid w:val="008117E4"/>
    <w:rsid w:val="00812700"/>
    <w:rsid w:val="00824FD2"/>
    <w:rsid w:val="00835F0F"/>
    <w:rsid w:val="008362A4"/>
    <w:rsid w:val="008424D0"/>
    <w:rsid w:val="00845635"/>
    <w:rsid w:val="008520D9"/>
    <w:rsid w:val="00852359"/>
    <w:rsid w:val="00856AD0"/>
    <w:rsid w:val="00860EFA"/>
    <w:rsid w:val="008630C4"/>
    <w:rsid w:val="00866F57"/>
    <w:rsid w:val="00880846"/>
    <w:rsid w:val="00883657"/>
    <w:rsid w:val="00887B6C"/>
    <w:rsid w:val="008915DA"/>
    <w:rsid w:val="008933CF"/>
    <w:rsid w:val="00895074"/>
    <w:rsid w:val="008A19B0"/>
    <w:rsid w:val="008A1D98"/>
    <w:rsid w:val="008A60B7"/>
    <w:rsid w:val="008A72A5"/>
    <w:rsid w:val="008C323A"/>
    <w:rsid w:val="008C3D82"/>
    <w:rsid w:val="008D63B2"/>
    <w:rsid w:val="008E614A"/>
    <w:rsid w:val="008E6826"/>
    <w:rsid w:val="00902E4F"/>
    <w:rsid w:val="00920435"/>
    <w:rsid w:val="0093052B"/>
    <w:rsid w:val="00933D04"/>
    <w:rsid w:val="00935968"/>
    <w:rsid w:val="00942F06"/>
    <w:rsid w:val="009455EB"/>
    <w:rsid w:val="00945899"/>
    <w:rsid w:val="009460E0"/>
    <w:rsid w:val="00950991"/>
    <w:rsid w:val="00952D8A"/>
    <w:rsid w:val="009549F8"/>
    <w:rsid w:val="009706BC"/>
    <w:rsid w:val="00973335"/>
    <w:rsid w:val="009761D4"/>
    <w:rsid w:val="00976D65"/>
    <w:rsid w:val="00977C6E"/>
    <w:rsid w:val="00977CF3"/>
    <w:rsid w:val="0098076A"/>
    <w:rsid w:val="00981271"/>
    <w:rsid w:val="0098683F"/>
    <w:rsid w:val="00987226"/>
    <w:rsid w:val="00991B77"/>
    <w:rsid w:val="00995D28"/>
    <w:rsid w:val="009A28FA"/>
    <w:rsid w:val="009B16FD"/>
    <w:rsid w:val="009B79AC"/>
    <w:rsid w:val="009C50E5"/>
    <w:rsid w:val="009D08D9"/>
    <w:rsid w:val="009D6294"/>
    <w:rsid w:val="009E12EB"/>
    <w:rsid w:val="009E5C6D"/>
    <w:rsid w:val="009F3375"/>
    <w:rsid w:val="00A0142C"/>
    <w:rsid w:val="00A20D09"/>
    <w:rsid w:val="00A27F3B"/>
    <w:rsid w:val="00A30A0E"/>
    <w:rsid w:val="00A318D1"/>
    <w:rsid w:val="00A34BBC"/>
    <w:rsid w:val="00A40BA6"/>
    <w:rsid w:val="00A44C8A"/>
    <w:rsid w:val="00A5391D"/>
    <w:rsid w:val="00A53EEA"/>
    <w:rsid w:val="00A542C3"/>
    <w:rsid w:val="00A55333"/>
    <w:rsid w:val="00A5758E"/>
    <w:rsid w:val="00A75A55"/>
    <w:rsid w:val="00A77877"/>
    <w:rsid w:val="00AA168E"/>
    <w:rsid w:val="00AA3BCC"/>
    <w:rsid w:val="00AA65BA"/>
    <w:rsid w:val="00AA7EFE"/>
    <w:rsid w:val="00AB6AE0"/>
    <w:rsid w:val="00AD261C"/>
    <w:rsid w:val="00AD3F02"/>
    <w:rsid w:val="00AE5D06"/>
    <w:rsid w:val="00AF4B6B"/>
    <w:rsid w:val="00B00AAF"/>
    <w:rsid w:val="00B00F1D"/>
    <w:rsid w:val="00B01485"/>
    <w:rsid w:val="00B07B25"/>
    <w:rsid w:val="00B16426"/>
    <w:rsid w:val="00B1775B"/>
    <w:rsid w:val="00B213EA"/>
    <w:rsid w:val="00B26D23"/>
    <w:rsid w:val="00B32BDF"/>
    <w:rsid w:val="00B36F11"/>
    <w:rsid w:val="00B44FB3"/>
    <w:rsid w:val="00B67E07"/>
    <w:rsid w:val="00B7283D"/>
    <w:rsid w:val="00B8122C"/>
    <w:rsid w:val="00B81B25"/>
    <w:rsid w:val="00B82CF1"/>
    <w:rsid w:val="00B869BF"/>
    <w:rsid w:val="00B902D9"/>
    <w:rsid w:val="00B93B61"/>
    <w:rsid w:val="00B93B7B"/>
    <w:rsid w:val="00B97C81"/>
    <w:rsid w:val="00BA5A50"/>
    <w:rsid w:val="00BB1727"/>
    <w:rsid w:val="00BB2751"/>
    <w:rsid w:val="00BB6B2F"/>
    <w:rsid w:val="00BB764B"/>
    <w:rsid w:val="00BB7DC0"/>
    <w:rsid w:val="00BD2724"/>
    <w:rsid w:val="00BD4976"/>
    <w:rsid w:val="00BE1776"/>
    <w:rsid w:val="00BE3DFE"/>
    <w:rsid w:val="00BF03FD"/>
    <w:rsid w:val="00BF3D81"/>
    <w:rsid w:val="00BF7D80"/>
    <w:rsid w:val="00C028DE"/>
    <w:rsid w:val="00C07CE4"/>
    <w:rsid w:val="00C12408"/>
    <w:rsid w:val="00C15845"/>
    <w:rsid w:val="00C166D0"/>
    <w:rsid w:val="00C32EB6"/>
    <w:rsid w:val="00C33050"/>
    <w:rsid w:val="00C4155D"/>
    <w:rsid w:val="00C5175C"/>
    <w:rsid w:val="00C53613"/>
    <w:rsid w:val="00C542E3"/>
    <w:rsid w:val="00C62F0D"/>
    <w:rsid w:val="00C654E3"/>
    <w:rsid w:val="00C74FFB"/>
    <w:rsid w:val="00C76EC1"/>
    <w:rsid w:val="00C9220C"/>
    <w:rsid w:val="00CA08A2"/>
    <w:rsid w:val="00CA2E85"/>
    <w:rsid w:val="00CA4D06"/>
    <w:rsid w:val="00CA6A0E"/>
    <w:rsid w:val="00CB2FFB"/>
    <w:rsid w:val="00CB6F30"/>
    <w:rsid w:val="00CB7BEA"/>
    <w:rsid w:val="00CC2A96"/>
    <w:rsid w:val="00CC33E9"/>
    <w:rsid w:val="00CC49BB"/>
    <w:rsid w:val="00CD2E25"/>
    <w:rsid w:val="00CD39CF"/>
    <w:rsid w:val="00CE0664"/>
    <w:rsid w:val="00CE1006"/>
    <w:rsid w:val="00CE4508"/>
    <w:rsid w:val="00CF2002"/>
    <w:rsid w:val="00CF2519"/>
    <w:rsid w:val="00CF6EAA"/>
    <w:rsid w:val="00D14E4F"/>
    <w:rsid w:val="00D15183"/>
    <w:rsid w:val="00D158CB"/>
    <w:rsid w:val="00D2157E"/>
    <w:rsid w:val="00D220B6"/>
    <w:rsid w:val="00D34A3F"/>
    <w:rsid w:val="00D50FC7"/>
    <w:rsid w:val="00D5388A"/>
    <w:rsid w:val="00D5502D"/>
    <w:rsid w:val="00D56A06"/>
    <w:rsid w:val="00D6248A"/>
    <w:rsid w:val="00D64896"/>
    <w:rsid w:val="00D660E8"/>
    <w:rsid w:val="00D7134A"/>
    <w:rsid w:val="00D718B0"/>
    <w:rsid w:val="00D72793"/>
    <w:rsid w:val="00D82547"/>
    <w:rsid w:val="00D83241"/>
    <w:rsid w:val="00D84C69"/>
    <w:rsid w:val="00D91A6F"/>
    <w:rsid w:val="00D967DE"/>
    <w:rsid w:val="00D97D7D"/>
    <w:rsid w:val="00DA1FC1"/>
    <w:rsid w:val="00DA4E05"/>
    <w:rsid w:val="00DA6429"/>
    <w:rsid w:val="00DB563A"/>
    <w:rsid w:val="00DC4E74"/>
    <w:rsid w:val="00DC7576"/>
    <w:rsid w:val="00DD0373"/>
    <w:rsid w:val="00DD415B"/>
    <w:rsid w:val="00DD64E8"/>
    <w:rsid w:val="00DE5C54"/>
    <w:rsid w:val="00DE7CF7"/>
    <w:rsid w:val="00DF2BFD"/>
    <w:rsid w:val="00E00742"/>
    <w:rsid w:val="00E0119E"/>
    <w:rsid w:val="00E050EF"/>
    <w:rsid w:val="00E106C1"/>
    <w:rsid w:val="00E17084"/>
    <w:rsid w:val="00E23261"/>
    <w:rsid w:val="00E268DD"/>
    <w:rsid w:val="00E26C43"/>
    <w:rsid w:val="00E30CE1"/>
    <w:rsid w:val="00E35CAE"/>
    <w:rsid w:val="00E4003B"/>
    <w:rsid w:val="00E43B90"/>
    <w:rsid w:val="00E460B7"/>
    <w:rsid w:val="00E50B14"/>
    <w:rsid w:val="00E51D8B"/>
    <w:rsid w:val="00E529B9"/>
    <w:rsid w:val="00E52D8B"/>
    <w:rsid w:val="00E56A87"/>
    <w:rsid w:val="00E57A9E"/>
    <w:rsid w:val="00E718BF"/>
    <w:rsid w:val="00E75160"/>
    <w:rsid w:val="00E83FAB"/>
    <w:rsid w:val="00E85166"/>
    <w:rsid w:val="00E85F87"/>
    <w:rsid w:val="00E90DBF"/>
    <w:rsid w:val="00E93B0A"/>
    <w:rsid w:val="00E9594A"/>
    <w:rsid w:val="00EA43A4"/>
    <w:rsid w:val="00EA7E5E"/>
    <w:rsid w:val="00EB5E40"/>
    <w:rsid w:val="00EB74E8"/>
    <w:rsid w:val="00EE2790"/>
    <w:rsid w:val="00EE5178"/>
    <w:rsid w:val="00EF19C2"/>
    <w:rsid w:val="00F0521D"/>
    <w:rsid w:val="00F15958"/>
    <w:rsid w:val="00F24733"/>
    <w:rsid w:val="00F26BA2"/>
    <w:rsid w:val="00F36EAF"/>
    <w:rsid w:val="00F373A0"/>
    <w:rsid w:val="00F412C0"/>
    <w:rsid w:val="00F452C5"/>
    <w:rsid w:val="00F47472"/>
    <w:rsid w:val="00F4785C"/>
    <w:rsid w:val="00F505AC"/>
    <w:rsid w:val="00F50C76"/>
    <w:rsid w:val="00F62D6A"/>
    <w:rsid w:val="00F6342E"/>
    <w:rsid w:val="00F64BFA"/>
    <w:rsid w:val="00F66B1E"/>
    <w:rsid w:val="00F66C81"/>
    <w:rsid w:val="00F67020"/>
    <w:rsid w:val="00F72099"/>
    <w:rsid w:val="00F7219C"/>
    <w:rsid w:val="00F8388A"/>
    <w:rsid w:val="00F85F6C"/>
    <w:rsid w:val="00F87679"/>
    <w:rsid w:val="00F96ADB"/>
    <w:rsid w:val="00FA0A41"/>
    <w:rsid w:val="00FB507B"/>
    <w:rsid w:val="00FB5AEC"/>
    <w:rsid w:val="00FB71FF"/>
    <w:rsid w:val="00FC1A26"/>
    <w:rsid w:val="00FC3EA7"/>
    <w:rsid w:val="00FC66DD"/>
    <w:rsid w:val="00FD0207"/>
    <w:rsid w:val="00FD3A88"/>
    <w:rsid w:val="00FD777D"/>
    <w:rsid w:val="00FE247F"/>
    <w:rsid w:val="00FE30F1"/>
    <w:rsid w:val="00FE5FD2"/>
    <w:rsid w:val="00FE79F5"/>
    <w:rsid w:val="00FE7AF9"/>
    <w:rsid w:val="00FF02C9"/>
    <w:rsid w:val="00FF1D6F"/>
    <w:rsid w:val="00FF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oNotEmbedSmartTags/>
  <w:decimalSymbol w:val=","/>
  <w:listSeparator w:val=";"/>
  <w14:docId w14:val="237604DD"/>
  <w15:chartTrackingRefBased/>
  <w15:docId w15:val="{A327FBDC-B74C-4ADE-A9B0-0F794585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color w:val="000000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Menzionenonrisolta1">
    <w:name w:val="Menzione non risolta1"/>
    <w:rPr>
      <w:color w:val="605E5C"/>
    </w:rPr>
  </w:style>
  <w:style w:type="character" w:styleId="Enfasicorsivo">
    <w:name w:val="Emphasis"/>
    <w:qFormat/>
    <w:rPr>
      <w:i/>
      <w:iCs/>
    </w:rPr>
  </w:style>
  <w:style w:type="character" w:customStyle="1" w:styleId="ListLabel1">
    <w:name w:val="ListLabel 1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itolo">
    <w:name w:val="Title"/>
    <w:basedOn w:val="Normale"/>
    <w:next w:val="Sottotitolo"/>
    <w:qFormat/>
    <w:pPr>
      <w:keepNext/>
      <w:spacing w:before="240" w:after="120"/>
    </w:pPr>
    <w:rPr>
      <w:rFonts w:ascii="Liberation Sans" w:eastAsia="Microsoft YaHei" w:hAnsi="Liberation Sans" w:cs="Lucida Sans"/>
      <w:b/>
      <w:bCs/>
      <w:sz w:val="28"/>
      <w:szCs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Didascalia2">
    <w:name w:val="Didascalia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uppressAutoHyphens/>
      <w:spacing w:after="200" w:line="276" w:lineRule="auto"/>
      <w:jc w:val="center"/>
    </w:pPr>
    <w:rPr>
      <w:rFonts w:eastAsia="Arial Unicode MS" w:cs="Arial Unicode MS"/>
      <w:b/>
      <w:bCs/>
      <w:color w:val="000000"/>
      <w:sz w:val="24"/>
      <w:szCs w:val="24"/>
      <w:u w:color="000000"/>
      <w:lang w:eastAsia="ar-SA"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pPr>
      <w:suppressLineNumbers/>
      <w:tabs>
        <w:tab w:val="center" w:pos="4986"/>
        <w:tab w:val="right" w:pos="9972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986"/>
        <w:tab w:val="right" w:pos="9972"/>
      </w:tabs>
      <w:spacing w:after="0" w:line="100" w:lineRule="atLeast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pPr>
      <w:spacing w:before="28" w:after="28" w:line="100" w:lineRule="atLeast"/>
    </w:pPr>
    <w:rPr>
      <w:u w:color="000000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  <w:lang w:eastAsia="ar-SA"/>
    </w:rPr>
  </w:style>
  <w:style w:type="paragraph" w:customStyle="1" w:styleId="DocumentMap">
    <w:name w:val="DocumentMap"/>
    <w:pPr>
      <w:suppressAutoHyphens/>
      <w:spacing w:after="200" w:line="276" w:lineRule="auto"/>
    </w:pPr>
    <w:rPr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NormaleWeb">
    <w:name w:val="Normal (Web)"/>
    <w:basedOn w:val="Normale"/>
    <w:rsid w:val="00895074"/>
    <w:pPr>
      <w:suppressAutoHyphens w:val="0"/>
      <w:spacing w:before="100" w:beforeAutospacing="1" w:after="119" w:line="240" w:lineRule="auto"/>
    </w:pPr>
    <w:rPr>
      <w:color w:val="auto"/>
      <w:kern w:val="0"/>
      <w:lang w:eastAsia="it-IT"/>
    </w:rPr>
  </w:style>
  <w:style w:type="paragraph" w:styleId="Testofumetto">
    <w:name w:val="Balloon Text"/>
    <w:basedOn w:val="Normale"/>
    <w:link w:val="TestofumettoCarattere1"/>
    <w:rsid w:val="00613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link w:val="Testofumetto"/>
    <w:rsid w:val="006133C3"/>
    <w:rPr>
      <w:rFonts w:ascii="Segoe UI" w:hAnsi="Segoe UI" w:cs="Segoe UI"/>
      <w:color w:val="000000"/>
      <w:kern w:val="1"/>
      <w:sz w:val="18"/>
      <w:szCs w:val="18"/>
      <w:lang w:eastAsia="ar-SA"/>
    </w:rPr>
  </w:style>
  <w:style w:type="character" w:styleId="Collegamentovisitato">
    <w:name w:val="FollowedHyperlink"/>
    <w:basedOn w:val="Carpredefinitoparagrafo"/>
    <w:rsid w:val="003A562A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3524D1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38074-A05F-47EC-AEF3-EB0FD3A8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 1/2023</vt:lpstr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 7/2023</dc:title>
  <dc:subject/>
  <dc:creator>Matteo Zilocchi</dc:creator>
  <cp:keywords>Imprenditoria femminile</cp:keywords>
  <cp:lastModifiedBy>Alice Massimilla</cp:lastModifiedBy>
  <cp:revision>36</cp:revision>
  <cp:lastPrinted>2023-03-07T14:42:00Z</cp:lastPrinted>
  <dcterms:created xsi:type="dcterms:W3CDTF">2023-02-06T13:07:00Z</dcterms:created>
  <dcterms:modified xsi:type="dcterms:W3CDTF">2023-03-07T15:20:00Z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