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72" w:type="dxa"/>
        <w:tblBorders>
          <w:bottom w:val="single" w:sz="4" w:space="0" w:color="auto"/>
        </w:tblBorders>
        <w:tblLayout w:type="fixed"/>
        <w:tblCellMar>
          <w:left w:w="70" w:type="dxa"/>
          <w:right w:w="70" w:type="dxa"/>
        </w:tblCellMar>
        <w:tblLook w:val="0000" w:firstRow="0" w:lastRow="0" w:firstColumn="0" w:lastColumn="0" w:noHBand="0" w:noVBand="0"/>
      </w:tblPr>
      <w:tblGrid>
        <w:gridCol w:w="4112"/>
        <w:gridCol w:w="1700"/>
        <w:gridCol w:w="3828"/>
      </w:tblGrid>
      <w:tr w:rsidR="00896305" w14:paraId="2FF63D72" w14:textId="77777777" w:rsidTr="008218CE">
        <w:trPr>
          <w:trHeight w:val="1418"/>
        </w:trPr>
        <w:tc>
          <w:tcPr>
            <w:tcW w:w="4112" w:type="dxa"/>
          </w:tcPr>
          <w:p w14:paraId="4C08BB51" w14:textId="77777777" w:rsidR="00407B68" w:rsidRDefault="00896305" w:rsidP="004468F1">
            <w:r>
              <w:t xml:space="preserve"> </w:t>
            </w:r>
          </w:p>
          <w:p w14:paraId="0606F5DC" w14:textId="77777777" w:rsidR="00896305" w:rsidRDefault="00C80443" w:rsidP="004468F1">
            <w:pPr>
              <w:rPr>
                <w:rFonts w:ascii="Verdana" w:hAnsi="Verdana"/>
                <w:color w:val="808080"/>
                <w:spacing w:val="-20"/>
                <w:kern w:val="144"/>
              </w:rPr>
            </w:pPr>
            <w:r>
              <w:rPr>
                <w:rFonts w:ascii="Calibri" w:hAnsi="Calibri" w:cs="Calibri"/>
                <w:noProof/>
                <w:spacing w:val="-20"/>
                <w:kern w:val="144"/>
                <w:szCs w:val="24"/>
              </w:rPr>
              <w:drawing>
                <wp:inline distT="0" distB="0" distL="0" distR="0" wp14:anchorId="3270972C" wp14:editId="24643D2A">
                  <wp:extent cx="2149475" cy="510540"/>
                  <wp:effectExtent l="0" t="0" r="3175" b="3810"/>
                  <wp:docPr id="1" name="Immagine 1" descr="logo_unioncam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nioncame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9475" cy="510540"/>
                          </a:xfrm>
                          <a:prstGeom prst="rect">
                            <a:avLst/>
                          </a:prstGeom>
                          <a:noFill/>
                          <a:ln>
                            <a:noFill/>
                          </a:ln>
                        </pic:spPr>
                      </pic:pic>
                    </a:graphicData>
                  </a:graphic>
                </wp:inline>
              </w:drawing>
            </w:r>
          </w:p>
        </w:tc>
        <w:tc>
          <w:tcPr>
            <w:tcW w:w="1700" w:type="dxa"/>
          </w:tcPr>
          <w:p w14:paraId="5412ADD2" w14:textId="77777777" w:rsidR="00253722" w:rsidRDefault="00253722">
            <w:pPr>
              <w:jc w:val="center"/>
              <w:rPr>
                <w:rFonts w:ascii="Verdana" w:hAnsi="Verdana"/>
                <w:b/>
                <w:color w:val="FF0000"/>
                <w:spacing w:val="-20"/>
                <w:kern w:val="144"/>
                <w:sz w:val="40"/>
                <w:u w:val="single"/>
              </w:rPr>
            </w:pPr>
          </w:p>
          <w:p w14:paraId="6BA33444" w14:textId="5F9D32B2" w:rsidR="00064C4E" w:rsidRDefault="00064C4E" w:rsidP="00010D50">
            <w:pPr>
              <w:jc w:val="center"/>
              <w:rPr>
                <w:rFonts w:ascii="Verdana" w:hAnsi="Verdana"/>
                <w:b/>
                <w:color w:val="FF0000"/>
                <w:spacing w:val="-20"/>
                <w:kern w:val="144"/>
                <w:sz w:val="40"/>
                <w:u w:val="single"/>
              </w:rPr>
            </w:pPr>
          </w:p>
        </w:tc>
        <w:tc>
          <w:tcPr>
            <w:tcW w:w="3828" w:type="dxa"/>
          </w:tcPr>
          <w:p w14:paraId="6F1912E1" w14:textId="77777777" w:rsidR="00896305" w:rsidRPr="00407B68" w:rsidRDefault="00C80443" w:rsidP="00407B68">
            <w:pPr>
              <w:jc w:val="right"/>
              <w:rPr>
                <w:rFonts w:ascii="Verdana" w:hAnsi="Verdana"/>
                <w:color w:val="808080"/>
              </w:rPr>
            </w:pPr>
            <w:r>
              <w:rPr>
                <w:rFonts w:ascii="Verdana" w:hAnsi="Verdana"/>
                <w:noProof/>
                <w:color w:val="808080"/>
                <w:spacing w:val="-20"/>
                <w:kern w:val="144"/>
              </w:rPr>
              <w:drawing>
                <wp:inline distT="0" distB="0" distL="0" distR="0" wp14:anchorId="348B475B" wp14:editId="5E3D3264">
                  <wp:extent cx="1294130" cy="772160"/>
                  <wp:effectExtent l="0" t="0" r="1270" b="8890"/>
                  <wp:docPr id="2"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4130" cy="772160"/>
                          </a:xfrm>
                          <a:prstGeom prst="rect">
                            <a:avLst/>
                          </a:prstGeom>
                          <a:noFill/>
                          <a:ln>
                            <a:noFill/>
                          </a:ln>
                        </pic:spPr>
                      </pic:pic>
                    </a:graphicData>
                  </a:graphic>
                </wp:inline>
              </w:drawing>
            </w:r>
          </w:p>
        </w:tc>
      </w:tr>
      <w:tr w:rsidR="00896305" w14:paraId="5C2E4E87" w14:textId="77777777" w:rsidTr="008218CE">
        <w:trPr>
          <w:cantSplit/>
        </w:trPr>
        <w:tc>
          <w:tcPr>
            <w:tcW w:w="9640" w:type="dxa"/>
            <w:gridSpan w:val="3"/>
            <w:tcBorders>
              <w:bottom w:val="nil"/>
            </w:tcBorders>
            <w:vAlign w:val="bottom"/>
          </w:tcPr>
          <w:p w14:paraId="14A0140F" w14:textId="77777777" w:rsidR="00896305" w:rsidRDefault="00896305">
            <w:pPr>
              <w:jc w:val="center"/>
              <w:rPr>
                <w:rFonts w:ascii="Courier New" w:hAnsi="Courier New"/>
                <w:color w:val="808080"/>
                <w:sz w:val="52"/>
              </w:rPr>
            </w:pPr>
            <w:r>
              <w:rPr>
                <w:rFonts w:ascii="Courier New" w:hAnsi="Courier New"/>
                <w:color w:val="808080"/>
                <w:spacing w:val="-20"/>
                <w:kern w:val="144"/>
                <w:sz w:val="52"/>
              </w:rPr>
              <w:t>c o m u n i c a t o s t a m p a</w:t>
            </w:r>
          </w:p>
        </w:tc>
      </w:tr>
    </w:tbl>
    <w:p w14:paraId="77876B07" w14:textId="77777777" w:rsidR="00183F14" w:rsidRDefault="00183F14" w:rsidP="00183F14">
      <w:pPr>
        <w:rPr>
          <w:rFonts w:ascii="Calibri" w:hAnsi="Calibri" w:cs="Calibri"/>
        </w:rPr>
      </w:pPr>
    </w:p>
    <w:p w14:paraId="2E3B261A" w14:textId="77777777" w:rsidR="00CF793A" w:rsidRPr="00855331" w:rsidRDefault="00CF793A" w:rsidP="00CF793A">
      <w:pPr>
        <w:pStyle w:val="Titolo"/>
        <w:rPr>
          <w:rFonts w:ascii="Calibri" w:hAnsi="Calibri" w:cs="Calibri"/>
          <w:color w:val="FF0000"/>
        </w:rPr>
      </w:pPr>
    </w:p>
    <w:p w14:paraId="2E31826C" w14:textId="77777777" w:rsidR="00CF793A" w:rsidRPr="00FC0EF1" w:rsidRDefault="00CF793A" w:rsidP="00CF793A">
      <w:pPr>
        <w:jc w:val="center"/>
        <w:rPr>
          <w:rFonts w:ascii="Calibri" w:hAnsi="Calibri" w:cs="Calibri"/>
          <w:b/>
          <w:sz w:val="24"/>
          <w:szCs w:val="24"/>
        </w:rPr>
      </w:pPr>
      <w:r w:rsidRPr="00FC0EF1">
        <w:rPr>
          <w:rFonts w:ascii="Calibri" w:hAnsi="Calibri" w:cs="Calibri"/>
          <w:b/>
          <w:sz w:val="24"/>
          <w:szCs w:val="24"/>
        </w:rPr>
        <w:t>MOVIMPRESE</w:t>
      </w:r>
    </w:p>
    <w:p w14:paraId="3C652DF2" w14:textId="674CD27F" w:rsidR="00CF793A" w:rsidRPr="00FC0EF1" w:rsidRDefault="00CF793A" w:rsidP="00CF793A">
      <w:pPr>
        <w:jc w:val="center"/>
        <w:rPr>
          <w:rFonts w:ascii="Calibri" w:hAnsi="Calibri" w:cs="Calibri"/>
          <w:sz w:val="10"/>
        </w:rPr>
      </w:pPr>
      <w:r w:rsidRPr="00FC0EF1">
        <w:rPr>
          <w:rFonts w:ascii="Calibri" w:hAnsi="Calibri" w:cs="Calibri"/>
          <w:sz w:val="18"/>
          <w:szCs w:val="24"/>
        </w:rPr>
        <w:t xml:space="preserve">NATALITA’ E MORTALITA’ DELLE IMPRESE ITALIANE REGISTRATE PRESSO LE CAMERE DI COMMERCIO - </w:t>
      </w:r>
      <w:r>
        <w:rPr>
          <w:rFonts w:ascii="Calibri" w:hAnsi="Calibri" w:cs="Calibri"/>
          <w:sz w:val="18"/>
          <w:szCs w:val="24"/>
        </w:rPr>
        <w:t>ANNO</w:t>
      </w:r>
      <w:r w:rsidRPr="00FC0EF1">
        <w:rPr>
          <w:rFonts w:ascii="Calibri" w:hAnsi="Calibri" w:cs="Calibri"/>
          <w:sz w:val="18"/>
          <w:szCs w:val="24"/>
        </w:rPr>
        <w:t xml:space="preserve"> 20</w:t>
      </w:r>
      <w:r>
        <w:rPr>
          <w:rFonts w:ascii="Calibri" w:hAnsi="Calibri" w:cs="Calibri"/>
          <w:sz w:val="18"/>
          <w:szCs w:val="24"/>
        </w:rPr>
        <w:t>2</w:t>
      </w:r>
      <w:r w:rsidR="001E79CD">
        <w:rPr>
          <w:rFonts w:ascii="Calibri" w:hAnsi="Calibri" w:cs="Calibri"/>
          <w:sz w:val="18"/>
          <w:szCs w:val="24"/>
        </w:rPr>
        <w:t>3</w:t>
      </w:r>
    </w:p>
    <w:p w14:paraId="2A0F4280" w14:textId="66F21A2D" w:rsidR="00740D15" w:rsidRPr="003B6241" w:rsidRDefault="00D56EF1" w:rsidP="00740D15">
      <w:pPr>
        <w:jc w:val="center"/>
        <w:rPr>
          <w:rFonts w:ascii="Calibri" w:hAnsi="Calibri" w:cs="Calibri"/>
          <w:b/>
          <w:bCs/>
          <w:sz w:val="32"/>
          <w:szCs w:val="32"/>
        </w:rPr>
      </w:pPr>
      <w:r>
        <w:rPr>
          <w:rFonts w:ascii="Calibri" w:hAnsi="Calibri" w:cs="Calibri"/>
          <w:b/>
          <w:bCs/>
          <w:sz w:val="32"/>
          <w:szCs w:val="32"/>
        </w:rPr>
        <w:t>42</w:t>
      </w:r>
      <w:r w:rsidR="001E79CD">
        <w:rPr>
          <w:rFonts w:ascii="Calibri" w:hAnsi="Calibri" w:cs="Calibri"/>
          <w:b/>
          <w:bCs/>
          <w:sz w:val="32"/>
          <w:szCs w:val="32"/>
        </w:rPr>
        <w:t>mila imprese in più nel 2023</w:t>
      </w:r>
      <w:r w:rsidR="001E79CD" w:rsidRPr="001E79CD">
        <w:rPr>
          <w:rFonts w:ascii="Calibri" w:hAnsi="Calibri" w:cs="Calibri"/>
          <w:b/>
          <w:bCs/>
          <w:sz w:val="32"/>
          <w:szCs w:val="32"/>
        </w:rPr>
        <w:t xml:space="preserve"> (+0,7%)</w:t>
      </w:r>
    </w:p>
    <w:p w14:paraId="13AF784E" w14:textId="5D4F8D64" w:rsidR="008218CE" w:rsidRPr="002B0642" w:rsidRDefault="00767B1C" w:rsidP="00CF793A">
      <w:pPr>
        <w:pStyle w:val="Titolo"/>
        <w:rPr>
          <w:rFonts w:ascii="Calibri" w:hAnsi="Calibri" w:cs="Calibri"/>
          <w:b w:val="0"/>
          <w:i/>
          <w:sz w:val="28"/>
          <w:szCs w:val="28"/>
        </w:rPr>
      </w:pPr>
      <w:r w:rsidRPr="002B0642">
        <w:rPr>
          <w:rFonts w:ascii="Calibri" w:hAnsi="Calibri" w:cs="Calibri"/>
          <w:b w:val="0"/>
          <w:i/>
          <w:sz w:val="28"/>
          <w:szCs w:val="28"/>
        </w:rPr>
        <w:t>Stabil</w:t>
      </w:r>
      <w:r w:rsidR="00A91FAA">
        <w:rPr>
          <w:rFonts w:ascii="Calibri" w:hAnsi="Calibri" w:cs="Calibri"/>
          <w:b w:val="0"/>
          <w:i/>
          <w:sz w:val="28"/>
          <w:szCs w:val="28"/>
        </w:rPr>
        <w:t xml:space="preserve">i le iscrizioni </w:t>
      </w:r>
      <w:r w:rsidRPr="002B0642">
        <w:rPr>
          <w:rFonts w:ascii="Calibri" w:hAnsi="Calibri" w:cs="Calibri"/>
          <w:b w:val="0"/>
          <w:i/>
          <w:sz w:val="28"/>
          <w:szCs w:val="28"/>
        </w:rPr>
        <w:t>di nuove imprese,</w:t>
      </w:r>
      <w:r w:rsidR="004575FD" w:rsidRPr="002B0642">
        <w:rPr>
          <w:rFonts w:ascii="Calibri" w:hAnsi="Calibri" w:cs="Calibri"/>
          <w:b w:val="0"/>
          <w:i/>
          <w:sz w:val="28"/>
          <w:szCs w:val="28"/>
        </w:rPr>
        <w:t xml:space="preserve"> </w:t>
      </w:r>
      <w:r w:rsidR="00740D15" w:rsidRPr="002B0642">
        <w:rPr>
          <w:rFonts w:ascii="Calibri" w:hAnsi="Calibri" w:cs="Calibri"/>
          <w:b w:val="0"/>
          <w:i/>
          <w:sz w:val="28"/>
          <w:szCs w:val="28"/>
        </w:rPr>
        <w:t>aumentano le chius</w:t>
      </w:r>
      <w:r w:rsidRPr="002B0642">
        <w:rPr>
          <w:rFonts w:ascii="Calibri" w:hAnsi="Calibri" w:cs="Calibri"/>
          <w:b w:val="0"/>
          <w:i/>
          <w:sz w:val="28"/>
          <w:szCs w:val="28"/>
        </w:rPr>
        <w:t>ure (+2,1</w:t>
      </w:r>
      <w:r w:rsidR="00740D15" w:rsidRPr="002B0642">
        <w:rPr>
          <w:rFonts w:ascii="Calibri" w:hAnsi="Calibri" w:cs="Calibri"/>
          <w:b w:val="0"/>
          <w:i/>
          <w:sz w:val="28"/>
          <w:szCs w:val="28"/>
        </w:rPr>
        <w:t>%)</w:t>
      </w:r>
    </w:p>
    <w:p w14:paraId="67DCED18" w14:textId="713D6700" w:rsidR="002B0642" w:rsidRPr="002B0642" w:rsidRDefault="002B0642" w:rsidP="00CF793A">
      <w:pPr>
        <w:pStyle w:val="Titolo"/>
        <w:rPr>
          <w:rFonts w:ascii="Calibri" w:hAnsi="Calibri"/>
          <w:b w:val="0"/>
          <w:i/>
          <w:sz w:val="28"/>
          <w:szCs w:val="28"/>
        </w:rPr>
      </w:pPr>
      <w:r w:rsidRPr="002B0642">
        <w:rPr>
          <w:rFonts w:ascii="Calibri" w:hAnsi="Calibri" w:cs="Calibri"/>
          <w:b w:val="0"/>
          <w:i/>
          <w:sz w:val="28"/>
          <w:szCs w:val="28"/>
        </w:rPr>
        <w:t>Tra le</w:t>
      </w:r>
      <w:r w:rsidR="009D3DF0">
        <w:rPr>
          <w:rFonts w:ascii="Calibri" w:hAnsi="Calibri" w:cs="Calibri"/>
          <w:b w:val="0"/>
          <w:i/>
          <w:sz w:val="28"/>
          <w:szCs w:val="28"/>
        </w:rPr>
        <w:t xml:space="preserve"> attività più dinamiche, l’edilizia</w:t>
      </w:r>
      <w:r w:rsidRPr="002B0642">
        <w:rPr>
          <w:rFonts w:ascii="Calibri" w:hAnsi="Calibri" w:cs="Calibri"/>
          <w:b w:val="0"/>
          <w:i/>
          <w:sz w:val="28"/>
          <w:szCs w:val="28"/>
        </w:rPr>
        <w:t xml:space="preserve">, </w:t>
      </w:r>
      <w:r w:rsidR="009D3DF0">
        <w:rPr>
          <w:rFonts w:ascii="Calibri" w:hAnsi="Calibri" w:cs="Calibri"/>
          <w:b w:val="0"/>
          <w:i/>
          <w:sz w:val="28"/>
          <w:szCs w:val="28"/>
        </w:rPr>
        <w:t xml:space="preserve">quelle </w:t>
      </w:r>
      <w:r w:rsidRPr="002B0642">
        <w:rPr>
          <w:rFonts w:ascii="Calibri" w:hAnsi="Calibri" w:cs="Calibri"/>
          <w:b w:val="0"/>
          <w:i/>
          <w:sz w:val="28"/>
          <w:szCs w:val="28"/>
        </w:rPr>
        <w:t>turistiche e di consulenza aziendale</w:t>
      </w:r>
    </w:p>
    <w:p w14:paraId="1A0E3B3B" w14:textId="77777777" w:rsidR="00740D15" w:rsidRDefault="00740D15" w:rsidP="00CF793A">
      <w:pPr>
        <w:jc w:val="both"/>
        <w:rPr>
          <w:rFonts w:ascii="Calibri" w:hAnsi="Calibri" w:cs="Calibri"/>
          <w:sz w:val="24"/>
          <w:szCs w:val="24"/>
        </w:rPr>
      </w:pPr>
    </w:p>
    <w:p w14:paraId="6B6C56F8" w14:textId="65F1FC12" w:rsidR="00C10322" w:rsidRPr="006F3CF5" w:rsidRDefault="001E79CD" w:rsidP="00B628DA">
      <w:pPr>
        <w:jc w:val="both"/>
        <w:rPr>
          <w:rFonts w:ascii="Calibri" w:hAnsi="Calibri" w:cs="Calibri"/>
          <w:sz w:val="22"/>
          <w:szCs w:val="24"/>
        </w:rPr>
      </w:pPr>
      <w:r>
        <w:rPr>
          <w:rFonts w:ascii="Calibri" w:hAnsi="Calibri" w:cs="Calibri"/>
          <w:sz w:val="22"/>
          <w:szCs w:val="24"/>
        </w:rPr>
        <w:t xml:space="preserve">Roma, </w:t>
      </w:r>
      <w:r w:rsidR="00A2711E">
        <w:rPr>
          <w:rFonts w:ascii="Calibri" w:hAnsi="Calibri" w:cs="Calibri"/>
          <w:sz w:val="22"/>
          <w:szCs w:val="24"/>
        </w:rPr>
        <w:t>22</w:t>
      </w:r>
      <w:r w:rsidR="001634E8" w:rsidRPr="006F3CF5">
        <w:rPr>
          <w:rFonts w:ascii="Calibri" w:hAnsi="Calibri" w:cs="Calibri"/>
          <w:sz w:val="22"/>
          <w:szCs w:val="24"/>
        </w:rPr>
        <w:t xml:space="preserve"> </w:t>
      </w:r>
      <w:r w:rsidR="00CF793A" w:rsidRPr="006F3CF5">
        <w:rPr>
          <w:rFonts w:ascii="Calibri" w:hAnsi="Calibri" w:cs="Calibri"/>
          <w:sz w:val="22"/>
          <w:szCs w:val="24"/>
        </w:rPr>
        <w:t>gennaio 202</w:t>
      </w:r>
      <w:r>
        <w:rPr>
          <w:rFonts w:ascii="Calibri" w:hAnsi="Calibri" w:cs="Calibri"/>
          <w:sz w:val="22"/>
          <w:szCs w:val="24"/>
        </w:rPr>
        <w:t>4</w:t>
      </w:r>
      <w:r w:rsidR="00CF793A" w:rsidRPr="006F3CF5">
        <w:rPr>
          <w:rFonts w:ascii="Calibri" w:hAnsi="Calibri" w:cs="Calibri"/>
          <w:sz w:val="22"/>
          <w:szCs w:val="24"/>
        </w:rPr>
        <w:t xml:space="preserve"> –</w:t>
      </w:r>
      <w:r w:rsidR="001D6033">
        <w:rPr>
          <w:rFonts w:ascii="Calibri" w:hAnsi="Calibri" w:cs="Calibri"/>
          <w:sz w:val="22"/>
          <w:szCs w:val="24"/>
        </w:rPr>
        <w:t xml:space="preserve"> </w:t>
      </w:r>
      <w:r w:rsidR="00D56EF1" w:rsidRPr="008F44DD">
        <w:rPr>
          <w:rFonts w:ascii="Calibri" w:hAnsi="Calibri" w:cs="Calibri"/>
          <w:sz w:val="22"/>
          <w:szCs w:val="22"/>
        </w:rPr>
        <w:t xml:space="preserve">Più </w:t>
      </w:r>
      <w:r w:rsidR="00767B1C">
        <w:rPr>
          <w:rFonts w:ascii="Calibri" w:hAnsi="Calibri" w:cs="Calibri"/>
          <w:sz w:val="22"/>
          <w:szCs w:val="22"/>
        </w:rPr>
        <w:t>imprese edili</w:t>
      </w:r>
      <w:r w:rsidR="00D56EF1" w:rsidRPr="008F44DD">
        <w:rPr>
          <w:rFonts w:ascii="Calibri" w:hAnsi="Calibri" w:cs="Calibri"/>
          <w:sz w:val="22"/>
          <w:szCs w:val="22"/>
        </w:rPr>
        <w:t xml:space="preserve">, consulenti aziendali </w:t>
      </w:r>
      <w:r w:rsidR="00AD6D7B">
        <w:rPr>
          <w:rFonts w:ascii="Calibri" w:hAnsi="Calibri" w:cs="Calibri"/>
          <w:sz w:val="22"/>
          <w:szCs w:val="22"/>
        </w:rPr>
        <w:t>e bed&amp;breakfast</w:t>
      </w:r>
      <w:r w:rsidR="00D56EF1" w:rsidRPr="008F44DD">
        <w:rPr>
          <w:rFonts w:ascii="Calibri" w:hAnsi="Calibri" w:cs="Calibri"/>
          <w:sz w:val="22"/>
          <w:szCs w:val="22"/>
        </w:rPr>
        <w:t xml:space="preserve">. Meno imprese </w:t>
      </w:r>
      <w:r w:rsidR="009D3DF0">
        <w:rPr>
          <w:rFonts w:ascii="Calibri" w:hAnsi="Calibri" w:cs="Calibri"/>
          <w:sz w:val="22"/>
          <w:szCs w:val="22"/>
        </w:rPr>
        <w:t>n</w:t>
      </w:r>
      <w:r w:rsidR="00767B1C">
        <w:rPr>
          <w:rFonts w:ascii="Calibri" w:hAnsi="Calibri" w:cs="Calibri"/>
          <w:sz w:val="22"/>
          <w:szCs w:val="22"/>
        </w:rPr>
        <w:t>el commercio</w:t>
      </w:r>
      <w:r w:rsidR="00A941B8">
        <w:rPr>
          <w:rFonts w:ascii="Calibri" w:hAnsi="Calibri" w:cs="Calibri"/>
          <w:sz w:val="22"/>
          <w:szCs w:val="22"/>
        </w:rPr>
        <w:t xml:space="preserve">, </w:t>
      </w:r>
      <w:r w:rsidR="009D3DF0">
        <w:rPr>
          <w:rFonts w:ascii="Calibri" w:hAnsi="Calibri" w:cs="Calibri"/>
          <w:sz w:val="22"/>
          <w:szCs w:val="22"/>
        </w:rPr>
        <w:t>nell’agricoltura</w:t>
      </w:r>
      <w:r w:rsidR="00A941B8">
        <w:rPr>
          <w:rFonts w:ascii="Calibri" w:hAnsi="Calibri" w:cs="Calibri"/>
          <w:sz w:val="22"/>
          <w:szCs w:val="22"/>
        </w:rPr>
        <w:t xml:space="preserve"> e nella manifattura</w:t>
      </w:r>
      <w:r w:rsidR="00D56EF1" w:rsidRPr="008F44DD">
        <w:rPr>
          <w:rFonts w:ascii="Calibri" w:hAnsi="Calibri" w:cs="Calibri"/>
          <w:sz w:val="22"/>
          <w:szCs w:val="22"/>
        </w:rPr>
        <w:t xml:space="preserve">. Queste alcune delle </w:t>
      </w:r>
      <w:r w:rsidR="0033742A">
        <w:rPr>
          <w:rFonts w:ascii="Calibri" w:hAnsi="Calibri" w:cs="Calibri"/>
          <w:sz w:val="22"/>
          <w:szCs w:val="22"/>
        </w:rPr>
        <w:t xml:space="preserve">evidenze </w:t>
      </w:r>
      <w:r w:rsidR="00767B1C">
        <w:rPr>
          <w:rFonts w:ascii="Calibri" w:hAnsi="Calibri" w:cs="Calibri"/>
          <w:sz w:val="22"/>
          <w:szCs w:val="24"/>
        </w:rPr>
        <w:t>che emergono dai dati Movimprese</w:t>
      </w:r>
      <w:r w:rsidR="00767B1C">
        <w:rPr>
          <w:rFonts w:ascii="Calibri" w:hAnsi="Calibri" w:cs="Calibri"/>
          <w:sz w:val="22"/>
          <w:szCs w:val="22"/>
        </w:rPr>
        <w:t xml:space="preserve"> </w:t>
      </w:r>
      <w:r w:rsidR="00B628DA">
        <w:rPr>
          <w:rFonts w:ascii="Calibri" w:hAnsi="Calibri" w:cs="Calibri"/>
          <w:sz w:val="22"/>
          <w:szCs w:val="24"/>
        </w:rPr>
        <w:t>sull’andamento della d</w:t>
      </w:r>
      <w:r w:rsidR="00D56EF1">
        <w:rPr>
          <w:rFonts w:ascii="Calibri" w:hAnsi="Calibri" w:cs="Calibri"/>
          <w:sz w:val="22"/>
          <w:szCs w:val="24"/>
        </w:rPr>
        <w:t>emografia delle imprese nel 2023</w:t>
      </w:r>
      <w:r w:rsidR="00B628DA">
        <w:rPr>
          <w:rFonts w:ascii="Calibri" w:hAnsi="Calibri" w:cs="Calibri"/>
          <w:sz w:val="22"/>
          <w:szCs w:val="24"/>
        </w:rPr>
        <w:t xml:space="preserve">, elaborati </w:t>
      </w:r>
      <w:r w:rsidR="00075E77" w:rsidRPr="006F3CF5">
        <w:rPr>
          <w:rFonts w:ascii="Calibri" w:hAnsi="Calibri" w:cs="Calibri"/>
          <w:sz w:val="22"/>
          <w:szCs w:val="24"/>
        </w:rPr>
        <w:t xml:space="preserve">da </w:t>
      </w:r>
      <w:r w:rsidR="00075E77" w:rsidRPr="00B628DA">
        <w:rPr>
          <w:rFonts w:ascii="Calibri" w:hAnsi="Calibri" w:cs="Calibri"/>
          <w:b/>
          <w:sz w:val="22"/>
          <w:szCs w:val="24"/>
        </w:rPr>
        <w:t>Unioncamere</w:t>
      </w:r>
      <w:r w:rsidR="00185D38" w:rsidRPr="00B628DA">
        <w:rPr>
          <w:rFonts w:ascii="Calibri" w:hAnsi="Calibri" w:cs="Calibri"/>
          <w:b/>
          <w:sz w:val="22"/>
          <w:szCs w:val="24"/>
        </w:rPr>
        <w:t xml:space="preserve"> </w:t>
      </w:r>
      <w:r w:rsidR="00B628DA" w:rsidRPr="00B628DA">
        <w:rPr>
          <w:rFonts w:ascii="Calibri" w:hAnsi="Calibri" w:cs="Calibri"/>
          <w:b/>
          <w:sz w:val="22"/>
          <w:szCs w:val="24"/>
        </w:rPr>
        <w:t xml:space="preserve">e InfoCamere </w:t>
      </w:r>
      <w:r w:rsidR="00B628DA">
        <w:rPr>
          <w:rFonts w:ascii="Calibri" w:hAnsi="Calibri" w:cs="Calibri"/>
          <w:sz w:val="22"/>
          <w:szCs w:val="24"/>
        </w:rPr>
        <w:t>sulla base del Registro delle imprese delle Camere di commerc</w:t>
      </w:r>
      <w:r w:rsidR="00D56EF1">
        <w:rPr>
          <w:rFonts w:ascii="Calibri" w:hAnsi="Calibri" w:cs="Calibri"/>
          <w:sz w:val="22"/>
          <w:szCs w:val="24"/>
        </w:rPr>
        <w:t>io.</w:t>
      </w:r>
    </w:p>
    <w:p w14:paraId="68EAA215" w14:textId="77777777" w:rsidR="00C10322" w:rsidRPr="00B628DA" w:rsidRDefault="00C10322" w:rsidP="00B628DA">
      <w:pPr>
        <w:jc w:val="both"/>
        <w:rPr>
          <w:rFonts w:ascii="Calibri" w:hAnsi="Calibri" w:cs="Calibri"/>
          <w:i/>
          <w:sz w:val="22"/>
          <w:szCs w:val="24"/>
        </w:rPr>
      </w:pPr>
    </w:p>
    <w:p w14:paraId="337EFB44" w14:textId="0A02D999" w:rsidR="00B3570D" w:rsidRDefault="00787D4F" w:rsidP="006801CC">
      <w:pPr>
        <w:jc w:val="both"/>
        <w:rPr>
          <w:rFonts w:ascii="Calibri" w:hAnsi="Calibri" w:cs="Calibri"/>
          <w:i/>
          <w:sz w:val="22"/>
          <w:szCs w:val="24"/>
        </w:rPr>
      </w:pPr>
      <w:r>
        <w:rPr>
          <w:rFonts w:ascii="Calibri" w:hAnsi="Calibri" w:cs="Calibri"/>
          <w:i/>
          <w:sz w:val="22"/>
          <w:szCs w:val="24"/>
        </w:rPr>
        <w:t xml:space="preserve">“Poter contare su 42mila imprese in più alla fine di quest’anno, vissuto all’insegna dell’incertezza, mi sembra un buon risultato”, </w:t>
      </w:r>
      <w:r w:rsidRPr="00C4505C">
        <w:rPr>
          <w:rFonts w:ascii="Calibri" w:hAnsi="Calibri" w:cs="Calibri"/>
          <w:iCs/>
          <w:sz w:val="22"/>
          <w:szCs w:val="24"/>
        </w:rPr>
        <w:t xml:space="preserve">commenta il presidente di </w:t>
      </w:r>
      <w:r w:rsidRPr="00C4505C">
        <w:rPr>
          <w:rFonts w:ascii="Calibri" w:hAnsi="Calibri" w:cs="Calibri"/>
          <w:b/>
          <w:bCs/>
          <w:iCs/>
          <w:sz w:val="22"/>
          <w:szCs w:val="24"/>
        </w:rPr>
        <w:t>Unioncamere</w:t>
      </w:r>
      <w:r w:rsidRPr="00C4505C">
        <w:rPr>
          <w:rFonts w:ascii="Calibri" w:hAnsi="Calibri" w:cs="Calibri"/>
          <w:iCs/>
          <w:sz w:val="22"/>
          <w:szCs w:val="24"/>
        </w:rPr>
        <w:t xml:space="preserve">, </w:t>
      </w:r>
      <w:r w:rsidRPr="00C4505C">
        <w:rPr>
          <w:rFonts w:ascii="Calibri" w:hAnsi="Calibri" w:cs="Calibri"/>
          <w:b/>
          <w:bCs/>
          <w:iCs/>
          <w:sz w:val="22"/>
          <w:szCs w:val="24"/>
        </w:rPr>
        <w:t>Andrea</w:t>
      </w:r>
      <w:r w:rsidR="003625DD" w:rsidRPr="00AA2DE8">
        <w:rPr>
          <w:rFonts w:ascii="Calibri" w:hAnsi="Calibri" w:cs="Calibri"/>
          <w:iCs/>
          <w:sz w:val="22"/>
          <w:szCs w:val="24"/>
        </w:rPr>
        <w:t xml:space="preserve"> </w:t>
      </w:r>
      <w:r w:rsidR="001E79CD">
        <w:rPr>
          <w:rFonts w:ascii="Calibri" w:hAnsi="Calibri" w:cs="Calibri"/>
          <w:b/>
          <w:bCs/>
          <w:iCs/>
          <w:sz w:val="22"/>
          <w:szCs w:val="24"/>
        </w:rPr>
        <w:t>Prete</w:t>
      </w:r>
      <w:r>
        <w:rPr>
          <w:rFonts w:ascii="Calibri" w:hAnsi="Calibri" w:cs="Calibri"/>
          <w:b/>
          <w:bCs/>
          <w:iCs/>
          <w:sz w:val="22"/>
          <w:szCs w:val="24"/>
        </w:rPr>
        <w:t xml:space="preserve">. </w:t>
      </w:r>
      <w:r w:rsidRPr="00C4505C">
        <w:rPr>
          <w:rFonts w:ascii="Calibri" w:hAnsi="Calibri" w:cs="Calibri"/>
          <w:i/>
          <w:sz w:val="22"/>
          <w:szCs w:val="24"/>
        </w:rPr>
        <w:t xml:space="preserve">“I settori un cui si concentra la crescita maggiore erano </w:t>
      </w:r>
      <w:r w:rsidR="00EA3419">
        <w:rPr>
          <w:rFonts w:ascii="Calibri" w:hAnsi="Calibri" w:cs="Calibri"/>
          <w:i/>
          <w:sz w:val="22"/>
          <w:szCs w:val="24"/>
        </w:rPr>
        <w:t>in gran parte</w:t>
      </w:r>
      <w:r w:rsidRPr="00C4505C">
        <w:rPr>
          <w:rFonts w:ascii="Calibri" w:hAnsi="Calibri" w:cs="Calibri"/>
          <w:i/>
          <w:sz w:val="22"/>
          <w:szCs w:val="24"/>
        </w:rPr>
        <w:t xml:space="preserve"> prevedibili</w:t>
      </w:r>
      <w:r w:rsidR="00EA3419">
        <w:rPr>
          <w:rFonts w:ascii="Calibri" w:hAnsi="Calibri" w:cs="Calibri"/>
          <w:i/>
          <w:sz w:val="22"/>
          <w:szCs w:val="24"/>
        </w:rPr>
        <w:t>. Soprattutto l’incremento del</w:t>
      </w:r>
      <w:r w:rsidRPr="00C4505C">
        <w:rPr>
          <w:rFonts w:ascii="Calibri" w:hAnsi="Calibri" w:cs="Calibri"/>
          <w:i/>
          <w:sz w:val="22"/>
          <w:szCs w:val="24"/>
        </w:rPr>
        <w:t xml:space="preserve"> turismo, in virtù della ripresa post pandemica</w:t>
      </w:r>
      <w:r w:rsidR="00063040">
        <w:rPr>
          <w:rFonts w:ascii="Calibri" w:hAnsi="Calibri" w:cs="Calibri"/>
          <w:i/>
          <w:sz w:val="22"/>
          <w:szCs w:val="24"/>
        </w:rPr>
        <w:t>,</w:t>
      </w:r>
      <w:r w:rsidR="00EA3419">
        <w:rPr>
          <w:rFonts w:ascii="Calibri" w:hAnsi="Calibri" w:cs="Calibri"/>
          <w:i/>
          <w:sz w:val="22"/>
          <w:szCs w:val="24"/>
        </w:rPr>
        <w:t xml:space="preserve"> e del</w:t>
      </w:r>
      <w:r w:rsidRPr="00C4505C">
        <w:rPr>
          <w:rFonts w:ascii="Calibri" w:hAnsi="Calibri" w:cs="Calibri"/>
          <w:i/>
          <w:sz w:val="22"/>
          <w:szCs w:val="24"/>
        </w:rPr>
        <w:t>le attività di consulenza aziendale,</w:t>
      </w:r>
      <w:r w:rsidR="00F607FB">
        <w:rPr>
          <w:rFonts w:ascii="Calibri" w:hAnsi="Calibri" w:cs="Calibri"/>
          <w:i/>
          <w:sz w:val="22"/>
          <w:szCs w:val="24"/>
        </w:rPr>
        <w:t xml:space="preserve"> e, più in generale, delle Attività professionali, scientifiche e tecniche,</w:t>
      </w:r>
      <w:r w:rsidRPr="00C4505C">
        <w:rPr>
          <w:rFonts w:ascii="Calibri" w:hAnsi="Calibri" w:cs="Calibri"/>
          <w:i/>
          <w:sz w:val="22"/>
          <w:szCs w:val="24"/>
        </w:rPr>
        <w:t xml:space="preserve"> </w:t>
      </w:r>
      <w:r w:rsidR="002E3A06">
        <w:rPr>
          <w:rFonts w:ascii="Calibri" w:hAnsi="Calibri" w:cs="Calibri"/>
          <w:i/>
          <w:sz w:val="22"/>
          <w:szCs w:val="24"/>
        </w:rPr>
        <w:t>caratterizzate dalla presenza di capitale umano qualificato, capaci di contribuire in misura importante allo sviluppo”.</w:t>
      </w:r>
    </w:p>
    <w:p w14:paraId="176B91D0" w14:textId="77777777" w:rsidR="002E3A06" w:rsidRDefault="002E3A06" w:rsidP="006801CC">
      <w:pPr>
        <w:jc w:val="both"/>
        <w:rPr>
          <w:rFonts w:ascii="Calibri" w:hAnsi="Calibri" w:cs="Calibri"/>
          <w:i/>
          <w:sz w:val="22"/>
          <w:szCs w:val="24"/>
        </w:rPr>
      </w:pPr>
    </w:p>
    <w:p w14:paraId="4CCE35C9" w14:textId="22B39D10" w:rsidR="00B3570D" w:rsidRDefault="00024FF3" w:rsidP="00B3570D">
      <w:pPr>
        <w:jc w:val="both"/>
        <w:rPr>
          <w:rFonts w:ascii="Calibri" w:hAnsi="Calibri" w:cs="Calibri"/>
          <w:sz w:val="22"/>
          <w:szCs w:val="22"/>
        </w:rPr>
      </w:pPr>
      <w:r w:rsidRPr="00024FF3">
        <w:rPr>
          <w:rFonts w:ascii="Calibri" w:hAnsi="Calibri" w:cs="Calibri"/>
          <w:sz w:val="22"/>
          <w:szCs w:val="22"/>
        </w:rPr>
        <w:t>In un</w:t>
      </w:r>
      <w:r>
        <w:rPr>
          <w:rFonts w:ascii="Calibri" w:hAnsi="Calibri" w:cs="Calibri"/>
          <w:sz w:val="22"/>
          <w:szCs w:val="22"/>
        </w:rPr>
        <w:t>o</w:t>
      </w:r>
      <w:r w:rsidRPr="00024FF3">
        <w:rPr>
          <w:rFonts w:ascii="Calibri" w:hAnsi="Calibri" w:cs="Calibri"/>
          <w:sz w:val="22"/>
          <w:szCs w:val="22"/>
        </w:rPr>
        <w:t xml:space="preserve"> </w:t>
      </w:r>
      <w:r>
        <w:rPr>
          <w:rFonts w:ascii="Calibri" w:hAnsi="Calibri" w:cs="Calibri"/>
          <w:sz w:val="22"/>
          <w:szCs w:val="22"/>
        </w:rPr>
        <w:t>scenario</w:t>
      </w:r>
      <w:r w:rsidRPr="00024FF3">
        <w:rPr>
          <w:rFonts w:ascii="Calibri" w:hAnsi="Calibri" w:cs="Calibri"/>
          <w:sz w:val="22"/>
          <w:szCs w:val="22"/>
        </w:rPr>
        <w:t xml:space="preserve"> economico caratterizzato da inflazione</w:t>
      </w:r>
      <w:r>
        <w:rPr>
          <w:rFonts w:ascii="Calibri" w:hAnsi="Calibri" w:cs="Calibri"/>
          <w:sz w:val="22"/>
          <w:szCs w:val="22"/>
        </w:rPr>
        <w:t>, tensioni geopolitiche</w:t>
      </w:r>
      <w:r w:rsidR="00AD6D7B">
        <w:rPr>
          <w:rFonts w:ascii="Calibri" w:hAnsi="Calibri" w:cs="Calibri"/>
          <w:sz w:val="22"/>
          <w:szCs w:val="22"/>
        </w:rPr>
        <w:t xml:space="preserve"> e cambiamenti tecnologici, il s</w:t>
      </w:r>
      <w:r w:rsidR="00B3570D" w:rsidRPr="00B3570D">
        <w:rPr>
          <w:rFonts w:ascii="Calibri" w:hAnsi="Calibri" w:cs="Calibri"/>
          <w:sz w:val="22"/>
          <w:szCs w:val="22"/>
        </w:rPr>
        <w:t xml:space="preserve">aldo </w:t>
      </w:r>
      <w:r w:rsidR="00AD6D7B">
        <w:rPr>
          <w:rFonts w:ascii="Calibri" w:hAnsi="Calibri" w:cs="Calibri"/>
          <w:sz w:val="22"/>
          <w:szCs w:val="22"/>
        </w:rPr>
        <w:t xml:space="preserve">2023 per le imprese italiane </w:t>
      </w:r>
      <w:r w:rsidR="0033742A">
        <w:rPr>
          <w:rFonts w:ascii="Calibri" w:hAnsi="Calibri" w:cs="Calibri"/>
          <w:sz w:val="22"/>
          <w:szCs w:val="22"/>
        </w:rPr>
        <w:t xml:space="preserve">resta </w:t>
      </w:r>
      <w:r w:rsidR="00B3570D" w:rsidRPr="00B3570D">
        <w:rPr>
          <w:rFonts w:ascii="Calibri" w:hAnsi="Calibri" w:cs="Calibri"/>
          <w:sz w:val="22"/>
          <w:szCs w:val="22"/>
        </w:rPr>
        <w:t>positivo, ma non per tutti gli ambiti di</w:t>
      </w:r>
      <w:r w:rsidR="00B3570D">
        <w:rPr>
          <w:rFonts w:ascii="Calibri" w:hAnsi="Calibri" w:cs="Calibri"/>
          <w:sz w:val="22"/>
          <w:szCs w:val="22"/>
        </w:rPr>
        <w:t xml:space="preserve"> attività. </w:t>
      </w:r>
      <w:r w:rsidR="00AD6D7B">
        <w:rPr>
          <w:rFonts w:ascii="Calibri" w:hAnsi="Calibri" w:cs="Calibri"/>
          <w:sz w:val="22"/>
          <w:szCs w:val="22"/>
        </w:rPr>
        <w:t>Oltre il 7</w:t>
      </w:r>
      <w:r w:rsidR="00B3570D">
        <w:rPr>
          <w:rFonts w:ascii="Calibri" w:hAnsi="Calibri" w:cs="Calibri"/>
          <w:sz w:val="22"/>
          <w:szCs w:val="22"/>
        </w:rPr>
        <w:t>0% delle 42</w:t>
      </w:r>
      <w:r w:rsidR="00B3570D" w:rsidRPr="00B3570D">
        <w:rPr>
          <w:rFonts w:ascii="Calibri" w:hAnsi="Calibri" w:cs="Calibri"/>
          <w:sz w:val="22"/>
          <w:szCs w:val="22"/>
        </w:rPr>
        <w:t>mil</w:t>
      </w:r>
      <w:r w:rsidR="00805E77">
        <w:rPr>
          <w:rFonts w:ascii="Calibri" w:hAnsi="Calibri" w:cs="Calibri"/>
          <w:sz w:val="22"/>
          <w:szCs w:val="22"/>
        </w:rPr>
        <w:t>a imprese registrate in più negli ultimi dodici mesi</w:t>
      </w:r>
      <w:r w:rsidR="00916FCE">
        <w:rPr>
          <w:rFonts w:ascii="Calibri" w:hAnsi="Calibri" w:cs="Calibri"/>
          <w:sz w:val="22"/>
          <w:szCs w:val="22"/>
        </w:rPr>
        <w:t>, infatti,</w:t>
      </w:r>
      <w:r w:rsidR="00B3570D" w:rsidRPr="00B3570D">
        <w:rPr>
          <w:rFonts w:ascii="Calibri" w:hAnsi="Calibri" w:cs="Calibri"/>
          <w:sz w:val="22"/>
          <w:szCs w:val="22"/>
        </w:rPr>
        <w:t xml:space="preserve"> opera in soli </w:t>
      </w:r>
      <w:r w:rsidR="00916FCE" w:rsidRPr="00B3570D">
        <w:rPr>
          <w:rFonts w:ascii="Calibri" w:hAnsi="Calibri" w:cs="Calibri"/>
          <w:sz w:val="22"/>
          <w:szCs w:val="22"/>
        </w:rPr>
        <w:t>tre</w:t>
      </w:r>
      <w:r w:rsidR="00B3570D" w:rsidRPr="00B3570D">
        <w:rPr>
          <w:rFonts w:ascii="Calibri" w:hAnsi="Calibri" w:cs="Calibri"/>
          <w:sz w:val="22"/>
          <w:szCs w:val="22"/>
        </w:rPr>
        <w:t xml:space="preserve"> </w:t>
      </w:r>
      <w:r w:rsidR="0033742A">
        <w:rPr>
          <w:rFonts w:ascii="Calibri" w:hAnsi="Calibri" w:cs="Calibri"/>
          <w:sz w:val="22"/>
          <w:szCs w:val="22"/>
        </w:rPr>
        <w:t>macro-</w:t>
      </w:r>
      <w:r w:rsidR="00B3570D" w:rsidRPr="00B3570D">
        <w:rPr>
          <w:rFonts w:ascii="Calibri" w:hAnsi="Calibri" w:cs="Calibri"/>
          <w:sz w:val="22"/>
          <w:szCs w:val="22"/>
        </w:rPr>
        <w:t>s</w:t>
      </w:r>
      <w:r w:rsidR="00B3570D">
        <w:rPr>
          <w:rFonts w:ascii="Calibri" w:hAnsi="Calibri" w:cs="Calibri"/>
          <w:sz w:val="22"/>
          <w:szCs w:val="22"/>
        </w:rPr>
        <w:t xml:space="preserve">ettori: </w:t>
      </w:r>
      <w:r w:rsidR="00AD6D7B">
        <w:rPr>
          <w:rFonts w:ascii="Calibri" w:hAnsi="Calibri" w:cs="Calibri"/>
          <w:sz w:val="22"/>
          <w:szCs w:val="22"/>
        </w:rPr>
        <w:t>le costruzioni, il turismo e</w:t>
      </w:r>
      <w:r w:rsidR="00B3570D">
        <w:rPr>
          <w:rFonts w:ascii="Calibri" w:hAnsi="Calibri" w:cs="Calibri"/>
          <w:sz w:val="22"/>
          <w:szCs w:val="22"/>
        </w:rPr>
        <w:t xml:space="preserve"> le attività professionali.</w:t>
      </w:r>
    </w:p>
    <w:p w14:paraId="49447569" w14:textId="081D763E" w:rsidR="00805E77" w:rsidRDefault="00B3570D" w:rsidP="00B3570D">
      <w:pPr>
        <w:jc w:val="both"/>
        <w:rPr>
          <w:rFonts w:ascii="Calibri" w:hAnsi="Calibri" w:cs="Calibri"/>
          <w:sz w:val="22"/>
          <w:szCs w:val="22"/>
        </w:rPr>
      </w:pPr>
      <w:r w:rsidRPr="00B3570D">
        <w:rPr>
          <w:rFonts w:ascii="Calibri" w:hAnsi="Calibri" w:cs="Calibri"/>
          <w:sz w:val="22"/>
          <w:szCs w:val="22"/>
        </w:rPr>
        <w:t>Il più dinamico</w:t>
      </w:r>
      <w:r w:rsidR="0033742A">
        <w:rPr>
          <w:rFonts w:ascii="Calibri" w:hAnsi="Calibri" w:cs="Calibri"/>
          <w:sz w:val="22"/>
          <w:szCs w:val="22"/>
        </w:rPr>
        <w:t>,</w:t>
      </w:r>
      <w:r w:rsidRPr="00B3570D">
        <w:rPr>
          <w:rFonts w:ascii="Calibri" w:hAnsi="Calibri" w:cs="Calibri"/>
          <w:sz w:val="22"/>
          <w:szCs w:val="22"/>
        </w:rPr>
        <w:t xml:space="preserve"> in termini di crescita imprenditoriale</w:t>
      </w:r>
      <w:r w:rsidR="0033742A">
        <w:rPr>
          <w:rFonts w:ascii="Calibri" w:hAnsi="Calibri" w:cs="Calibri"/>
          <w:sz w:val="22"/>
          <w:szCs w:val="22"/>
        </w:rPr>
        <w:t>,</w:t>
      </w:r>
      <w:r w:rsidRPr="00B3570D">
        <w:rPr>
          <w:rFonts w:ascii="Calibri" w:hAnsi="Calibri" w:cs="Calibri"/>
          <w:sz w:val="22"/>
          <w:szCs w:val="22"/>
        </w:rPr>
        <w:t xml:space="preserve"> è il comparto dell</w:t>
      </w:r>
      <w:r w:rsidR="00F82204">
        <w:rPr>
          <w:rFonts w:ascii="Calibri" w:hAnsi="Calibri" w:cs="Calibri"/>
          <w:sz w:val="22"/>
          <w:szCs w:val="22"/>
        </w:rPr>
        <w:t>e</w:t>
      </w:r>
      <w:r w:rsidRPr="00B3570D">
        <w:rPr>
          <w:rFonts w:ascii="Calibri" w:hAnsi="Calibri" w:cs="Calibri"/>
          <w:sz w:val="22"/>
          <w:szCs w:val="22"/>
        </w:rPr>
        <w:t xml:space="preserve"> </w:t>
      </w:r>
      <w:r w:rsidR="00AD6D7B">
        <w:rPr>
          <w:rFonts w:ascii="Calibri" w:hAnsi="Calibri" w:cs="Calibri"/>
          <w:sz w:val="22"/>
          <w:szCs w:val="22"/>
        </w:rPr>
        <w:t>costruzioni</w:t>
      </w:r>
      <w:r w:rsidR="0033742A">
        <w:rPr>
          <w:rFonts w:ascii="Calibri" w:hAnsi="Calibri" w:cs="Calibri"/>
          <w:sz w:val="22"/>
          <w:szCs w:val="22"/>
        </w:rPr>
        <w:t xml:space="preserve"> che</w:t>
      </w:r>
      <w:r w:rsidR="00805E77">
        <w:rPr>
          <w:rFonts w:ascii="Calibri" w:hAnsi="Calibri" w:cs="Calibri"/>
          <w:sz w:val="22"/>
          <w:szCs w:val="22"/>
        </w:rPr>
        <w:t>,</w:t>
      </w:r>
      <w:r w:rsidRPr="00B3570D">
        <w:rPr>
          <w:rFonts w:ascii="Calibri" w:hAnsi="Calibri" w:cs="Calibri"/>
          <w:sz w:val="22"/>
          <w:szCs w:val="22"/>
        </w:rPr>
        <w:t xml:space="preserve"> </w:t>
      </w:r>
      <w:r w:rsidR="00805E77">
        <w:rPr>
          <w:rFonts w:ascii="Calibri" w:hAnsi="Calibri" w:cs="Calibri"/>
          <w:sz w:val="22"/>
          <w:szCs w:val="22"/>
        </w:rPr>
        <w:t>nonostante l’incertezza su</w:t>
      </w:r>
      <w:r w:rsidR="0033742A">
        <w:rPr>
          <w:rFonts w:ascii="Calibri" w:hAnsi="Calibri" w:cs="Calibri"/>
          <w:sz w:val="22"/>
          <w:szCs w:val="22"/>
        </w:rPr>
        <w:t>lle prospettive dei</w:t>
      </w:r>
      <w:r w:rsidR="00805E77">
        <w:rPr>
          <w:rFonts w:ascii="Calibri" w:hAnsi="Calibri" w:cs="Calibri"/>
          <w:sz w:val="22"/>
          <w:szCs w:val="22"/>
        </w:rPr>
        <w:t xml:space="preserve"> bonus </w:t>
      </w:r>
      <w:r w:rsidR="0033742A">
        <w:rPr>
          <w:rFonts w:ascii="Calibri" w:hAnsi="Calibri" w:cs="Calibri"/>
          <w:sz w:val="22"/>
          <w:szCs w:val="22"/>
        </w:rPr>
        <w:t xml:space="preserve">legati al </w:t>
      </w:r>
      <w:r w:rsidR="00805E77">
        <w:rPr>
          <w:rFonts w:ascii="Calibri" w:hAnsi="Calibri" w:cs="Calibri"/>
          <w:sz w:val="22"/>
          <w:szCs w:val="22"/>
        </w:rPr>
        <w:t>mondo dell’edilizia che ha caratterizzato il 2023,</w:t>
      </w:r>
      <w:r w:rsidR="009D3DF0">
        <w:rPr>
          <w:rFonts w:ascii="Calibri" w:hAnsi="Calibri" w:cs="Calibri"/>
          <w:sz w:val="22"/>
          <w:szCs w:val="22"/>
        </w:rPr>
        <w:t xml:space="preserve"> </w:t>
      </w:r>
      <w:r w:rsidR="0033742A">
        <w:rPr>
          <w:rFonts w:ascii="Calibri" w:hAnsi="Calibri" w:cs="Calibri"/>
          <w:sz w:val="22"/>
          <w:szCs w:val="22"/>
        </w:rPr>
        <w:t xml:space="preserve">alla fine degli scorsi dodici mesi </w:t>
      </w:r>
      <w:r w:rsidR="009D3DF0">
        <w:rPr>
          <w:rFonts w:ascii="Calibri" w:hAnsi="Calibri" w:cs="Calibri"/>
          <w:sz w:val="22"/>
          <w:szCs w:val="22"/>
        </w:rPr>
        <w:t>ha contat</w:t>
      </w:r>
      <w:r w:rsidRPr="00B3570D">
        <w:rPr>
          <w:rFonts w:ascii="Calibri" w:hAnsi="Calibri" w:cs="Calibri"/>
          <w:sz w:val="22"/>
          <w:szCs w:val="22"/>
        </w:rPr>
        <w:t>o</w:t>
      </w:r>
      <w:r w:rsidR="00AD6D7B">
        <w:rPr>
          <w:rFonts w:ascii="Calibri" w:hAnsi="Calibri" w:cs="Calibri"/>
          <w:sz w:val="22"/>
          <w:szCs w:val="22"/>
        </w:rPr>
        <w:t xml:space="preserve"> </w:t>
      </w:r>
      <w:r w:rsidR="00805E77">
        <w:rPr>
          <w:rFonts w:ascii="Calibri" w:hAnsi="Calibri" w:cs="Calibri"/>
          <w:sz w:val="22"/>
          <w:szCs w:val="22"/>
        </w:rPr>
        <w:t>13.541</w:t>
      </w:r>
      <w:r w:rsidRPr="00B3570D">
        <w:rPr>
          <w:rFonts w:ascii="Calibri" w:hAnsi="Calibri" w:cs="Calibri"/>
          <w:sz w:val="22"/>
          <w:szCs w:val="22"/>
        </w:rPr>
        <w:t xml:space="preserve"> </w:t>
      </w:r>
      <w:r w:rsidR="00805E77">
        <w:rPr>
          <w:rFonts w:ascii="Calibri" w:hAnsi="Calibri" w:cs="Calibri"/>
          <w:sz w:val="22"/>
          <w:szCs w:val="22"/>
        </w:rPr>
        <w:t>imprese in più rispetto al 2022 (+1,62%).</w:t>
      </w:r>
    </w:p>
    <w:p w14:paraId="1063213F" w14:textId="5EF89582" w:rsidR="00805E77" w:rsidRPr="003E044A" w:rsidRDefault="00805E77" w:rsidP="00B3570D">
      <w:pPr>
        <w:jc w:val="both"/>
        <w:rPr>
          <w:rFonts w:asciiTheme="minorHAnsi" w:hAnsiTheme="minorHAnsi" w:cstheme="minorHAnsi"/>
          <w:sz w:val="22"/>
          <w:szCs w:val="22"/>
        </w:rPr>
      </w:pPr>
      <w:r w:rsidRPr="003E044A">
        <w:rPr>
          <w:rFonts w:asciiTheme="minorHAnsi" w:hAnsiTheme="minorHAnsi" w:cstheme="minorHAnsi"/>
          <w:sz w:val="22"/>
          <w:szCs w:val="22"/>
        </w:rPr>
        <w:t xml:space="preserve">Bene anche </w:t>
      </w:r>
      <w:r w:rsidR="003E044A" w:rsidRPr="003E044A">
        <w:rPr>
          <w:rFonts w:asciiTheme="minorHAnsi" w:hAnsiTheme="minorHAnsi" w:cstheme="minorHAnsi"/>
          <w:sz w:val="22"/>
          <w:szCs w:val="22"/>
        </w:rPr>
        <w:t>le attività professionali, scientifiche e tecniche che</w:t>
      </w:r>
      <w:r w:rsidR="003E044A">
        <w:rPr>
          <w:rFonts w:asciiTheme="minorHAnsi" w:hAnsiTheme="minorHAnsi" w:cstheme="minorHAnsi"/>
          <w:sz w:val="22"/>
          <w:szCs w:val="22"/>
        </w:rPr>
        <w:t xml:space="preserve"> </w:t>
      </w:r>
      <w:r w:rsidR="003E044A" w:rsidRPr="003E044A">
        <w:rPr>
          <w:rFonts w:asciiTheme="minorHAnsi" w:hAnsiTheme="minorHAnsi" w:cstheme="minorHAnsi"/>
          <w:sz w:val="22"/>
          <w:szCs w:val="22"/>
        </w:rPr>
        <w:t xml:space="preserve">a fine 2023 presentano un aumento significativo di 11mila imprese, trainate </w:t>
      </w:r>
      <w:r w:rsidR="0033742A">
        <w:rPr>
          <w:rFonts w:asciiTheme="minorHAnsi" w:hAnsiTheme="minorHAnsi" w:cstheme="minorHAnsi"/>
          <w:sz w:val="22"/>
          <w:szCs w:val="22"/>
        </w:rPr>
        <w:t xml:space="preserve">da un “boom” </w:t>
      </w:r>
      <w:r w:rsidR="003E044A" w:rsidRPr="003E044A">
        <w:rPr>
          <w:rFonts w:asciiTheme="minorHAnsi" w:hAnsiTheme="minorHAnsi" w:cstheme="minorHAnsi"/>
          <w:sz w:val="22"/>
          <w:szCs w:val="22"/>
        </w:rPr>
        <w:t>d</w:t>
      </w:r>
      <w:r w:rsidR="0033742A">
        <w:rPr>
          <w:rFonts w:asciiTheme="minorHAnsi" w:hAnsiTheme="minorHAnsi" w:cstheme="minorHAnsi"/>
          <w:sz w:val="22"/>
          <w:szCs w:val="22"/>
        </w:rPr>
        <w:t>e</w:t>
      </w:r>
      <w:r w:rsidR="003E044A" w:rsidRPr="003E044A">
        <w:rPr>
          <w:rFonts w:asciiTheme="minorHAnsi" w:hAnsiTheme="minorHAnsi" w:cstheme="minorHAnsi"/>
          <w:sz w:val="22"/>
          <w:szCs w:val="22"/>
        </w:rPr>
        <w:t xml:space="preserve">lla consulenza aziendale e amministrativo-gestionale </w:t>
      </w:r>
      <w:r w:rsidR="0033742A">
        <w:rPr>
          <w:rFonts w:asciiTheme="minorHAnsi" w:hAnsiTheme="minorHAnsi" w:cstheme="minorHAnsi"/>
          <w:sz w:val="22"/>
          <w:szCs w:val="22"/>
        </w:rPr>
        <w:t>(</w:t>
      </w:r>
      <w:r w:rsidR="003E044A" w:rsidRPr="003E044A">
        <w:rPr>
          <w:rFonts w:asciiTheme="minorHAnsi" w:hAnsiTheme="minorHAnsi" w:cstheme="minorHAnsi"/>
          <w:sz w:val="22"/>
          <w:szCs w:val="22"/>
        </w:rPr>
        <w:t>saldo positivo di oltre 6.000 attività e una variazione relativa dell'8</w:t>
      </w:r>
      <w:r w:rsidR="003E044A">
        <w:rPr>
          <w:rFonts w:asciiTheme="minorHAnsi" w:hAnsiTheme="minorHAnsi" w:cstheme="minorHAnsi"/>
          <w:sz w:val="22"/>
          <w:szCs w:val="22"/>
        </w:rPr>
        <w:t>%</w:t>
      </w:r>
      <w:r w:rsidR="0033742A">
        <w:rPr>
          <w:rFonts w:asciiTheme="minorHAnsi" w:hAnsiTheme="minorHAnsi" w:cstheme="minorHAnsi"/>
          <w:sz w:val="22"/>
          <w:szCs w:val="22"/>
        </w:rPr>
        <w:t>)</w:t>
      </w:r>
      <w:r w:rsidR="003E044A" w:rsidRPr="003E044A">
        <w:rPr>
          <w:rFonts w:asciiTheme="minorHAnsi" w:hAnsiTheme="minorHAnsi" w:cstheme="minorHAnsi"/>
          <w:sz w:val="22"/>
          <w:szCs w:val="22"/>
        </w:rPr>
        <w:t>.</w:t>
      </w:r>
    </w:p>
    <w:p w14:paraId="1D3FF64E" w14:textId="018C8AFA" w:rsidR="0033742A" w:rsidRPr="003E044A" w:rsidRDefault="002B0642" w:rsidP="00B3570D">
      <w:pPr>
        <w:jc w:val="both"/>
        <w:rPr>
          <w:rFonts w:ascii="Calibri" w:hAnsi="Calibri" w:cs="Calibri"/>
          <w:sz w:val="22"/>
          <w:szCs w:val="22"/>
        </w:rPr>
      </w:pPr>
      <w:r w:rsidRPr="003E044A">
        <w:rPr>
          <w:rFonts w:ascii="Calibri" w:hAnsi="Calibri" w:cs="Calibri"/>
          <w:sz w:val="22"/>
          <w:szCs w:val="22"/>
        </w:rPr>
        <w:t xml:space="preserve">Anno positivo anche </w:t>
      </w:r>
      <w:r w:rsidR="00EA5006" w:rsidRPr="003E044A">
        <w:rPr>
          <w:rFonts w:ascii="Calibri" w:hAnsi="Calibri" w:cs="Calibri"/>
          <w:sz w:val="22"/>
          <w:szCs w:val="22"/>
        </w:rPr>
        <w:t>per il comparto della vacanza, in cui si contano 3.380 attività di alloggio aggiuntive (+5,13%) e 3.015 bar e ristoranti in più rispetto al 2022 (+0,77%).</w:t>
      </w:r>
    </w:p>
    <w:p w14:paraId="68031AB4" w14:textId="05257DB7" w:rsidR="00805E77" w:rsidRDefault="0033742A" w:rsidP="00B3570D">
      <w:pPr>
        <w:jc w:val="both"/>
        <w:rPr>
          <w:rFonts w:ascii="Calibri" w:hAnsi="Calibri" w:cs="Calibri"/>
          <w:sz w:val="22"/>
          <w:szCs w:val="22"/>
        </w:rPr>
      </w:pPr>
      <w:r>
        <w:rPr>
          <w:rFonts w:ascii="Calibri" w:hAnsi="Calibri" w:cs="Calibri"/>
          <w:sz w:val="22"/>
          <w:szCs w:val="22"/>
        </w:rPr>
        <w:t>A</w:t>
      </w:r>
      <w:r w:rsidR="00EA5006">
        <w:rPr>
          <w:rFonts w:ascii="Calibri" w:hAnsi="Calibri" w:cs="Calibri"/>
          <w:sz w:val="22"/>
          <w:szCs w:val="22"/>
        </w:rPr>
        <w:t>lla crescita</w:t>
      </w:r>
      <w:r>
        <w:rPr>
          <w:rFonts w:ascii="Calibri" w:hAnsi="Calibri" w:cs="Calibri"/>
          <w:sz w:val="22"/>
          <w:szCs w:val="22"/>
        </w:rPr>
        <w:t xml:space="preserve"> hanno contribuito significativamente anche </w:t>
      </w:r>
      <w:r w:rsidR="00EA5006">
        <w:rPr>
          <w:rFonts w:ascii="Calibri" w:hAnsi="Calibri" w:cs="Calibri"/>
          <w:sz w:val="22"/>
          <w:szCs w:val="22"/>
        </w:rPr>
        <w:t>le attività immobiliari</w:t>
      </w:r>
      <w:r w:rsidR="00EA5006" w:rsidRPr="00EA5006">
        <w:rPr>
          <w:rFonts w:ascii="Calibri" w:hAnsi="Calibri" w:cs="Calibri"/>
          <w:sz w:val="22"/>
          <w:szCs w:val="22"/>
        </w:rPr>
        <w:t xml:space="preserve">, che a fine </w:t>
      </w:r>
      <w:r w:rsidR="00EA5006">
        <w:rPr>
          <w:rFonts w:ascii="Calibri" w:hAnsi="Calibri" w:cs="Calibri"/>
          <w:sz w:val="22"/>
          <w:szCs w:val="22"/>
        </w:rPr>
        <w:t>2023 contano 5.197 imprese in più</w:t>
      </w:r>
      <w:r>
        <w:rPr>
          <w:rFonts w:ascii="Calibri" w:hAnsi="Calibri" w:cs="Calibri"/>
          <w:sz w:val="22"/>
          <w:szCs w:val="22"/>
        </w:rPr>
        <w:t xml:space="preserve"> dell’anno precedente</w:t>
      </w:r>
      <w:r w:rsidR="00EA5006">
        <w:rPr>
          <w:rFonts w:ascii="Calibri" w:hAnsi="Calibri" w:cs="Calibri"/>
          <w:sz w:val="22"/>
          <w:szCs w:val="22"/>
        </w:rPr>
        <w:t xml:space="preserve"> (+1,72%).</w:t>
      </w:r>
    </w:p>
    <w:p w14:paraId="65CE2D92" w14:textId="77777777" w:rsidR="009D3DF0" w:rsidRDefault="009D3DF0" w:rsidP="00B3570D">
      <w:pPr>
        <w:jc w:val="both"/>
        <w:rPr>
          <w:rFonts w:ascii="Calibri" w:hAnsi="Calibri" w:cs="Calibri"/>
          <w:sz w:val="22"/>
          <w:szCs w:val="22"/>
        </w:rPr>
      </w:pPr>
    </w:p>
    <w:p w14:paraId="5E364F48" w14:textId="7895F36D" w:rsidR="007144F5" w:rsidRDefault="00B3570D" w:rsidP="00B3570D">
      <w:pPr>
        <w:jc w:val="both"/>
        <w:rPr>
          <w:rFonts w:ascii="Calibri" w:hAnsi="Calibri" w:cs="Calibri"/>
          <w:sz w:val="22"/>
          <w:szCs w:val="22"/>
        </w:rPr>
      </w:pPr>
      <w:r w:rsidRPr="00B3570D">
        <w:rPr>
          <w:rFonts w:ascii="Calibri" w:hAnsi="Calibri" w:cs="Calibri"/>
          <w:sz w:val="22"/>
          <w:szCs w:val="22"/>
        </w:rPr>
        <w:t>A fronte di questi</w:t>
      </w:r>
      <w:r w:rsidR="00977690">
        <w:rPr>
          <w:rFonts w:ascii="Calibri" w:hAnsi="Calibri" w:cs="Calibri"/>
          <w:sz w:val="22"/>
          <w:szCs w:val="22"/>
        </w:rPr>
        <w:t xml:space="preserve"> </w:t>
      </w:r>
      <w:r w:rsidR="0033742A">
        <w:rPr>
          <w:rFonts w:ascii="Calibri" w:hAnsi="Calibri" w:cs="Calibri"/>
          <w:sz w:val="22"/>
          <w:szCs w:val="22"/>
        </w:rPr>
        <w:t xml:space="preserve">risultati </w:t>
      </w:r>
      <w:r w:rsidR="00977690">
        <w:rPr>
          <w:rFonts w:ascii="Calibri" w:hAnsi="Calibri" w:cs="Calibri"/>
          <w:sz w:val="22"/>
          <w:szCs w:val="22"/>
        </w:rPr>
        <w:t>positivi</w:t>
      </w:r>
      <w:r w:rsidR="0033742A">
        <w:rPr>
          <w:rFonts w:ascii="Calibri" w:hAnsi="Calibri" w:cs="Calibri"/>
          <w:sz w:val="22"/>
          <w:szCs w:val="22"/>
        </w:rPr>
        <w:t>,</w:t>
      </w:r>
      <w:r w:rsidR="00977690">
        <w:rPr>
          <w:rFonts w:ascii="Calibri" w:hAnsi="Calibri" w:cs="Calibri"/>
          <w:sz w:val="22"/>
          <w:szCs w:val="22"/>
        </w:rPr>
        <w:t xml:space="preserve"> </w:t>
      </w:r>
      <w:r w:rsidR="0033742A">
        <w:rPr>
          <w:rFonts w:ascii="Calibri" w:hAnsi="Calibri" w:cs="Calibri"/>
          <w:sz w:val="22"/>
          <w:szCs w:val="22"/>
        </w:rPr>
        <w:t>i settori</w:t>
      </w:r>
      <w:r w:rsidRPr="00B3570D">
        <w:rPr>
          <w:rFonts w:ascii="Calibri" w:hAnsi="Calibri" w:cs="Calibri"/>
          <w:sz w:val="22"/>
          <w:szCs w:val="22"/>
        </w:rPr>
        <w:t xml:space="preserve"> più tradizionali continuano a segnalare un restringimento della platea delle imprese. Per </w:t>
      </w:r>
      <w:r w:rsidR="0093380C">
        <w:rPr>
          <w:rFonts w:ascii="Calibri" w:hAnsi="Calibri" w:cs="Calibri"/>
          <w:sz w:val="22"/>
          <w:szCs w:val="22"/>
        </w:rPr>
        <w:t>il commercio, il 2023</w:t>
      </w:r>
      <w:r w:rsidRPr="00B3570D">
        <w:rPr>
          <w:rFonts w:ascii="Calibri" w:hAnsi="Calibri" w:cs="Calibri"/>
          <w:sz w:val="22"/>
          <w:szCs w:val="22"/>
        </w:rPr>
        <w:t xml:space="preserve"> si è chiuso con</w:t>
      </w:r>
      <w:r w:rsidR="0093380C">
        <w:rPr>
          <w:rFonts w:ascii="Calibri" w:hAnsi="Calibri" w:cs="Calibri"/>
          <w:sz w:val="22"/>
          <w:szCs w:val="22"/>
        </w:rPr>
        <w:t xml:space="preserve"> una riduzione complessiva di 8.653 attività (-0,6</w:t>
      </w:r>
      <w:r w:rsidRPr="00B3570D">
        <w:rPr>
          <w:rFonts w:ascii="Calibri" w:hAnsi="Calibri" w:cs="Calibri"/>
          <w:sz w:val="22"/>
          <w:szCs w:val="22"/>
        </w:rPr>
        <w:t xml:space="preserve">% su base annua) ma, approfondendo l’analisi dei dati, si rileva come il processo di selezione in questo settore abbia riguardato essenzialmente </w:t>
      </w:r>
      <w:r w:rsidR="0093380C">
        <w:rPr>
          <w:rFonts w:ascii="Calibri" w:hAnsi="Calibri" w:cs="Calibri"/>
          <w:sz w:val="22"/>
          <w:szCs w:val="22"/>
        </w:rPr>
        <w:t>il commercio al dettaglio che nel 2023 ha</w:t>
      </w:r>
      <w:r w:rsidRPr="00B3570D">
        <w:rPr>
          <w:rFonts w:ascii="Calibri" w:hAnsi="Calibri" w:cs="Calibri"/>
          <w:sz w:val="22"/>
          <w:szCs w:val="22"/>
        </w:rPr>
        <w:t xml:space="preserve"> perso </w:t>
      </w:r>
      <w:r w:rsidR="0093380C">
        <w:rPr>
          <w:rFonts w:ascii="Calibri" w:hAnsi="Calibri" w:cs="Calibri"/>
          <w:sz w:val="22"/>
          <w:szCs w:val="22"/>
        </w:rPr>
        <w:t>quasi 7.7</w:t>
      </w:r>
      <w:r w:rsidRPr="00B3570D">
        <w:rPr>
          <w:rFonts w:ascii="Calibri" w:hAnsi="Calibri" w:cs="Calibri"/>
          <w:sz w:val="22"/>
          <w:szCs w:val="22"/>
        </w:rPr>
        <w:t xml:space="preserve">00 unità. </w:t>
      </w:r>
      <w:r w:rsidR="00081B99">
        <w:rPr>
          <w:rFonts w:ascii="Calibri" w:hAnsi="Calibri" w:cs="Calibri"/>
          <w:sz w:val="22"/>
          <w:szCs w:val="22"/>
        </w:rPr>
        <w:t>Nell’agricoltura</w:t>
      </w:r>
      <w:r w:rsidR="00F822F7">
        <w:rPr>
          <w:rFonts w:ascii="Calibri" w:hAnsi="Calibri" w:cs="Calibri"/>
          <w:sz w:val="22"/>
          <w:szCs w:val="22"/>
        </w:rPr>
        <w:t>,</w:t>
      </w:r>
      <w:r w:rsidR="00081B99">
        <w:rPr>
          <w:rFonts w:ascii="Calibri" w:hAnsi="Calibri" w:cs="Calibri"/>
          <w:sz w:val="22"/>
          <w:szCs w:val="22"/>
        </w:rPr>
        <w:t xml:space="preserve"> </w:t>
      </w:r>
      <w:r w:rsidR="00081B99" w:rsidRPr="00B3570D">
        <w:rPr>
          <w:rFonts w:ascii="Calibri" w:hAnsi="Calibri" w:cs="Calibri"/>
          <w:sz w:val="22"/>
          <w:szCs w:val="22"/>
        </w:rPr>
        <w:t xml:space="preserve">il bilancio di fine anno evidenzia una riduzione complessiva </w:t>
      </w:r>
      <w:r w:rsidR="00081B99">
        <w:rPr>
          <w:rFonts w:ascii="Calibri" w:hAnsi="Calibri" w:cs="Calibri"/>
          <w:sz w:val="22"/>
          <w:szCs w:val="22"/>
        </w:rPr>
        <w:t>di 7.546</w:t>
      </w:r>
      <w:r w:rsidR="00081B99" w:rsidRPr="00B3570D">
        <w:rPr>
          <w:rFonts w:ascii="Calibri" w:hAnsi="Calibri" w:cs="Calibri"/>
          <w:sz w:val="22"/>
          <w:szCs w:val="22"/>
        </w:rPr>
        <w:t xml:space="preserve"> imprese</w:t>
      </w:r>
      <w:r w:rsidR="00081B99">
        <w:rPr>
          <w:rFonts w:ascii="Calibri" w:hAnsi="Calibri" w:cs="Calibri"/>
          <w:sz w:val="22"/>
          <w:szCs w:val="22"/>
        </w:rPr>
        <w:t xml:space="preserve"> (-1,05%) mentre la manifattura presenta una perdita</w:t>
      </w:r>
      <w:r w:rsidRPr="00B3570D">
        <w:rPr>
          <w:rFonts w:ascii="Calibri" w:hAnsi="Calibri" w:cs="Calibri"/>
          <w:sz w:val="22"/>
          <w:szCs w:val="22"/>
        </w:rPr>
        <w:t xml:space="preserve"> complessiva </w:t>
      </w:r>
      <w:r w:rsidR="00D02D61">
        <w:rPr>
          <w:rFonts w:ascii="Calibri" w:hAnsi="Calibri" w:cs="Calibri"/>
          <w:sz w:val="22"/>
          <w:szCs w:val="22"/>
        </w:rPr>
        <w:t>di 2.962</w:t>
      </w:r>
      <w:r w:rsidRPr="00B3570D">
        <w:rPr>
          <w:rFonts w:ascii="Calibri" w:hAnsi="Calibri" w:cs="Calibri"/>
          <w:sz w:val="22"/>
          <w:szCs w:val="22"/>
        </w:rPr>
        <w:t xml:space="preserve"> imprese</w:t>
      </w:r>
      <w:r w:rsidR="00F822F7">
        <w:rPr>
          <w:rFonts w:ascii="Calibri" w:hAnsi="Calibri" w:cs="Calibri"/>
          <w:sz w:val="22"/>
          <w:szCs w:val="22"/>
        </w:rPr>
        <w:t xml:space="preserve"> </w:t>
      </w:r>
      <w:r w:rsidR="007144F5">
        <w:rPr>
          <w:rFonts w:ascii="Calibri" w:hAnsi="Calibri" w:cs="Calibri"/>
          <w:sz w:val="22"/>
          <w:szCs w:val="22"/>
        </w:rPr>
        <w:t xml:space="preserve">        </w:t>
      </w:r>
      <w:r w:rsidR="00F822F7">
        <w:rPr>
          <w:rFonts w:ascii="Calibri" w:hAnsi="Calibri" w:cs="Calibri"/>
          <w:sz w:val="22"/>
          <w:szCs w:val="22"/>
        </w:rPr>
        <w:t>(-0,56%)</w:t>
      </w:r>
      <w:r w:rsidR="00081B99">
        <w:rPr>
          <w:rFonts w:ascii="Calibri" w:hAnsi="Calibri" w:cs="Calibri"/>
          <w:sz w:val="22"/>
          <w:szCs w:val="22"/>
        </w:rPr>
        <w:t>.</w:t>
      </w:r>
      <w:r w:rsidRPr="00B3570D">
        <w:rPr>
          <w:rFonts w:ascii="Calibri" w:hAnsi="Calibri" w:cs="Calibri"/>
          <w:sz w:val="22"/>
          <w:szCs w:val="22"/>
        </w:rPr>
        <w:t xml:space="preserve"> </w:t>
      </w:r>
    </w:p>
    <w:p w14:paraId="289C45E8" w14:textId="45B3E975" w:rsidR="00B3570D" w:rsidRPr="00B3570D" w:rsidRDefault="00081B99" w:rsidP="00B3570D">
      <w:pPr>
        <w:jc w:val="both"/>
        <w:rPr>
          <w:rFonts w:ascii="Calibri" w:hAnsi="Calibri" w:cs="Calibri"/>
          <w:sz w:val="22"/>
          <w:szCs w:val="22"/>
        </w:rPr>
      </w:pPr>
      <w:r>
        <w:rPr>
          <w:rFonts w:ascii="Calibri" w:hAnsi="Calibri" w:cs="Calibri"/>
          <w:sz w:val="22"/>
          <w:szCs w:val="22"/>
        </w:rPr>
        <w:lastRenderedPageBreak/>
        <w:t>U</w:t>
      </w:r>
      <w:r w:rsidR="00B3570D" w:rsidRPr="00B3570D">
        <w:rPr>
          <w:rFonts w:ascii="Calibri" w:hAnsi="Calibri" w:cs="Calibri"/>
          <w:sz w:val="22"/>
          <w:szCs w:val="22"/>
        </w:rPr>
        <w:t xml:space="preserve">na performance </w:t>
      </w:r>
      <w:r>
        <w:rPr>
          <w:rFonts w:ascii="Calibri" w:hAnsi="Calibri" w:cs="Calibri"/>
          <w:sz w:val="22"/>
          <w:szCs w:val="22"/>
        </w:rPr>
        <w:t xml:space="preserve">per </w:t>
      </w:r>
      <w:r w:rsidR="00F82204">
        <w:rPr>
          <w:rFonts w:ascii="Calibri" w:hAnsi="Calibri" w:cs="Calibri"/>
          <w:sz w:val="22"/>
          <w:szCs w:val="22"/>
        </w:rPr>
        <w:t xml:space="preserve">quest’ultimo settore </w:t>
      </w:r>
      <w:r>
        <w:rPr>
          <w:rFonts w:ascii="Calibri" w:hAnsi="Calibri" w:cs="Calibri"/>
          <w:sz w:val="22"/>
          <w:szCs w:val="22"/>
        </w:rPr>
        <w:t>che tocca tutt</w:t>
      </w:r>
      <w:r w:rsidR="00B3570D" w:rsidRPr="00B3570D">
        <w:rPr>
          <w:rFonts w:ascii="Calibri" w:hAnsi="Calibri" w:cs="Calibri"/>
          <w:sz w:val="22"/>
          <w:szCs w:val="22"/>
        </w:rPr>
        <w:t xml:space="preserve">i comparti con la sola eccezione </w:t>
      </w:r>
      <w:r w:rsidR="00F822F7" w:rsidRPr="00B3570D">
        <w:rPr>
          <w:rFonts w:ascii="Calibri" w:hAnsi="Calibri" w:cs="Calibri"/>
          <w:sz w:val="22"/>
          <w:szCs w:val="22"/>
        </w:rPr>
        <w:t>delle imprese di riparazione, manutenzion</w:t>
      </w:r>
      <w:r w:rsidR="00F34B4A">
        <w:rPr>
          <w:rFonts w:ascii="Calibri" w:hAnsi="Calibri" w:cs="Calibri"/>
          <w:sz w:val="22"/>
          <w:szCs w:val="22"/>
        </w:rPr>
        <w:t>e e installazione di macchine e</w:t>
      </w:r>
      <w:r w:rsidR="00F822F7" w:rsidRPr="00B3570D">
        <w:rPr>
          <w:rFonts w:ascii="Calibri" w:hAnsi="Calibri" w:cs="Calibri"/>
          <w:sz w:val="22"/>
          <w:szCs w:val="22"/>
        </w:rPr>
        <w:t xml:space="preserve"> apparecchiature (</w:t>
      </w:r>
      <w:r w:rsidR="00F822F7">
        <w:rPr>
          <w:rFonts w:ascii="Calibri" w:hAnsi="Calibri" w:cs="Calibri"/>
          <w:sz w:val="22"/>
          <w:szCs w:val="22"/>
        </w:rPr>
        <w:t xml:space="preserve">+1.137 unità), accompagnata da una sostanziale stabilità </w:t>
      </w:r>
      <w:r w:rsidR="00B3570D" w:rsidRPr="00B3570D">
        <w:rPr>
          <w:rFonts w:ascii="Calibri" w:hAnsi="Calibri" w:cs="Calibri"/>
          <w:sz w:val="22"/>
          <w:szCs w:val="22"/>
        </w:rPr>
        <w:t xml:space="preserve">delle industrie </w:t>
      </w:r>
      <w:r>
        <w:rPr>
          <w:rFonts w:ascii="Calibri" w:hAnsi="Calibri" w:cs="Calibri"/>
          <w:sz w:val="22"/>
          <w:szCs w:val="22"/>
        </w:rPr>
        <w:t xml:space="preserve">di cantieristica navale, aerospaziale e ferro-tramviaria (+56), </w:t>
      </w:r>
      <w:r w:rsidR="00D02D61">
        <w:rPr>
          <w:rFonts w:ascii="Calibri" w:hAnsi="Calibri" w:cs="Calibri"/>
          <w:sz w:val="22"/>
          <w:szCs w:val="22"/>
        </w:rPr>
        <w:t>delle bevande (+37</w:t>
      </w:r>
      <w:r w:rsidR="00B3570D" w:rsidRPr="00B3570D">
        <w:rPr>
          <w:rFonts w:ascii="Calibri" w:hAnsi="Calibri" w:cs="Calibri"/>
          <w:sz w:val="22"/>
          <w:szCs w:val="22"/>
        </w:rPr>
        <w:t>)</w:t>
      </w:r>
      <w:r w:rsidR="00F822F7">
        <w:rPr>
          <w:rFonts w:ascii="Calibri" w:hAnsi="Calibri" w:cs="Calibri"/>
          <w:sz w:val="22"/>
          <w:szCs w:val="22"/>
        </w:rPr>
        <w:t>.</w:t>
      </w:r>
      <w:r w:rsidR="00B3570D" w:rsidRPr="00B3570D">
        <w:rPr>
          <w:rFonts w:ascii="Calibri" w:hAnsi="Calibri" w:cs="Calibri"/>
          <w:sz w:val="22"/>
          <w:szCs w:val="22"/>
        </w:rPr>
        <w:t xml:space="preserve"> </w:t>
      </w:r>
    </w:p>
    <w:p w14:paraId="2BA88221" w14:textId="77777777" w:rsidR="007144F5" w:rsidRDefault="007144F5" w:rsidP="00B3570D">
      <w:pPr>
        <w:jc w:val="both"/>
        <w:rPr>
          <w:rFonts w:asciiTheme="minorHAnsi" w:hAnsiTheme="minorHAnsi" w:cstheme="minorHAnsi"/>
          <w:sz w:val="22"/>
          <w:szCs w:val="22"/>
        </w:rPr>
      </w:pPr>
    </w:p>
    <w:p w14:paraId="0E32A0AA" w14:textId="7CCF083B" w:rsidR="00B3570D" w:rsidRPr="0093772C" w:rsidRDefault="006601C1" w:rsidP="00B3570D">
      <w:pPr>
        <w:jc w:val="both"/>
        <w:rPr>
          <w:rFonts w:asciiTheme="minorHAnsi" w:hAnsiTheme="minorHAnsi" w:cstheme="minorHAnsi"/>
          <w:sz w:val="22"/>
          <w:szCs w:val="22"/>
        </w:rPr>
      </w:pPr>
      <w:r>
        <w:rPr>
          <w:rFonts w:asciiTheme="minorHAnsi" w:hAnsiTheme="minorHAnsi" w:cstheme="minorHAnsi"/>
          <w:sz w:val="22"/>
          <w:szCs w:val="22"/>
        </w:rPr>
        <w:t>Guardando al territorio, i dati indicano i</w:t>
      </w:r>
      <w:r w:rsidR="00B3570D" w:rsidRPr="0093772C">
        <w:rPr>
          <w:rFonts w:asciiTheme="minorHAnsi" w:hAnsiTheme="minorHAnsi" w:cstheme="minorHAnsi"/>
          <w:sz w:val="22"/>
          <w:szCs w:val="22"/>
        </w:rPr>
        <w:t>n crescita i</w:t>
      </w:r>
      <w:r w:rsidR="0093772C" w:rsidRPr="0093772C">
        <w:rPr>
          <w:rFonts w:asciiTheme="minorHAnsi" w:hAnsiTheme="minorHAnsi" w:cstheme="minorHAnsi"/>
          <w:sz w:val="22"/>
          <w:szCs w:val="22"/>
        </w:rPr>
        <w:t>l tessuto imprenditoriale di tutte le quattro aree geografiche. Con le sue 14.94</w:t>
      </w:r>
      <w:r w:rsidR="00B3570D" w:rsidRPr="0093772C">
        <w:rPr>
          <w:rFonts w:asciiTheme="minorHAnsi" w:hAnsiTheme="minorHAnsi" w:cstheme="minorHAnsi"/>
          <w:sz w:val="22"/>
          <w:szCs w:val="22"/>
        </w:rPr>
        <w:t xml:space="preserve">8 imprese in più, il Mezzogiorno ha determinato più </w:t>
      </w:r>
      <w:r w:rsidR="0093772C" w:rsidRPr="0093772C">
        <w:rPr>
          <w:rFonts w:asciiTheme="minorHAnsi" w:hAnsiTheme="minorHAnsi" w:cstheme="minorHAnsi"/>
          <w:sz w:val="22"/>
          <w:szCs w:val="22"/>
        </w:rPr>
        <w:t>di un terzo</w:t>
      </w:r>
      <w:r w:rsidR="00B3570D" w:rsidRPr="0093772C">
        <w:rPr>
          <w:rFonts w:asciiTheme="minorHAnsi" w:hAnsiTheme="minorHAnsi" w:cstheme="minorHAnsi"/>
          <w:sz w:val="22"/>
          <w:szCs w:val="22"/>
        </w:rPr>
        <w:t xml:space="preserve"> dell’intero saldo annuale, </w:t>
      </w:r>
      <w:r w:rsidR="0093772C" w:rsidRPr="0093772C">
        <w:rPr>
          <w:rFonts w:asciiTheme="minorHAnsi" w:hAnsiTheme="minorHAnsi" w:cstheme="minorHAnsi"/>
          <w:color w:val="0F0F0F"/>
          <w:sz w:val="22"/>
          <w:szCs w:val="22"/>
        </w:rPr>
        <w:t xml:space="preserve">staccando </w:t>
      </w:r>
      <w:r w:rsidR="004B7A59">
        <w:rPr>
          <w:rFonts w:asciiTheme="minorHAnsi" w:hAnsiTheme="minorHAnsi" w:cstheme="minorHAnsi"/>
          <w:color w:val="0F0F0F"/>
          <w:sz w:val="22"/>
          <w:szCs w:val="22"/>
        </w:rPr>
        <w:t>il Nord-Ovest (+11.210</w:t>
      </w:r>
      <w:r w:rsidR="004B7A59" w:rsidRPr="0093772C">
        <w:rPr>
          <w:rFonts w:asciiTheme="minorHAnsi" w:hAnsiTheme="minorHAnsi" w:cstheme="minorHAnsi"/>
          <w:color w:val="0F0F0F"/>
          <w:sz w:val="22"/>
          <w:szCs w:val="22"/>
        </w:rPr>
        <w:t>)</w:t>
      </w:r>
      <w:r w:rsidR="004B7A59">
        <w:rPr>
          <w:rFonts w:asciiTheme="minorHAnsi" w:hAnsiTheme="minorHAnsi" w:cstheme="minorHAnsi"/>
          <w:color w:val="0F0F0F"/>
          <w:sz w:val="22"/>
          <w:szCs w:val="22"/>
        </w:rPr>
        <w:t xml:space="preserve"> e </w:t>
      </w:r>
      <w:r w:rsidR="006D42ED">
        <w:rPr>
          <w:rFonts w:asciiTheme="minorHAnsi" w:hAnsiTheme="minorHAnsi" w:cstheme="minorHAnsi"/>
          <w:color w:val="0F0F0F"/>
          <w:sz w:val="22"/>
          <w:szCs w:val="22"/>
        </w:rPr>
        <w:t>il Centro (+10.626)</w:t>
      </w:r>
      <w:r w:rsidR="0093772C" w:rsidRPr="0093772C">
        <w:rPr>
          <w:rFonts w:asciiTheme="minorHAnsi" w:hAnsiTheme="minorHAnsi" w:cstheme="minorHAnsi"/>
          <w:color w:val="0F0F0F"/>
          <w:sz w:val="22"/>
          <w:szCs w:val="22"/>
        </w:rPr>
        <w:t>.</w:t>
      </w:r>
    </w:p>
    <w:p w14:paraId="474A42E5" w14:textId="30F0D7BF" w:rsidR="00B3570D" w:rsidRPr="00B3570D" w:rsidRDefault="00B3570D" w:rsidP="00B3570D">
      <w:pPr>
        <w:jc w:val="both"/>
        <w:rPr>
          <w:rFonts w:ascii="Calibri" w:hAnsi="Calibri" w:cs="Calibri"/>
          <w:sz w:val="22"/>
          <w:szCs w:val="22"/>
        </w:rPr>
      </w:pPr>
      <w:r w:rsidRPr="00B3570D">
        <w:rPr>
          <w:rFonts w:ascii="Calibri" w:hAnsi="Calibri" w:cs="Calibri"/>
          <w:sz w:val="22"/>
          <w:szCs w:val="22"/>
        </w:rPr>
        <w:t>Bilanc</w:t>
      </w:r>
      <w:r w:rsidR="00F34B4A">
        <w:rPr>
          <w:rFonts w:ascii="Calibri" w:hAnsi="Calibri" w:cs="Calibri"/>
          <w:sz w:val="22"/>
          <w:szCs w:val="22"/>
        </w:rPr>
        <w:t>i</w:t>
      </w:r>
      <w:r w:rsidRPr="00B3570D">
        <w:rPr>
          <w:rFonts w:ascii="Calibri" w:hAnsi="Calibri" w:cs="Calibri"/>
          <w:sz w:val="22"/>
          <w:szCs w:val="22"/>
        </w:rPr>
        <w:t xml:space="preserve">o imprenditoriale attivo per </w:t>
      </w:r>
      <w:r w:rsidR="00D8563F">
        <w:rPr>
          <w:rFonts w:ascii="Calibri" w:hAnsi="Calibri" w:cs="Calibri"/>
          <w:sz w:val="22"/>
          <w:szCs w:val="22"/>
        </w:rPr>
        <w:t>diciassette</w:t>
      </w:r>
      <w:r w:rsidRPr="00B3570D">
        <w:rPr>
          <w:rFonts w:ascii="Calibri" w:hAnsi="Calibri" w:cs="Calibri"/>
          <w:sz w:val="22"/>
          <w:szCs w:val="22"/>
        </w:rPr>
        <w:t xml:space="preserve"> delle venti regioni italiane. In termini assoluti, meglio di tutte hanno fatto </w:t>
      </w:r>
      <w:r w:rsidR="00D8563F">
        <w:rPr>
          <w:rFonts w:ascii="Calibri" w:hAnsi="Calibri" w:cs="Calibri"/>
          <w:sz w:val="22"/>
          <w:szCs w:val="22"/>
        </w:rPr>
        <w:t>la Lombardia (10.562</w:t>
      </w:r>
      <w:r w:rsidR="00D8563F" w:rsidRPr="00B3570D">
        <w:rPr>
          <w:rFonts w:ascii="Calibri" w:hAnsi="Calibri" w:cs="Calibri"/>
          <w:sz w:val="22"/>
          <w:szCs w:val="22"/>
        </w:rPr>
        <w:t xml:space="preserve"> imprese in più</w:t>
      </w:r>
      <w:r w:rsidR="00D8563F">
        <w:rPr>
          <w:rFonts w:ascii="Calibri" w:hAnsi="Calibri" w:cs="Calibri"/>
          <w:sz w:val="22"/>
          <w:szCs w:val="22"/>
        </w:rPr>
        <w:t xml:space="preserve">), </w:t>
      </w:r>
      <w:r w:rsidRPr="00B3570D">
        <w:rPr>
          <w:rFonts w:ascii="Calibri" w:hAnsi="Calibri" w:cs="Calibri"/>
          <w:sz w:val="22"/>
          <w:szCs w:val="22"/>
        </w:rPr>
        <w:t>il Lazio (</w:t>
      </w:r>
      <w:r w:rsidR="00D8563F">
        <w:rPr>
          <w:rFonts w:ascii="Calibri" w:hAnsi="Calibri" w:cs="Calibri"/>
          <w:sz w:val="22"/>
          <w:szCs w:val="22"/>
        </w:rPr>
        <w:t>+9.710) e</w:t>
      </w:r>
      <w:r w:rsidRPr="00B3570D">
        <w:rPr>
          <w:rFonts w:ascii="Calibri" w:hAnsi="Calibri" w:cs="Calibri"/>
          <w:sz w:val="22"/>
          <w:szCs w:val="22"/>
        </w:rPr>
        <w:t xml:space="preserve"> la Campania </w:t>
      </w:r>
      <w:r w:rsidR="00D8563F">
        <w:rPr>
          <w:rFonts w:ascii="Calibri" w:hAnsi="Calibri" w:cs="Calibri"/>
          <w:sz w:val="22"/>
          <w:szCs w:val="22"/>
        </w:rPr>
        <w:t>(+6.351). Il Lazio (+1,59</w:t>
      </w:r>
      <w:r w:rsidRPr="00B3570D">
        <w:rPr>
          <w:rFonts w:ascii="Calibri" w:hAnsi="Calibri" w:cs="Calibri"/>
          <w:sz w:val="22"/>
          <w:szCs w:val="22"/>
        </w:rPr>
        <w:t xml:space="preserve">%) registra </w:t>
      </w:r>
      <w:r w:rsidR="00D8563F">
        <w:rPr>
          <w:rFonts w:ascii="Calibri" w:hAnsi="Calibri" w:cs="Calibri"/>
          <w:sz w:val="22"/>
          <w:szCs w:val="22"/>
        </w:rPr>
        <w:t xml:space="preserve">invece </w:t>
      </w:r>
      <w:r w:rsidRPr="00B3570D">
        <w:rPr>
          <w:rFonts w:ascii="Calibri" w:hAnsi="Calibri" w:cs="Calibri"/>
          <w:sz w:val="22"/>
          <w:szCs w:val="22"/>
        </w:rPr>
        <w:t xml:space="preserve">la crescita più sostenuta in termini relativi; seguono la </w:t>
      </w:r>
      <w:r w:rsidR="00D8563F">
        <w:rPr>
          <w:rFonts w:ascii="Calibri" w:hAnsi="Calibri" w:cs="Calibri"/>
          <w:sz w:val="22"/>
          <w:szCs w:val="22"/>
        </w:rPr>
        <w:t>Lombardia (+1,12%) e la Campania (+1,04</w:t>
      </w:r>
      <w:r w:rsidRPr="00B3570D">
        <w:rPr>
          <w:rFonts w:ascii="Calibri" w:hAnsi="Calibri" w:cs="Calibri"/>
          <w:sz w:val="22"/>
          <w:szCs w:val="22"/>
        </w:rPr>
        <w:t>%).</w:t>
      </w:r>
    </w:p>
    <w:p w14:paraId="5B930198" w14:textId="77777777" w:rsidR="009D3DF0" w:rsidRDefault="009D3DF0" w:rsidP="00B3570D">
      <w:pPr>
        <w:jc w:val="both"/>
        <w:rPr>
          <w:rFonts w:ascii="Calibri" w:hAnsi="Calibri" w:cs="Calibri"/>
          <w:sz w:val="22"/>
          <w:szCs w:val="22"/>
        </w:rPr>
      </w:pPr>
    </w:p>
    <w:p w14:paraId="56B63226" w14:textId="29E34078" w:rsidR="0098651D" w:rsidRDefault="00047452" w:rsidP="00B3570D">
      <w:pPr>
        <w:jc w:val="both"/>
        <w:rPr>
          <w:rFonts w:ascii="Calibri" w:hAnsi="Calibri" w:cs="Calibri"/>
          <w:sz w:val="24"/>
          <w:szCs w:val="24"/>
        </w:rPr>
      </w:pPr>
      <w:r w:rsidRPr="00047452">
        <w:rPr>
          <w:rFonts w:ascii="Calibri" w:hAnsi="Calibri" w:cs="Calibri"/>
          <w:sz w:val="22"/>
          <w:szCs w:val="22"/>
        </w:rPr>
        <w:t xml:space="preserve">La lettura dei dati dal punto di vista delle forme organizzative delle imprese </w:t>
      </w:r>
      <w:r w:rsidR="006601C1">
        <w:rPr>
          <w:rFonts w:ascii="Calibri" w:hAnsi="Calibri" w:cs="Calibri"/>
          <w:sz w:val="22"/>
          <w:szCs w:val="22"/>
        </w:rPr>
        <w:t xml:space="preserve">conferma </w:t>
      </w:r>
      <w:r w:rsidRPr="00047452">
        <w:rPr>
          <w:rFonts w:ascii="Calibri" w:hAnsi="Calibri" w:cs="Calibri"/>
          <w:sz w:val="22"/>
          <w:szCs w:val="22"/>
        </w:rPr>
        <w:t>il rafforzamento strutturale del sistema imprenditoriale</w:t>
      </w:r>
      <w:r w:rsidR="006601C1">
        <w:rPr>
          <w:rFonts w:ascii="Calibri" w:hAnsi="Calibri" w:cs="Calibri"/>
          <w:sz w:val="22"/>
          <w:szCs w:val="22"/>
        </w:rPr>
        <w:t>, in atto ormai da anni</w:t>
      </w:r>
      <w:r w:rsidRPr="00047452">
        <w:rPr>
          <w:rFonts w:ascii="Calibri" w:hAnsi="Calibri" w:cs="Calibri"/>
          <w:sz w:val="22"/>
          <w:szCs w:val="22"/>
        </w:rPr>
        <w:t>. L</w:t>
      </w:r>
      <w:r>
        <w:rPr>
          <w:rFonts w:ascii="Calibri" w:hAnsi="Calibri" w:cs="Calibri"/>
          <w:sz w:val="22"/>
          <w:szCs w:val="22"/>
        </w:rPr>
        <w:t>’intero saldo positivo del 2023</w:t>
      </w:r>
      <w:r w:rsidRPr="00047452">
        <w:rPr>
          <w:rFonts w:ascii="Calibri" w:hAnsi="Calibri" w:cs="Calibri"/>
          <w:sz w:val="22"/>
          <w:szCs w:val="22"/>
        </w:rPr>
        <w:t xml:space="preserve"> è spiegato dalla cresci</w:t>
      </w:r>
      <w:r>
        <w:rPr>
          <w:rFonts w:ascii="Calibri" w:hAnsi="Calibri" w:cs="Calibri"/>
          <w:sz w:val="22"/>
          <w:szCs w:val="22"/>
        </w:rPr>
        <w:t>ta delle società di capitale: 57.846</w:t>
      </w:r>
      <w:r w:rsidRPr="00047452">
        <w:rPr>
          <w:rFonts w:ascii="Calibri" w:hAnsi="Calibri" w:cs="Calibri"/>
          <w:sz w:val="22"/>
          <w:szCs w:val="22"/>
        </w:rPr>
        <w:t xml:space="preserve"> in più i</w:t>
      </w:r>
      <w:r>
        <w:rPr>
          <w:rFonts w:ascii="Calibri" w:hAnsi="Calibri" w:cs="Calibri"/>
          <w:sz w:val="22"/>
          <w:szCs w:val="22"/>
        </w:rPr>
        <w:t>n termini assoluti, pari al +3,1</w:t>
      </w:r>
      <w:r w:rsidRPr="00047452">
        <w:rPr>
          <w:rFonts w:ascii="Calibri" w:hAnsi="Calibri" w:cs="Calibri"/>
          <w:sz w:val="22"/>
          <w:szCs w:val="22"/>
        </w:rPr>
        <w:t>% in line</w:t>
      </w:r>
      <w:r>
        <w:rPr>
          <w:rFonts w:ascii="Calibri" w:hAnsi="Calibri" w:cs="Calibri"/>
          <w:sz w:val="22"/>
          <w:szCs w:val="22"/>
        </w:rPr>
        <w:t>a con quanto registrato nel 2022</w:t>
      </w:r>
      <w:r w:rsidRPr="00047452">
        <w:rPr>
          <w:rFonts w:ascii="Calibri" w:hAnsi="Calibri" w:cs="Calibri"/>
          <w:sz w:val="22"/>
          <w:szCs w:val="22"/>
        </w:rPr>
        <w:t>. Le imprese individuali, che continuano a rappresentare la metà dello s</w:t>
      </w:r>
      <w:r>
        <w:rPr>
          <w:rFonts w:ascii="Calibri" w:hAnsi="Calibri" w:cs="Calibri"/>
          <w:sz w:val="22"/>
          <w:szCs w:val="22"/>
        </w:rPr>
        <w:t>tock di imprese esistenti (il 50,6</w:t>
      </w:r>
      <w:r w:rsidRPr="00047452">
        <w:rPr>
          <w:rFonts w:ascii="Calibri" w:hAnsi="Calibri" w:cs="Calibri"/>
          <w:sz w:val="22"/>
          <w:szCs w:val="22"/>
        </w:rPr>
        <w:t xml:space="preserve">%), mostrano invece una flessione di </w:t>
      </w:r>
      <w:r>
        <w:rPr>
          <w:rFonts w:ascii="Calibri" w:hAnsi="Calibri" w:cs="Calibri"/>
          <w:sz w:val="22"/>
          <w:szCs w:val="22"/>
        </w:rPr>
        <w:t>quasi 2</w:t>
      </w:r>
      <w:r w:rsidRPr="00047452">
        <w:rPr>
          <w:rFonts w:ascii="Calibri" w:hAnsi="Calibri" w:cs="Calibri"/>
          <w:sz w:val="22"/>
          <w:szCs w:val="22"/>
        </w:rPr>
        <w:t xml:space="preserve">mila unità, facendo registrare, in termini relativi, un decremento </w:t>
      </w:r>
      <w:r>
        <w:rPr>
          <w:rFonts w:ascii="Calibri" w:hAnsi="Calibri" w:cs="Calibri"/>
          <w:sz w:val="22"/>
          <w:szCs w:val="22"/>
        </w:rPr>
        <w:t xml:space="preserve">che sfiora </w:t>
      </w:r>
      <w:r w:rsidRPr="00047452">
        <w:rPr>
          <w:rFonts w:ascii="Calibri" w:hAnsi="Calibri" w:cs="Calibri"/>
          <w:sz w:val="22"/>
          <w:szCs w:val="22"/>
        </w:rPr>
        <w:t>lo 0,1%</w:t>
      </w:r>
    </w:p>
    <w:p w14:paraId="093A3B77" w14:textId="77777777" w:rsidR="001E79CD" w:rsidRDefault="001E79CD" w:rsidP="006F3CF5">
      <w:pPr>
        <w:rPr>
          <w:rFonts w:ascii="Calibri" w:hAnsi="Calibri" w:cs="Calibri"/>
          <w:sz w:val="22"/>
          <w:szCs w:val="22"/>
        </w:rPr>
      </w:pPr>
    </w:p>
    <w:p w14:paraId="28A96A3B" w14:textId="6207EC8D" w:rsidR="004575FD" w:rsidRDefault="006F3CF5" w:rsidP="006F3CF5">
      <w:pPr>
        <w:jc w:val="both"/>
        <w:rPr>
          <w:rFonts w:ascii="Calibri" w:hAnsi="Calibri" w:cs="Calibri"/>
          <w:sz w:val="24"/>
          <w:szCs w:val="24"/>
        </w:rPr>
      </w:pPr>
      <w:r>
        <w:rPr>
          <w:rFonts w:ascii="Calibri" w:hAnsi="Calibri"/>
          <w:sz w:val="22"/>
          <w:szCs w:val="22"/>
        </w:rPr>
        <w:t xml:space="preserve">I dati </w:t>
      </w:r>
      <w:r w:rsidR="00B628DA">
        <w:rPr>
          <w:rFonts w:ascii="Calibri" w:hAnsi="Calibri"/>
          <w:sz w:val="22"/>
          <w:szCs w:val="22"/>
        </w:rPr>
        <w:t xml:space="preserve">dell’indagine </w:t>
      </w:r>
      <w:r w:rsidRPr="00B61923">
        <w:rPr>
          <w:rFonts w:ascii="Calibri" w:hAnsi="Calibri"/>
          <w:sz w:val="22"/>
          <w:szCs w:val="22"/>
        </w:rPr>
        <w:t xml:space="preserve">sono disponibili all’indirizzo </w:t>
      </w:r>
      <w:hyperlink r:id="rId10" w:history="1">
        <w:r w:rsidRPr="00B61923">
          <w:rPr>
            <w:rFonts w:ascii="Calibri" w:hAnsi="Calibri"/>
            <w:b/>
            <w:sz w:val="22"/>
            <w:szCs w:val="22"/>
            <w:u w:val="single"/>
          </w:rPr>
          <w:t>www.infocamere.it</w:t>
        </w:r>
      </w:hyperlink>
      <w:r w:rsidR="00B628DA">
        <w:rPr>
          <w:rFonts w:ascii="Calibri" w:hAnsi="Calibri"/>
          <w:b/>
          <w:sz w:val="22"/>
          <w:szCs w:val="22"/>
          <w:u w:val="single"/>
        </w:rPr>
        <w:t>/movimprese</w:t>
      </w:r>
      <w:r w:rsidRPr="00B61923">
        <w:rPr>
          <w:rFonts w:ascii="Calibri" w:hAnsi="Calibri"/>
          <w:b/>
          <w:sz w:val="22"/>
          <w:szCs w:val="22"/>
          <w:u w:val="single"/>
        </w:rPr>
        <w:t>.</w:t>
      </w:r>
    </w:p>
    <w:p w14:paraId="5CFDF067" w14:textId="2531FB18" w:rsidR="00E85A35" w:rsidRDefault="00E85A35" w:rsidP="00E25F4B">
      <w:pPr>
        <w:rPr>
          <w:rFonts w:ascii="Calibri" w:hAnsi="Calibri" w:cs="Calibri"/>
          <w:b/>
          <w:sz w:val="22"/>
          <w:szCs w:val="22"/>
        </w:rPr>
      </w:pPr>
    </w:p>
    <w:p w14:paraId="69851146" w14:textId="77777777" w:rsidR="00D47DBE" w:rsidRDefault="00D47DBE" w:rsidP="00E25F4B">
      <w:pPr>
        <w:rPr>
          <w:rFonts w:ascii="Calibri" w:hAnsi="Calibri" w:cs="Calibri"/>
          <w:b/>
          <w:sz w:val="22"/>
          <w:szCs w:val="22"/>
        </w:rPr>
      </w:pPr>
    </w:p>
    <w:p w14:paraId="28BBD7AF" w14:textId="1669EC1F" w:rsidR="007D6E83" w:rsidRPr="00D61739" w:rsidRDefault="007D6E83" w:rsidP="00E25F4B">
      <w:pPr>
        <w:rPr>
          <w:rFonts w:ascii="Calibri" w:hAnsi="Calibri" w:cs="Calibri"/>
          <w:b/>
          <w:sz w:val="22"/>
          <w:szCs w:val="22"/>
        </w:rPr>
      </w:pPr>
      <w:r w:rsidRPr="00D61739">
        <w:rPr>
          <w:rFonts w:ascii="Calibri" w:hAnsi="Calibri" w:cs="Calibri"/>
          <w:b/>
          <w:sz w:val="22"/>
          <w:szCs w:val="22"/>
        </w:rPr>
        <w:t>Tab. 1 – Serie storica dei principali indicatori di nati-mortalit</w:t>
      </w:r>
      <w:r w:rsidR="005A71F1" w:rsidRPr="00D61739">
        <w:rPr>
          <w:rFonts w:ascii="Calibri" w:hAnsi="Calibri" w:cs="Calibri"/>
          <w:b/>
          <w:sz w:val="22"/>
          <w:szCs w:val="22"/>
        </w:rPr>
        <w:t>à delle imprese – Anni 200</w:t>
      </w:r>
      <w:r w:rsidR="00CE02D0" w:rsidRPr="00D61739">
        <w:rPr>
          <w:rFonts w:ascii="Calibri" w:hAnsi="Calibri" w:cs="Calibri"/>
          <w:b/>
          <w:sz w:val="22"/>
          <w:szCs w:val="22"/>
        </w:rPr>
        <w:t>8</w:t>
      </w:r>
      <w:r w:rsidR="001E79CD">
        <w:rPr>
          <w:rFonts w:ascii="Calibri" w:hAnsi="Calibri" w:cs="Calibri"/>
          <w:b/>
          <w:sz w:val="22"/>
          <w:szCs w:val="22"/>
        </w:rPr>
        <w:t>-2023</w:t>
      </w:r>
    </w:p>
    <w:p w14:paraId="494E2174" w14:textId="77777777" w:rsidR="007D6E83" w:rsidRPr="007D6E83" w:rsidRDefault="007D6E83" w:rsidP="003E4E79">
      <w:pPr>
        <w:jc w:val="both"/>
        <w:rPr>
          <w:rFonts w:ascii="Calibri" w:hAnsi="Calibri" w:cs="Calibri"/>
          <w:i/>
          <w:sz w:val="22"/>
          <w:szCs w:val="22"/>
        </w:rPr>
      </w:pPr>
      <w:r w:rsidRPr="007D6E83">
        <w:rPr>
          <w:rFonts w:ascii="Calibri" w:hAnsi="Calibri" w:cs="Calibri"/>
          <w:i/>
          <w:sz w:val="22"/>
          <w:szCs w:val="22"/>
        </w:rPr>
        <w:t>Valori assoluti e percentuali</w:t>
      </w:r>
    </w:p>
    <w:p w14:paraId="5566378E" w14:textId="77777777" w:rsidR="00855331" w:rsidRDefault="00855331" w:rsidP="003E4E79">
      <w:pPr>
        <w:jc w:val="both"/>
        <w:rPr>
          <w:rFonts w:ascii="Calibri" w:hAnsi="Calibri" w:cs="Calibri"/>
          <w:sz w:val="22"/>
          <w:szCs w:val="22"/>
        </w:rPr>
      </w:pPr>
    </w:p>
    <w:tbl>
      <w:tblPr>
        <w:tblW w:w="6907" w:type="dxa"/>
        <w:tblInd w:w="1063" w:type="dxa"/>
        <w:tblCellMar>
          <w:left w:w="70" w:type="dxa"/>
          <w:right w:w="70" w:type="dxa"/>
        </w:tblCellMar>
        <w:tblLook w:val="04A0" w:firstRow="1" w:lastRow="0" w:firstColumn="1" w:lastColumn="0" w:noHBand="0" w:noVBand="1"/>
      </w:tblPr>
      <w:tblGrid>
        <w:gridCol w:w="1291"/>
        <w:gridCol w:w="1418"/>
        <w:gridCol w:w="1417"/>
        <w:gridCol w:w="1418"/>
        <w:gridCol w:w="1363"/>
      </w:tblGrid>
      <w:tr w:rsidR="004928E3" w:rsidRPr="00AE41F2" w14:paraId="48C6541F" w14:textId="77777777" w:rsidTr="00E25F4B">
        <w:trPr>
          <w:trHeight w:val="255"/>
        </w:trPr>
        <w:tc>
          <w:tcPr>
            <w:tcW w:w="1291" w:type="dxa"/>
            <w:tcBorders>
              <w:top w:val="single" w:sz="4" w:space="0" w:color="auto"/>
              <w:bottom w:val="single" w:sz="4" w:space="0" w:color="auto"/>
            </w:tcBorders>
            <w:shd w:val="clear" w:color="auto" w:fill="auto"/>
            <w:noWrap/>
            <w:hideMark/>
          </w:tcPr>
          <w:p w14:paraId="4D6E2950" w14:textId="77777777" w:rsidR="004928E3" w:rsidRPr="00AE41F2" w:rsidRDefault="004928E3" w:rsidP="007D6E83">
            <w:pPr>
              <w:jc w:val="center"/>
              <w:rPr>
                <w:rFonts w:ascii="Calibri" w:hAnsi="Calibri" w:cs="Calibri"/>
                <w:b/>
              </w:rPr>
            </w:pPr>
            <w:r w:rsidRPr="00AE41F2">
              <w:rPr>
                <w:rFonts w:ascii="Calibri" w:hAnsi="Calibri" w:cs="Calibri"/>
                <w:b/>
              </w:rPr>
              <w:t>ANNO</w:t>
            </w:r>
          </w:p>
        </w:tc>
        <w:tc>
          <w:tcPr>
            <w:tcW w:w="1418" w:type="dxa"/>
            <w:tcBorders>
              <w:top w:val="single" w:sz="4" w:space="0" w:color="auto"/>
              <w:bottom w:val="single" w:sz="4" w:space="0" w:color="auto"/>
            </w:tcBorders>
            <w:shd w:val="clear" w:color="auto" w:fill="auto"/>
            <w:noWrap/>
            <w:hideMark/>
          </w:tcPr>
          <w:p w14:paraId="1633BD07" w14:textId="77777777" w:rsidR="004928E3" w:rsidRPr="00AE41F2" w:rsidRDefault="004928E3" w:rsidP="007D6E83">
            <w:pPr>
              <w:jc w:val="center"/>
              <w:rPr>
                <w:rFonts w:ascii="Calibri" w:hAnsi="Calibri" w:cs="Calibri"/>
                <w:b/>
              </w:rPr>
            </w:pPr>
            <w:r w:rsidRPr="00AE41F2">
              <w:rPr>
                <w:rFonts w:ascii="Calibri" w:hAnsi="Calibri" w:cs="Calibri"/>
                <w:b/>
              </w:rPr>
              <w:t>Iscrizioni</w:t>
            </w:r>
          </w:p>
        </w:tc>
        <w:tc>
          <w:tcPr>
            <w:tcW w:w="1417" w:type="dxa"/>
            <w:tcBorders>
              <w:top w:val="single" w:sz="4" w:space="0" w:color="auto"/>
              <w:bottom w:val="single" w:sz="4" w:space="0" w:color="auto"/>
            </w:tcBorders>
            <w:shd w:val="clear" w:color="auto" w:fill="auto"/>
            <w:noWrap/>
            <w:hideMark/>
          </w:tcPr>
          <w:p w14:paraId="59E77CA6" w14:textId="77777777" w:rsidR="004928E3" w:rsidRPr="00AE41F2" w:rsidRDefault="004928E3" w:rsidP="007D6E83">
            <w:pPr>
              <w:jc w:val="center"/>
              <w:rPr>
                <w:rFonts w:ascii="Calibri" w:hAnsi="Calibri" w:cs="Calibri"/>
                <w:b/>
              </w:rPr>
            </w:pPr>
            <w:r w:rsidRPr="00AE41F2">
              <w:rPr>
                <w:rFonts w:ascii="Calibri" w:hAnsi="Calibri" w:cs="Calibri"/>
                <w:b/>
              </w:rPr>
              <w:t>Cessazioni</w:t>
            </w:r>
            <w:r>
              <w:rPr>
                <w:rFonts w:ascii="Calibri" w:hAnsi="Calibri" w:cs="Calibri"/>
                <w:b/>
              </w:rPr>
              <w:t>*</w:t>
            </w:r>
          </w:p>
        </w:tc>
        <w:tc>
          <w:tcPr>
            <w:tcW w:w="1418" w:type="dxa"/>
            <w:tcBorders>
              <w:top w:val="single" w:sz="4" w:space="0" w:color="auto"/>
              <w:bottom w:val="single" w:sz="4" w:space="0" w:color="auto"/>
            </w:tcBorders>
            <w:shd w:val="clear" w:color="auto" w:fill="auto"/>
            <w:noWrap/>
            <w:hideMark/>
          </w:tcPr>
          <w:p w14:paraId="67F07F1B" w14:textId="77777777" w:rsidR="005B52E3" w:rsidRDefault="004928E3" w:rsidP="007D6E83">
            <w:pPr>
              <w:jc w:val="center"/>
              <w:rPr>
                <w:rFonts w:ascii="Calibri" w:hAnsi="Calibri" w:cs="Calibri"/>
                <w:b/>
              </w:rPr>
            </w:pPr>
            <w:r w:rsidRPr="00AE41F2">
              <w:rPr>
                <w:rFonts w:ascii="Calibri" w:hAnsi="Calibri" w:cs="Calibri"/>
                <w:b/>
              </w:rPr>
              <w:t>Saldo</w:t>
            </w:r>
            <w:r w:rsidR="005B52E3">
              <w:rPr>
                <w:rFonts w:ascii="Calibri" w:hAnsi="Calibri" w:cs="Calibri"/>
                <w:b/>
              </w:rPr>
              <w:t xml:space="preserve"> </w:t>
            </w:r>
          </w:p>
          <w:p w14:paraId="20A5D49B" w14:textId="5FC8F85A" w:rsidR="004928E3" w:rsidRPr="00AE41F2" w:rsidRDefault="004928E3" w:rsidP="007D6E83">
            <w:pPr>
              <w:jc w:val="center"/>
              <w:rPr>
                <w:rFonts w:ascii="Calibri" w:hAnsi="Calibri" w:cs="Calibri"/>
                <w:b/>
              </w:rPr>
            </w:pPr>
          </w:p>
        </w:tc>
        <w:tc>
          <w:tcPr>
            <w:tcW w:w="1363" w:type="dxa"/>
            <w:tcBorders>
              <w:top w:val="single" w:sz="4" w:space="0" w:color="auto"/>
              <w:bottom w:val="single" w:sz="4" w:space="0" w:color="auto"/>
            </w:tcBorders>
            <w:shd w:val="clear" w:color="auto" w:fill="auto"/>
            <w:noWrap/>
            <w:hideMark/>
          </w:tcPr>
          <w:p w14:paraId="14DA1228" w14:textId="77777777" w:rsidR="004928E3" w:rsidRPr="00AE41F2" w:rsidRDefault="004928E3" w:rsidP="007D6E83">
            <w:pPr>
              <w:jc w:val="center"/>
              <w:rPr>
                <w:rFonts w:ascii="Calibri" w:hAnsi="Calibri" w:cs="Calibri"/>
                <w:b/>
              </w:rPr>
            </w:pPr>
            <w:r w:rsidRPr="00AE41F2">
              <w:rPr>
                <w:rFonts w:ascii="Calibri" w:hAnsi="Calibri" w:cs="Calibri"/>
                <w:b/>
              </w:rPr>
              <w:t xml:space="preserve">Tasso di </w:t>
            </w:r>
          </w:p>
          <w:p w14:paraId="053E7976" w14:textId="78AF8B8F" w:rsidR="004928E3" w:rsidRPr="00AE41F2" w:rsidRDefault="004928E3" w:rsidP="005B52E3">
            <w:pPr>
              <w:jc w:val="center"/>
              <w:rPr>
                <w:rFonts w:ascii="Calibri" w:hAnsi="Calibri" w:cs="Calibri"/>
                <w:b/>
              </w:rPr>
            </w:pPr>
            <w:r>
              <w:rPr>
                <w:rFonts w:ascii="Calibri" w:hAnsi="Calibri" w:cs="Calibri"/>
                <w:b/>
              </w:rPr>
              <w:t>c</w:t>
            </w:r>
            <w:r w:rsidRPr="00AE41F2">
              <w:rPr>
                <w:rFonts w:ascii="Calibri" w:hAnsi="Calibri" w:cs="Calibri"/>
                <w:b/>
              </w:rPr>
              <w:t>rescita</w:t>
            </w:r>
          </w:p>
        </w:tc>
      </w:tr>
      <w:tr w:rsidR="004928E3" w:rsidRPr="00AE41F2" w14:paraId="0F9B5D41" w14:textId="77777777" w:rsidTr="0097430E">
        <w:trPr>
          <w:trHeight w:val="255"/>
        </w:trPr>
        <w:tc>
          <w:tcPr>
            <w:tcW w:w="1291" w:type="dxa"/>
            <w:shd w:val="clear" w:color="auto" w:fill="auto"/>
            <w:noWrap/>
            <w:vAlign w:val="center"/>
            <w:hideMark/>
          </w:tcPr>
          <w:p w14:paraId="3CC922AB" w14:textId="77777777" w:rsidR="004928E3" w:rsidRPr="00AE41F2" w:rsidRDefault="004928E3" w:rsidP="007D6E83">
            <w:pPr>
              <w:jc w:val="center"/>
              <w:rPr>
                <w:rFonts w:ascii="Calibri" w:hAnsi="Calibri" w:cs="Calibri"/>
              </w:rPr>
            </w:pPr>
            <w:r w:rsidRPr="00AE41F2">
              <w:rPr>
                <w:rFonts w:ascii="Calibri" w:hAnsi="Calibri" w:cs="Calibri"/>
              </w:rPr>
              <w:t>2008</w:t>
            </w:r>
          </w:p>
        </w:tc>
        <w:tc>
          <w:tcPr>
            <w:tcW w:w="1418" w:type="dxa"/>
            <w:shd w:val="clear" w:color="auto" w:fill="auto"/>
            <w:noWrap/>
            <w:vAlign w:val="center"/>
            <w:hideMark/>
          </w:tcPr>
          <w:p w14:paraId="0B43DF47" w14:textId="77777777" w:rsidR="004928E3" w:rsidRPr="00AE41F2" w:rsidRDefault="004928E3" w:rsidP="0097430E">
            <w:pPr>
              <w:jc w:val="right"/>
              <w:rPr>
                <w:rFonts w:ascii="Calibri" w:hAnsi="Calibri" w:cs="Calibri"/>
              </w:rPr>
            </w:pPr>
            <w:r w:rsidRPr="00AE41F2">
              <w:rPr>
                <w:rFonts w:ascii="Calibri" w:hAnsi="Calibri" w:cs="Calibri"/>
              </w:rPr>
              <w:t>410.666</w:t>
            </w:r>
          </w:p>
        </w:tc>
        <w:tc>
          <w:tcPr>
            <w:tcW w:w="1417" w:type="dxa"/>
            <w:shd w:val="clear" w:color="auto" w:fill="auto"/>
            <w:noWrap/>
            <w:vAlign w:val="center"/>
            <w:hideMark/>
          </w:tcPr>
          <w:p w14:paraId="45D96283" w14:textId="77777777" w:rsidR="004928E3" w:rsidRPr="00AE41F2" w:rsidRDefault="004928E3" w:rsidP="0097430E">
            <w:pPr>
              <w:jc w:val="right"/>
              <w:rPr>
                <w:rFonts w:ascii="Calibri" w:hAnsi="Calibri" w:cs="Calibri"/>
              </w:rPr>
            </w:pPr>
            <w:r w:rsidRPr="00AE41F2">
              <w:rPr>
                <w:rFonts w:ascii="Calibri" w:hAnsi="Calibri" w:cs="Calibri"/>
              </w:rPr>
              <w:t>374.262</w:t>
            </w:r>
          </w:p>
        </w:tc>
        <w:tc>
          <w:tcPr>
            <w:tcW w:w="1418" w:type="dxa"/>
            <w:shd w:val="clear" w:color="auto" w:fill="auto"/>
            <w:noWrap/>
            <w:vAlign w:val="center"/>
            <w:hideMark/>
          </w:tcPr>
          <w:p w14:paraId="3FA50C83" w14:textId="77777777" w:rsidR="004928E3" w:rsidRPr="00AE41F2" w:rsidRDefault="004928E3" w:rsidP="0097430E">
            <w:pPr>
              <w:jc w:val="right"/>
              <w:rPr>
                <w:rFonts w:ascii="Calibri" w:hAnsi="Calibri" w:cs="Calibri"/>
              </w:rPr>
            </w:pPr>
            <w:r w:rsidRPr="00AE41F2">
              <w:rPr>
                <w:rFonts w:ascii="Calibri" w:hAnsi="Calibri" w:cs="Calibri"/>
              </w:rPr>
              <w:t>36.404</w:t>
            </w:r>
          </w:p>
        </w:tc>
        <w:tc>
          <w:tcPr>
            <w:tcW w:w="1363" w:type="dxa"/>
            <w:shd w:val="clear" w:color="auto" w:fill="auto"/>
            <w:noWrap/>
            <w:vAlign w:val="center"/>
            <w:hideMark/>
          </w:tcPr>
          <w:p w14:paraId="39DDDE06" w14:textId="77777777" w:rsidR="004928E3" w:rsidRPr="00AE41F2" w:rsidRDefault="004928E3" w:rsidP="0097430E">
            <w:pPr>
              <w:jc w:val="right"/>
              <w:rPr>
                <w:rFonts w:ascii="Calibri" w:hAnsi="Calibri" w:cs="Calibri"/>
              </w:rPr>
            </w:pPr>
            <w:r w:rsidRPr="00AE41F2">
              <w:rPr>
                <w:rFonts w:ascii="Calibri" w:hAnsi="Calibri" w:cs="Calibri"/>
              </w:rPr>
              <w:t>0,59%</w:t>
            </w:r>
          </w:p>
        </w:tc>
      </w:tr>
      <w:tr w:rsidR="004928E3" w:rsidRPr="00AE41F2" w14:paraId="31013CAA" w14:textId="77777777" w:rsidTr="0097430E">
        <w:trPr>
          <w:trHeight w:val="255"/>
        </w:trPr>
        <w:tc>
          <w:tcPr>
            <w:tcW w:w="1291" w:type="dxa"/>
            <w:shd w:val="clear" w:color="auto" w:fill="auto"/>
            <w:noWrap/>
            <w:vAlign w:val="center"/>
            <w:hideMark/>
          </w:tcPr>
          <w:p w14:paraId="56554E9E" w14:textId="77777777" w:rsidR="004928E3" w:rsidRPr="00AE41F2" w:rsidRDefault="004928E3" w:rsidP="007D6E83">
            <w:pPr>
              <w:jc w:val="center"/>
              <w:rPr>
                <w:rFonts w:ascii="Calibri" w:hAnsi="Calibri" w:cs="Calibri"/>
              </w:rPr>
            </w:pPr>
            <w:r w:rsidRPr="00AE41F2">
              <w:rPr>
                <w:rFonts w:ascii="Calibri" w:hAnsi="Calibri" w:cs="Calibri"/>
              </w:rPr>
              <w:t>2009</w:t>
            </w:r>
          </w:p>
        </w:tc>
        <w:tc>
          <w:tcPr>
            <w:tcW w:w="1418" w:type="dxa"/>
            <w:shd w:val="clear" w:color="auto" w:fill="auto"/>
            <w:noWrap/>
            <w:vAlign w:val="center"/>
            <w:hideMark/>
          </w:tcPr>
          <w:p w14:paraId="21B5F298" w14:textId="77777777" w:rsidR="004928E3" w:rsidRPr="00AE41F2" w:rsidRDefault="004928E3" w:rsidP="0097430E">
            <w:pPr>
              <w:jc w:val="right"/>
              <w:rPr>
                <w:rFonts w:ascii="Calibri" w:hAnsi="Calibri" w:cs="Calibri"/>
              </w:rPr>
            </w:pPr>
            <w:r w:rsidRPr="00AE41F2">
              <w:rPr>
                <w:rFonts w:ascii="Calibri" w:hAnsi="Calibri" w:cs="Calibri"/>
              </w:rPr>
              <w:t>385.512</w:t>
            </w:r>
          </w:p>
        </w:tc>
        <w:tc>
          <w:tcPr>
            <w:tcW w:w="1417" w:type="dxa"/>
            <w:shd w:val="clear" w:color="auto" w:fill="auto"/>
            <w:noWrap/>
            <w:vAlign w:val="center"/>
            <w:hideMark/>
          </w:tcPr>
          <w:p w14:paraId="5C2879F9" w14:textId="77777777" w:rsidR="004928E3" w:rsidRPr="00AE41F2" w:rsidRDefault="004928E3" w:rsidP="0097430E">
            <w:pPr>
              <w:jc w:val="right"/>
              <w:rPr>
                <w:rFonts w:ascii="Calibri" w:hAnsi="Calibri" w:cs="Calibri"/>
              </w:rPr>
            </w:pPr>
            <w:r w:rsidRPr="00AE41F2">
              <w:rPr>
                <w:rFonts w:ascii="Calibri" w:hAnsi="Calibri" w:cs="Calibri"/>
              </w:rPr>
              <w:t>368.127</w:t>
            </w:r>
          </w:p>
        </w:tc>
        <w:tc>
          <w:tcPr>
            <w:tcW w:w="1418" w:type="dxa"/>
            <w:shd w:val="clear" w:color="auto" w:fill="auto"/>
            <w:noWrap/>
            <w:vAlign w:val="center"/>
            <w:hideMark/>
          </w:tcPr>
          <w:p w14:paraId="17DC2D9C" w14:textId="77777777" w:rsidR="004928E3" w:rsidRPr="00AE41F2" w:rsidRDefault="004928E3" w:rsidP="0097430E">
            <w:pPr>
              <w:jc w:val="right"/>
              <w:rPr>
                <w:rFonts w:ascii="Calibri" w:hAnsi="Calibri" w:cs="Calibri"/>
              </w:rPr>
            </w:pPr>
            <w:r w:rsidRPr="00AE41F2">
              <w:rPr>
                <w:rFonts w:ascii="Calibri" w:hAnsi="Calibri" w:cs="Calibri"/>
              </w:rPr>
              <w:t>17.385</w:t>
            </w:r>
          </w:p>
        </w:tc>
        <w:tc>
          <w:tcPr>
            <w:tcW w:w="1363" w:type="dxa"/>
            <w:shd w:val="clear" w:color="auto" w:fill="auto"/>
            <w:noWrap/>
            <w:vAlign w:val="center"/>
            <w:hideMark/>
          </w:tcPr>
          <w:p w14:paraId="74CE7F94" w14:textId="77777777" w:rsidR="004928E3" w:rsidRPr="00AE41F2" w:rsidRDefault="004928E3" w:rsidP="0097430E">
            <w:pPr>
              <w:jc w:val="right"/>
              <w:rPr>
                <w:rFonts w:ascii="Calibri" w:hAnsi="Calibri" w:cs="Calibri"/>
              </w:rPr>
            </w:pPr>
            <w:r w:rsidRPr="00AE41F2">
              <w:rPr>
                <w:rFonts w:ascii="Calibri" w:hAnsi="Calibri" w:cs="Calibri"/>
              </w:rPr>
              <w:t>0,28%</w:t>
            </w:r>
          </w:p>
        </w:tc>
      </w:tr>
      <w:tr w:rsidR="004928E3" w:rsidRPr="00AE41F2" w14:paraId="6C9E069B" w14:textId="77777777" w:rsidTr="0097430E">
        <w:trPr>
          <w:trHeight w:val="255"/>
        </w:trPr>
        <w:tc>
          <w:tcPr>
            <w:tcW w:w="1291" w:type="dxa"/>
            <w:shd w:val="clear" w:color="auto" w:fill="auto"/>
            <w:noWrap/>
            <w:vAlign w:val="center"/>
            <w:hideMark/>
          </w:tcPr>
          <w:p w14:paraId="17810ED1" w14:textId="77777777" w:rsidR="004928E3" w:rsidRPr="00AE41F2" w:rsidRDefault="004928E3" w:rsidP="007D6E83">
            <w:pPr>
              <w:jc w:val="center"/>
              <w:rPr>
                <w:rFonts w:ascii="Calibri" w:hAnsi="Calibri" w:cs="Calibri"/>
              </w:rPr>
            </w:pPr>
            <w:r w:rsidRPr="00AE41F2">
              <w:rPr>
                <w:rFonts w:ascii="Calibri" w:hAnsi="Calibri" w:cs="Calibri"/>
              </w:rPr>
              <w:t>2010</w:t>
            </w:r>
          </w:p>
        </w:tc>
        <w:tc>
          <w:tcPr>
            <w:tcW w:w="1418" w:type="dxa"/>
            <w:shd w:val="clear" w:color="auto" w:fill="auto"/>
            <w:noWrap/>
            <w:vAlign w:val="center"/>
            <w:hideMark/>
          </w:tcPr>
          <w:p w14:paraId="4D221F39" w14:textId="77777777" w:rsidR="004928E3" w:rsidRPr="00AE41F2" w:rsidRDefault="004928E3" w:rsidP="0097430E">
            <w:pPr>
              <w:jc w:val="right"/>
              <w:rPr>
                <w:rFonts w:ascii="Calibri" w:hAnsi="Calibri" w:cs="Calibri"/>
              </w:rPr>
            </w:pPr>
            <w:r w:rsidRPr="00AE41F2">
              <w:rPr>
                <w:rFonts w:ascii="Calibri" w:hAnsi="Calibri" w:cs="Calibri"/>
              </w:rPr>
              <w:t>410.736</w:t>
            </w:r>
          </w:p>
        </w:tc>
        <w:tc>
          <w:tcPr>
            <w:tcW w:w="1417" w:type="dxa"/>
            <w:shd w:val="clear" w:color="auto" w:fill="auto"/>
            <w:noWrap/>
            <w:vAlign w:val="center"/>
            <w:hideMark/>
          </w:tcPr>
          <w:p w14:paraId="3114A97F" w14:textId="77777777" w:rsidR="004928E3" w:rsidRPr="00AE41F2" w:rsidRDefault="004928E3" w:rsidP="0097430E">
            <w:pPr>
              <w:jc w:val="right"/>
              <w:rPr>
                <w:rFonts w:ascii="Calibri" w:hAnsi="Calibri" w:cs="Calibri"/>
              </w:rPr>
            </w:pPr>
            <w:r w:rsidRPr="00AE41F2">
              <w:rPr>
                <w:rFonts w:ascii="Calibri" w:hAnsi="Calibri" w:cs="Calibri"/>
              </w:rPr>
              <w:t>338.206</w:t>
            </w:r>
          </w:p>
        </w:tc>
        <w:tc>
          <w:tcPr>
            <w:tcW w:w="1418" w:type="dxa"/>
            <w:shd w:val="clear" w:color="auto" w:fill="auto"/>
            <w:noWrap/>
            <w:vAlign w:val="center"/>
            <w:hideMark/>
          </w:tcPr>
          <w:p w14:paraId="00B7342C" w14:textId="77777777" w:rsidR="004928E3" w:rsidRPr="00AE41F2" w:rsidRDefault="004928E3" w:rsidP="0097430E">
            <w:pPr>
              <w:jc w:val="right"/>
              <w:rPr>
                <w:rFonts w:ascii="Calibri" w:hAnsi="Calibri" w:cs="Calibri"/>
              </w:rPr>
            </w:pPr>
            <w:r w:rsidRPr="00AE41F2">
              <w:rPr>
                <w:rFonts w:ascii="Calibri" w:hAnsi="Calibri" w:cs="Calibri"/>
              </w:rPr>
              <w:t>72.530</w:t>
            </w:r>
          </w:p>
        </w:tc>
        <w:tc>
          <w:tcPr>
            <w:tcW w:w="1363" w:type="dxa"/>
            <w:shd w:val="clear" w:color="auto" w:fill="auto"/>
            <w:noWrap/>
            <w:vAlign w:val="center"/>
            <w:hideMark/>
          </w:tcPr>
          <w:p w14:paraId="0F5936F5" w14:textId="77777777" w:rsidR="004928E3" w:rsidRPr="00AE41F2" w:rsidRDefault="004928E3" w:rsidP="0097430E">
            <w:pPr>
              <w:jc w:val="right"/>
              <w:rPr>
                <w:rFonts w:ascii="Calibri" w:hAnsi="Calibri" w:cs="Calibri"/>
              </w:rPr>
            </w:pPr>
            <w:r w:rsidRPr="00AE41F2">
              <w:rPr>
                <w:rFonts w:ascii="Calibri" w:hAnsi="Calibri" w:cs="Calibri"/>
              </w:rPr>
              <w:t>1,19%</w:t>
            </w:r>
          </w:p>
        </w:tc>
      </w:tr>
      <w:tr w:rsidR="004928E3" w:rsidRPr="00AE41F2" w14:paraId="084B498A" w14:textId="77777777" w:rsidTr="0097430E">
        <w:trPr>
          <w:trHeight w:val="255"/>
        </w:trPr>
        <w:tc>
          <w:tcPr>
            <w:tcW w:w="1291" w:type="dxa"/>
            <w:shd w:val="clear" w:color="auto" w:fill="auto"/>
            <w:noWrap/>
            <w:vAlign w:val="center"/>
            <w:hideMark/>
          </w:tcPr>
          <w:p w14:paraId="05705718" w14:textId="77777777" w:rsidR="004928E3" w:rsidRPr="00AE41F2" w:rsidRDefault="004928E3" w:rsidP="007D6E83">
            <w:pPr>
              <w:jc w:val="center"/>
              <w:rPr>
                <w:rFonts w:ascii="Calibri" w:hAnsi="Calibri" w:cs="Calibri"/>
              </w:rPr>
            </w:pPr>
            <w:r w:rsidRPr="00AE41F2">
              <w:rPr>
                <w:rFonts w:ascii="Calibri" w:hAnsi="Calibri" w:cs="Calibri"/>
              </w:rPr>
              <w:t>2011</w:t>
            </w:r>
          </w:p>
        </w:tc>
        <w:tc>
          <w:tcPr>
            <w:tcW w:w="1418" w:type="dxa"/>
            <w:shd w:val="clear" w:color="auto" w:fill="auto"/>
            <w:noWrap/>
            <w:vAlign w:val="center"/>
            <w:hideMark/>
          </w:tcPr>
          <w:p w14:paraId="41C9E971" w14:textId="77777777" w:rsidR="004928E3" w:rsidRPr="00AE41F2" w:rsidRDefault="004928E3" w:rsidP="0097430E">
            <w:pPr>
              <w:jc w:val="right"/>
              <w:rPr>
                <w:rFonts w:ascii="Calibri" w:hAnsi="Calibri" w:cs="Calibri"/>
              </w:rPr>
            </w:pPr>
            <w:r w:rsidRPr="00AE41F2">
              <w:rPr>
                <w:rFonts w:ascii="Calibri" w:hAnsi="Calibri" w:cs="Calibri"/>
              </w:rPr>
              <w:t>391.310</w:t>
            </w:r>
          </w:p>
        </w:tc>
        <w:tc>
          <w:tcPr>
            <w:tcW w:w="1417" w:type="dxa"/>
            <w:shd w:val="clear" w:color="auto" w:fill="auto"/>
            <w:noWrap/>
            <w:vAlign w:val="center"/>
            <w:hideMark/>
          </w:tcPr>
          <w:p w14:paraId="7A0D76F4" w14:textId="77777777" w:rsidR="004928E3" w:rsidRPr="00AE41F2" w:rsidRDefault="004928E3" w:rsidP="0097430E">
            <w:pPr>
              <w:jc w:val="right"/>
              <w:rPr>
                <w:rFonts w:ascii="Calibri" w:hAnsi="Calibri" w:cs="Calibri"/>
              </w:rPr>
            </w:pPr>
            <w:r w:rsidRPr="00AE41F2">
              <w:rPr>
                <w:rFonts w:ascii="Calibri" w:hAnsi="Calibri" w:cs="Calibri"/>
              </w:rPr>
              <w:t>341.081</w:t>
            </w:r>
          </w:p>
        </w:tc>
        <w:tc>
          <w:tcPr>
            <w:tcW w:w="1418" w:type="dxa"/>
            <w:shd w:val="clear" w:color="auto" w:fill="auto"/>
            <w:noWrap/>
            <w:vAlign w:val="center"/>
            <w:hideMark/>
          </w:tcPr>
          <w:p w14:paraId="719965D9" w14:textId="77777777" w:rsidR="004928E3" w:rsidRPr="00AE41F2" w:rsidRDefault="004928E3" w:rsidP="0097430E">
            <w:pPr>
              <w:jc w:val="right"/>
              <w:rPr>
                <w:rFonts w:ascii="Calibri" w:hAnsi="Calibri" w:cs="Calibri"/>
              </w:rPr>
            </w:pPr>
            <w:r w:rsidRPr="00AE41F2">
              <w:rPr>
                <w:rFonts w:ascii="Calibri" w:hAnsi="Calibri" w:cs="Calibri"/>
              </w:rPr>
              <w:t>50.229</w:t>
            </w:r>
          </w:p>
        </w:tc>
        <w:tc>
          <w:tcPr>
            <w:tcW w:w="1363" w:type="dxa"/>
            <w:shd w:val="clear" w:color="auto" w:fill="auto"/>
            <w:noWrap/>
            <w:vAlign w:val="center"/>
            <w:hideMark/>
          </w:tcPr>
          <w:p w14:paraId="24E535BD" w14:textId="77777777" w:rsidR="004928E3" w:rsidRPr="00AE41F2" w:rsidRDefault="004928E3" w:rsidP="0097430E">
            <w:pPr>
              <w:jc w:val="right"/>
              <w:rPr>
                <w:rFonts w:ascii="Calibri" w:hAnsi="Calibri" w:cs="Calibri"/>
              </w:rPr>
            </w:pPr>
            <w:r w:rsidRPr="00AE41F2">
              <w:rPr>
                <w:rFonts w:ascii="Calibri" w:hAnsi="Calibri" w:cs="Calibri"/>
              </w:rPr>
              <w:t>0,82%</w:t>
            </w:r>
          </w:p>
        </w:tc>
      </w:tr>
      <w:tr w:rsidR="004928E3" w:rsidRPr="00AE41F2" w14:paraId="60C34F7A" w14:textId="77777777" w:rsidTr="0097430E">
        <w:trPr>
          <w:trHeight w:val="255"/>
        </w:trPr>
        <w:tc>
          <w:tcPr>
            <w:tcW w:w="1291" w:type="dxa"/>
            <w:shd w:val="clear" w:color="auto" w:fill="auto"/>
            <w:noWrap/>
            <w:vAlign w:val="center"/>
            <w:hideMark/>
          </w:tcPr>
          <w:p w14:paraId="4B50D73F" w14:textId="77777777" w:rsidR="004928E3" w:rsidRPr="00AE41F2" w:rsidRDefault="004928E3" w:rsidP="007D6E83">
            <w:pPr>
              <w:jc w:val="center"/>
              <w:rPr>
                <w:rFonts w:ascii="Calibri" w:hAnsi="Calibri" w:cs="Calibri"/>
              </w:rPr>
            </w:pPr>
            <w:r w:rsidRPr="00AE41F2">
              <w:rPr>
                <w:rFonts w:ascii="Calibri" w:hAnsi="Calibri" w:cs="Calibri"/>
              </w:rPr>
              <w:t>2012</w:t>
            </w:r>
          </w:p>
        </w:tc>
        <w:tc>
          <w:tcPr>
            <w:tcW w:w="1418" w:type="dxa"/>
            <w:shd w:val="clear" w:color="auto" w:fill="auto"/>
            <w:noWrap/>
            <w:vAlign w:val="center"/>
            <w:hideMark/>
          </w:tcPr>
          <w:p w14:paraId="775E7ADA" w14:textId="77777777" w:rsidR="004928E3" w:rsidRPr="00AE41F2" w:rsidRDefault="004928E3" w:rsidP="0097430E">
            <w:pPr>
              <w:jc w:val="right"/>
              <w:rPr>
                <w:rFonts w:ascii="Calibri" w:hAnsi="Calibri" w:cs="Calibri"/>
              </w:rPr>
            </w:pPr>
            <w:r w:rsidRPr="00AE41F2">
              <w:rPr>
                <w:rFonts w:ascii="Calibri" w:hAnsi="Calibri" w:cs="Calibri"/>
              </w:rPr>
              <w:t>383.883</w:t>
            </w:r>
          </w:p>
        </w:tc>
        <w:tc>
          <w:tcPr>
            <w:tcW w:w="1417" w:type="dxa"/>
            <w:shd w:val="clear" w:color="auto" w:fill="auto"/>
            <w:noWrap/>
            <w:vAlign w:val="center"/>
            <w:hideMark/>
          </w:tcPr>
          <w:p w14:paraId="7E9BFDC5" w14:textId="77777777" w:rsidR="004928E3" w:rsidRPr="00AE41F2" w:rsidRDefault="004928E3" w:rsidP="0097430E">
            <w:pPr>
              <w:jc w:val="right"/>
              <w:rPr>
                <w:rFonts w:ascii="Calibri" w:hAnsi="Calibri" w:cs="Calibri"/>
              </w:rPr>
            </w:pPr>
            <w:r w:rsidRPr="00AE41F2">
              <w:rPr>
                <w:rFonts w:ascii="Calibri" w:hAnsi="Calibri" w:cs="Calibri"/>
              </w:rPr>
              <w:t>364.972</w:t>
            </w:r>
          </w:p>
        </w:tc>
        <w:tc>
          <w:tcPr>
            <w:tcW w:w="1418" w:type="dxa"/>
            <w:shd w:val="clear" w:color="auto" w:fill="auto"/>
            <w:noWrap/>
            <w:vAlign w:val="center"/>
            <w:hideMark/>
          </w:tcPr>
          <w:p w14:paraId="41636315" w14:textId="77777777" w:rsidR="004928E3" w:rsidRPr="00AE41F2" w:rsidRDefault="004928E3" w:rsidP="0097430E">
            <w:pPr>
              <w:jc w:val="right"/>
              <w:rPr>
                <w:rFonts w:ascii="Calibri" w:hAnsi="Calibri" w:cs="Calibri"/>
              </w:rPr>
            </w:pPr>
            <w:r w:rsidRPr="00AE41F2">
              <w:rPr>
                <w:rFonts w:ascii="Calibri" w:hAnsi="Calibri" w:cs="Calibri"/>
              </w:rPr>
              <w:t>18.911</w:t>
            </w:r>
          </w:p>
        </w:tc>
        <w:tc>
          <w:tcPr>
            <w:tcW w:w="1363" w:type="dxa"/>
            <w:shd w:val="clear" w:color="auto" w:fill="auto"/>
            <w:noWrap/>
            <w:vAlign w:val="center"/>
            <w:hideMark/>
          </w:tcPr>
          <w:p w14:paraId="1CDCE17E" w14:textId="77777777" w:rsidR="004928E3" w:rsidRPr="00AE41F2" w:rsidRDefault="004928E3" w:rsidP="0097430E">
            <w:pPr>
              <w:jc w:val="right"/>
              <w:rPr>
                <w:rFonts w:ascii="Calibri" w:hAnsi="Calibri" w:cs="Calibri"/>
              </w:rPr>
            </w:pPr>
            <w:r w:rsidRPr="00AE41F2">
              <w:rPr>
                <w:rFonts w:ascii="Calibri" w:hAnsi="Calibri" w:cs="Calibri"/>
              </w:rPr>
              <w:t>0,31%</w:t>
            </w:r>
          </w:p>
        </w:tc>
      </w:tr>
      <w:tr w:rsidR="004928E3" w:rsidRPr="00AE41F2" w14:paraId="42FA4AC8" w14:textId="77777777" w:rsidTr="0097430E">
        <w:trPr>
          <w:trHeight w:val="255"/>
        </w:trPr>
        <w:tc>
          <w:tcPr>
            <w:tcW w:w="1291" w:type="dxa"/>
            <w:shd w:val="clear" w:color="auto" w:fill="auto"/>
            <w:noWrap/>
            <w:vAlign w:val="center"/>
            <w:hideMark/>
          </w:tcPr>
          <w:p w14:paraId="3FCCD7B5" w14:textId="77777777" w:rsidR="004928E3" w:rsidRPr="00AE41F2" w:rsidRDefault="004928E3" w:rsidP="007D6E83">
            <w:pPr>
              <w:jc w:val="center"/>
              <w:rPr>
                <w:rFonts w:ascii="Calibri" w:hAnsi="Calibri" w:cs="Calibri"/>
              </w:rPr>
            </w:pPr>
            <w:r w:rsidRPr="00AE41F2">
              <w:rPr>
                <w:rFonts w:ascii="Calibri" w:hAnsi="Calibri" w:cs="Calibri"/>
              </w:rPr>
              <w:t>2013</w:t>
            </w:r>
          </w:p>
        </w:tc>
        <w:tc>
          <w:tcPr>
            <w:tcW w:w="1418" w:type="dxa"/>
            <w:shd w:val="clear" w:color="auto" w:fill="auto"/>
            <w:noWrap/>
            <w:vAlign w:val="center"/>
            <w:hideMark/>
          </w:tcPr>
          <w:p w14:paraId="307C132C" w14:textId="77777777" w:rsidR="004928E3" w:rsidRPr="00AE41F2" w:rsidRDefault="004928E3" w:rsidP="0097430E">
            <w:pPr>
              <w:jc w:val="right"/>
              <w:rPr>
                <w:rFonts w:ascii="Calibri" w:hAnsi="Calibri" w:cs="Calibri"/>
              </w:rPr>
            </w:pPr>
            <w:r w:rsidRPr="00AE41F2">
              <w:rPr>
                <w:rFonts w:ascii="Calibri" w:hAnsi="Calibri" w:cs="Calibri"/>
              </w:rPr>
              <w:t>384.483</w:t>
            </w:r>
          </w:p>
        </w:tc>
        <w:tc>
          <w:tcPr>
            <w:tcW w:w="1417" w:type="dxa"/>
            <w:shd w:val="clear" w:color="auto" w:fill="auto"/>
            <w:noWrap/>
            <w:vAlign w:val="center"/>
            <w:hideMark/>
          </w:tcPr>
          <w:p w14:paraId="22F83F5A" w14:textId="77777777" w:rsidR="004928E3" w:rsidRPr="00AE41F2" w:rsidRDefault="004928E3" w:rsidP="0097430E">
            <w:pPr>
              <w:jc w:val="right"/>
              <w:rPr>
                <w:rFonts w:ascii="Calibri" w:hAnsi="Calibri" w:cs="Calibri"/>
              </w:rPr>
            </w:pPr>
            <w:r w:rsidRPr="00AE41F2">
              <w:rPr>
                <w:rFonts w:ascii="Calibri" w:hAnsi="Calibri" w:cs="Calibri"/>
              </w:rPr>
              <w:t>371.802</w:t>
            </w:r>
          </w:p>
        </w:tc>
        <w:tc>
          <w:tcPr>
            <w:tcW w:w="1418" w:type="dxa"/>
            <w:shd w:val="clear" w:color="auto" w:fill="auto"/>
            <w:noWrap/>
            <w:vAlign w:val="center"/>
            <w:hideMark/>
          </w:tcPr>
          <w:p w14:paraId="28A3144C" w14:textId="77777777" w:rsidR="004928E3" w:rsidRPr="00AE41F2" w:rsidRDefault="004928E3" w:rsidP="0097430E">
            <w:pPr>
              <w:jc w:val="right"/>
              <w:rPr>
                <w:rFonts w:ascii="Calibri" w:hAnsi="Calibri" w:cs="Calibri"/>
              </w:rPr>
            </w:pPr>
            <w:r w:rsidRPr="00AE41F2">
              <w:rPr>
                <w:rFonts w:ascii="Calibri" w:hAnsi="Calibri" w:cs="Calibri"/>
              </w:rPr>
              <w:t>12.681</w:t>
            </w:r>
          </w:p>
        </w:tc>
        <w:tc>
          <w:tcPr>
            <w:tcW w:w="1363" w:type="dxa"/>
            <w:shd w:val="clear" w:color="auto" w:fill="auto"/>
            <w:noWrap/>
            <w:vAlign w:val="center"/>
            <w:hideMark/>
          </w:tcPr>
          <w:p w14:paraId="134E6EB8" w14:textId="77777777" w:rsidR="004928E3" w:rsidRPr="00AE41F2" w:rsidRDefault="004928E3" w:rsidP="0097430E">
            <w:pPr>
              <w:jc w:val="right"/>
              <w:rPr>
                <w:rFonts w:ascii="Calibri" w:hAnsi="Calibri" w:cs="Calibri"/>
              </w:rPr>
            </w:pPr>
            <w:r w:rsidRPr="00AE41F2">
              <w:rPr>
                <w:rFonts w:ascii="Calibri" w:hAnsi="Calibri" w:cs="Calibri"/>
              </w:rPr>
              <w:t>0,21%</w:t>
            </w:r>
          </w:p>
        </w:tc>
      </w:tr>
      <w:tr w:rsidR="004928E3" w:rsidRPr="00AE41F2" w14:paraId="00846A11" w14:textId="77777777" w:rsidTr="0097430E">
        <w:trPr>
          <w:trHeight w:val="255"/>
        </w:trPr>
        <w:tc>
          <w:tcPr>
            <w:tcW w:w="1291" w:type="dxa"/>
            <w:shd w:val="clear" w:color="auto" w:fill="auto"/>
            <w:noWrap/>
            <w:vAlign w:val="center"/>
            <w:hideMark/>
          </w:tcPr>
          <w:p w14:paraId="1713AE81" w14:textId="77777777" w:rsidR="004928E3" w:rsidRPr="00AE41F2" w:rsidRDefault="004928E3" w:rsidP="007D6E83">
            <w:pPr>
              <w:jc w:val="center"/>
              <w:rPr>
                <w:rFonts w:ascii="Calibri" w:hAnsi="Calibri" w:cs="Calibri"/>
              </w:rPr>
            </w:pPr>
            <w:r w:rsidRPr="00AE41F2">
              <w:rPr>
                <w:rFonts w:ascii="Calibri" w:hAnsi="Calibri" w:cs="Calibri"/>
              </w:rPr>
              <w:t>2014</w:t>
            </w:r>
          </w:p>
        </w:tc>
        <w:tc>
          <w:tcPr>
            <w:tcW w:w="1418" w:type="dxa"/>
            <w:shd w:val="clear" w:color="auto" w:fill="auto"/>
            <w:noWrap/>
            <w:vAlign w:val="center"/>
            <w:hideMark/>
          </w:tcPr>
          <w:p w14:paraId="691A4827" w14:textId="77777777" w:rsidR="004928E3" w:rsidRPr="00AE41F2" w:rsidRDefault="004928E3" w:rsidP="0097430E">
            <w:pPr>
              <w:jc w:val="right"/>
              <w:rPr>
                <w:rFonts w:ascii="Calibri" w:hAnsi="Calibri" w:cs="Calibri"/>
              </w:rPr>
            </w:pPr>
            <w:r w:rsidRPr="00AE41F2">
              <w:rPr>
                <w:rFonts w:ascii="Calibri" w:hAnsi="Calibri" w:cs="Calibri"/>
              </w:rPr>
              <w:t>370.979</w:t>
            </w:r>
          </w:p>
        </w:tc>
        <w:tc>
          <w:tcPr>
            <w:tcW w:w="1417" w:type="dxa"/>
            <w:shd w:val="clear" w:color="auto" w:fill="auto"/>
            <w:noWrap/>
            <w:vAlign w:val="center"/>
            <w:hideMark/>
          </w:tcPr>
          <w:p w14:paraId="304EF056" w14:textId="77777777" w:rsidR="004928E3" w:rsidRPr="00AE41F2" w:rsidRDefault="004928E3" w:rsidP="0097430E">
            <w:pPr>
              <w:jc w:val="right"/>
              <w:rPr>
                <w:rFonts w:ascii="Calibri" w:hAnsi="Calibri" w:cs="Calibri"/>
              </w:rPr>
            </w:pPr>
            <w:r w:rsidRPr="00AE41F2">
              <w:rPr>
                <w:rFonts w:ascii="Calibri" w:hAnsi="Calibri" w:cs="Calibri"/>
              </w:rPr>
              <w:t>340.261</w:t>
            </w:r>
          </w:p>
        </w:tc>
        <w:tc>
          <w:tcPr>
            <w:tcW w:w="1418" w:type="dxa"/>
            <w:shd w:val="clear" w:color="auto" w:fill="auto"/>
            <w:noWrap/>
            <w:vAlign w:val="center"/>
            <w:hideMark/>
          </w:tcPr>
          <w:p w14:paraId="5F66E9DC" w14:textId="77777777" w:rsidR="004928E3" w:rsidRPr="00AE41F2" w:rsidRDefault="004928E3" w:rsidP="0097430E">
            <w:pPr>
              <w:jc w:val="right"/>
              <w:rPr>
                <w:rFonts w:ascii="Calibri" w:hAnsi="Calibri" w:cs="Calibri"/>
              </w:rPr>
            </w:pPr>
            <w:r w:rsidRPr="00AE41F2">
              <w:rPr>
                <w:rFonts w:ascii="Calibri" w:hAnsi="Calibri" w:cs="Calibri"/>
              </w:rPr>
              <w:t>30.718</w:t>
            </w:r>
          </w:p>
        </w:tc>
        <w:tc>
          <w:tcPr>
            <w:tcW w:w="1363" w:type="dxa"/>
            <w:shd w:val="clear" w:color="auto" w:fill="auto"/>
            <w:noWrap/>
            <w:vAlign w:val="center"/>
            <w:hideMark/>
          </w:tcPr>
          <w:p w14:paraId="0A2675DE" w14:textId="77777777" w:rsidR="004928E3" w:rsidRPr="00AE41F2" w:rsidRDefault="004928E3" w:rsidP="0097430E">
            <w:pPr>
              <w:jc w:val="right"/>
              <w:rPr>
                <w:rFonts w:ascii="Calibri" w:hAnsi="Calibri" w:cs="Calibri"/>
              </w:rPr>
            </w:pPr>
            <w:r w:rsidRPr="00AE41F2">
              <w:rPr>
                <w:rFonts w:ascii="Calibri" w:hAnsi="Calibri" w:cs="Calibri"/>
              </w:rPr>
              <w:t>0,51%</w:t>
            </w:r>
          </w:p>
        </w:tc>
      </w:tr>
      <w:tr w:rsidR="004928E3" w:rsidRPr="00AE41F2" w14:paraId="0FB0A672" w14:textId="77777777" w:rsidTr="0097430E">
        <w:trPr>
          <w:trHeight w:val="255"/>
        </w:trPr>
        <w:tc>
          <w:tcPr>
            <w:tcW w:w="1291" w:type="dxa"/>
            <w:shd w:val="clear" w:color="auto" w:fill="auto"/>
            <w:noWrap/>
            <w:vAlign w:val="center"/>
            <w:hideMark/>
          </w:tcPr>
          <w:p w14:paraId="72E5CC4A" w14:textId="77777777" w:rsidR="004928E3" w:rsidRPr="00AE41F2" w:rsidRDefault="004928E3" w:rsidP="007D6E83">
            <w:pPr>
              <w:jc w:val="center"/>
              <w:rPr>
                <w:rFonts w:ascii="Calibri" w:hAnsi="Calibri" w:cs="Calibri"/>
              </w:rPr>
            </w:pPr>
            <w:r w:rsidRPr="00AE41F2">
              <w:rPr>
                <w:rFonts w:ascii="Calibri" w:hAnsi="Calibri" w:cs="Calibri"/>
              </w:rPr>
              <w:t>2015</w:t>
            </w:r>
          </w:p>
        </w:tc>
        <w:tc>
          <w:tcPr>
            <w:tcW w:w="1418" w:type="dxa"/>
            <w:shd w:val="clear" w:color="auto" w:fill="auto"/>
            <w:noWrap/>
            <w:vAlign w:val="center"/>
            <w:hideMark/>
          </w:tcPr>
          <w:p w14:paraId="74DB22F9" w14:textId="77777777" w:rsidR="004928E3" w:rsidRPr="00AE41F2" w:rsidRDefault="004928E3" w:rsidP="0097430E">
            <w:pPr>
              <w:jc w:val="right"/>
              <w:rPr>
                <w:rFonts w:ascii="Calibri" w:hAnsi="Calibri" w:cs="Calibri"/>
              </w:rPr>
            </w:pPr>
            <w:r w:rsidRPr="00AE41F2">
              <w:rPr>
                <w:rFonts w:ascii="Calibri" w:hAnsi="Calibri" w:cs="Calibri"/>
              </w:rPr>
              <w:t>371.705</w:t>
            </w:r>
          </w:p>
        </w:tc>
        <w:tc>
          <w:tcPr>
            <w:tcW w:w="1417" w:type="dxa"/>
            <w:shd w:val="clear" w:color="auto" w:fill="auto"/>
            <w:noWrap/>
            <w:vAlign w:val="center"/>
            <w:hideMark/>
          </w:tcPr>
          <w:p w14:paraId="15D9AC03" w14:textId="77777777" w:rsidR="004928E3" w:rsidRPr="00AE41F2" w:rsidRDefault="004928E3" w:rsidP="0097430E">
            <w:pPr>
              <w:jc w:val="right"/>
              <w:rPr>
                <w:rFonts w:ascii="Calibri" w:hAnsi="Calibri" w:cs="Calibri"/>
              </w:rPr>
            </w:pPr>
            <w:r w:rsidRPr="00AE41F2">
              <w:rPr>
                <w:rFonts w:ascii="Calibri" w:hAnsi="Calibri" w:cs="Calibri"/>
              </w:rPr>
              <w:t>326.524</w:t>
            </w:r>
          </w:p>
        </w:tc>
        <w:tc>
          <w:tcPr>
            <w:tcW w:w="1418" w:type="dxa"/>
            <w:shd w:val="clear" w:color="auto" w:fill="auto"/>
            <w:noWrap/>
            <w:vAlign w:val="center"/>
            <w:hideMark/>
          </w:tcPr>
          <w:p w14:paraId="5AA8A4D0" w14:textId="77777777" w:rsidR="004928E3" w:rsidRPr="00AE41F2" w:rsidRDefault="004928E3" w:rsidP="0097430E">
            <w:pPr>
              <w:jc w:val="right"/>
              <w:rPr>
                <w:rFonts w:ascii="Calibri" w:hAnsi="Calibri" w:cs="Calibri"/>
              </w:rPr>
            </w:pPr>
            <w:r w:rsidRPr="00AE41F2">
              <w:rPr>
                <w:rFonts w:ascii="Calibri" w:hAnsi="Calibri" w:cs="Calibri"/>
              </w:rPr>
              <w:t>45.181</w:t>
            </w:r>
          </w:p>
        </w:tc>
        <w:tc>
          <w:tcPr>
            <w:tcW w:w="1363" w:type="dxa"/>
            <w:shd w:val="clear" w:color="auto" w:fill="auto"/>
            <w:noWrap/>
            <w:vAlign w:val="center"/>
            <w:hideMark/>
          </w:tcPr>
          <w:p w14:paraId="12C7A279" w14:textId="77777777" w:rsidR="004928E3" w:rsidRPr="00AE41F2" w:rsidRDefault="004928E3" w:rsidP="0097430E">
            <w:pPr>
              <w:jc w:val="right"/>
              <w:rPr>
                <w:rFonts w:ascii="Calibri" w:hAnsi="Calibri" w:cs="Calibri"/>
              </w:rPr>
            </w:pPr>
            <w:r w:rsidRPr="00AE41F2">
              <w:rPr>
                <w:rFonts w:ascii="Calibri" w:hAnsi="Calibri" w:cs="Calibri"/>
              </w:rPr>
              <w:t>0,75%</w:t>
            </w:r>
          </w:p>
        </w:tc>
      </w:tr>
      <w:tr w:rsidR="004928E3" w:rsidRPr="00AE41F2" w14:paraId="2992277F" w14:textId="77777777" w:rsidTr="0097430E">
        <w:trPr>
          <w:trHeight w:val="255"/>
        </w:trPr>
        <w:tc>
          <w:tcPr>
            <w:tcW w:w="1291" w:type="dxa"/>
            <w:shd w:val="clear" w:color="auto" w:fill="auto"/>
            <w:noWrap/>
            <w:vAlign w:val="center"/>
            <w:hideMark/>
          </w:tcPr>
          <w:p w14:paraId="06EE1685" w14:textId="77777777" w:rsidR="004928E3" w:rsidRPr="00AE41F2" w:rsidRDefault="004928E3" w:rsidP="0097430E">
            <w:pPr>
              <w:jc w:val="center"/>
              <w:rPr>
                <w:rFonts w:ascii="Calibri" w:hAnsi="Calibri" w:cs="Calibri"/>
              </w:rPr>
            </w:pPr>
            <w:r w:rsidRPr="00AE41F2">
              <w:rPr>
                <w:rFonts w:ascii="Calibri" w:hAnsi="Calibri" w:cs="Calibri"/>
              </w:rPr>
              <w:t>2016</w:t>
            </w:r>
          </w:p>
        </w:tc>
        <w:tc>
          <w:tcPr>
            <w:tcW w:w="1418" w:type="dxa"/>
            <w:shd w:val="clear" w:color="auto" w:fill="auto"/>
            <w:noWrap/>
            <w:vAlign w:val="center"/>
            <w:hideMark/>
          </w:tcPr>
          <w:p w14:paraId="76E29B25" w14:textId="77777777" w:rsidR="004928E3" w:rsidRPr="00AE41F2" w:rsidRDefault="004928E3" w:rsidP="0097430E">
            <w:pPr>
              <w:jc w:val="right"/>
              <w:rPr>
                <w:rFonts w:ascii="Calibri" w:hAnsi="Calibri" w:cs="Calibri"/>
              </w:rPr>
            </w:pPr>
            <w:r w:rsidRPr="00AE41F2">
              <w:rPr>
                <w:rFonts w:ascii="Calibri" w:hAnsi="Calibri" w:cs="Calibri"/>
              </w:rPr>
              <w:t>363.488</w:t>
            </w:r>
          </w:p>
        </w:tc>
        <w:tc>
          <w:tcPr>
            <w:tcW w:w="1417" w:type="dxa"/>
            <w:shd w:val="clear" w:color="auto" w:fill="auto"/>
            <w:noWrap/>
            <w:vAlign w:val="center"/>
            <w:hideMark/>
          </w:tcPr>
          <w:p w14:paraId="6E66C86F" w14:textId="77777777" w:rsidR="004928E3" w:rsidRPr="00AE41F2" w:rsidRDefault="004928E3" w:rsidP="0097430E">
            <w:pPr>
              <w:jc w:val="right"/>
              <w:rPr>
                <w:rFonts w:ascii="Calibri" w:hAnsi="Calibri" w:cs="Calibri"/>
              </w:rPr>
            </w:pPr>
            <w:r w:rsidRPr="00AE41F2">
              <w:rPr>
                <w:rFonts w:ascii="Calibri" w:hAnsi="Calibri" w:cs="Calibri"/>
              </w:rPr>
              <w:t>322.134</w:t>
            </w:r>
          </w:p>
        </w:tc>
        <w:tc>
          <w:tcPr>
            <w:tcW w:w="1418" w:type="dxa"/>
            <w:shd w:val="clear" w:color="auto" w:fill="auto"/>
            <w:noWrap/>
            <w:vAlign w:val="center"/>
            <w:hideMark/>
          </w:tcPr>
          <w:p w14:paraId="78243D09" w14:textId="77777777" w:rsidR="004928E3" w:rsidRPr="00AE41F2" w:rsidRDefault="004928E3" w:rsidP="0097430E">
            <w:pPr>
              <w:jc w:val="right"/>
              <w:rPr>
                <w:rFonts w:ascii="Calibri" w:hAnsi="Calibri" w:cs="Calibri"/>
              </w:rPr>
            </w:pPr>
            <w:r w:rsidRPr="00AE41F2">
              <w:rPr>
                <w:rFonts w:ascii="Calibri" w:hAnsi="Calibri" w:cs="Calibri"/>
              </w:rPr>
              <w:t>41.354</w:t>
            </w:r>
          </w:p>
        </w:tc>
        <w:tc>
          <w:tcPr>
            <w:tcW w:w="1363" w:type="dxa"/>
            <w:shd w:val="clear" w:color="auto" w:fill="auto"/>
            <w:noWrap/>
            <w:vAlign w:val="center"/>
            <w:hideMark/>
          </w:tcPr>
          <w:p w14:paraId="21468612" w14:textId="77777777" w:rsidR="004928E3" w:rsidRPr="00AE41F2" w:rsidRDefault="004928E3" w:rsidP="0097430E">
            <w:pPr>
              <w:jc w:val="right"/>
              <w:rPr>
                <w:rFonts w:ascii="Calibri" w:hAnsi="Calibri" w:cs="Calibri"/>
              </w:rPr>
            </w:pPr>
            <w:r w:rsidRPr="00AE41F2">
              <w:rPr>
                <w:rFonts w:ascii="Calibri" w:hAnsi="Calibri" w:cs="Calibri"/>
              </w:rPr>
              <w:t>0,68%</w:t>
            </w:r>
          </w:p>
        </w:tc>
      </w:tr>
      <w:tr w:rsidR="004928E3" w:rsidRPr="00AE41F2" w14:paraId="028164F3" w14:textId="77777777" w:rsidTr="0097430E">
        <w:trPr>
          <w:trHeight w:val="255"/>
        </w:trPr>
        <w:tc>
          <w:tcPr>
            <w:tcW w:w="1291" w:type="dxa"/>
            <w:shd w:val="clear" w:color="auto" w:fill="auto"/>
            <w:noWrap/>
            <w:vAlign w:val="center"/>
            <w:hideMark/>
          </w:tcPr>
          <w:p w14:paraId="67020D80" w14:textId="77777777" w:rsidR="004928E3" w:rsidRPr="00AE41F2" w:rsidRDefault="004928E3" w:rsidP="0097430E">
            <w:pPr>
              <w:jc w:val="center"/>
              <w:rPr>
                <w:rFonts w:ascii="Calibri" w:hAnsi="Calibri" w:cs="Calibri"/>
              </w:rPr>
            </w:pPr>
            <w:r w:rsidRPr="00AE41F2">
              <w:rPr>
                <w:rFonts w:ascii="Calibri" w:hAnsi="Calibri" w:cs="Calibri"/>
              </w:rPr>
              <w:t>2017</w:t>
            </w:r>
          </w:p>
        </w:tc>
        <w:tc>
          <w:tcPr>
            <w:tcW w:w="1418" w:type="dxa"/>
            <w:shd w:val="clear" w:color="auto" w:fill="auto"/>
            <w:noWrap/>
            <w:vAlign w:val="center"/>
            <w:hideMark/>
          </w:tcPr>
          <w:p w14:paraId="54CCC396" w14:textId="77777777" w:rsidR="004928E3" w:rsidRPr="00AE41F2" w:rsidRDefault="004928E3" w:rsidP="0097430E">
            <w:pPr>
              <w:jc w:val="right"/>
              <w:rPr>
                <w:rFonts w:ascii="Calibri" w:hAnsi="Calibri" w:cs="Calibri"/>
              </w:rPr>
            </w:pPr>
            <w:r w:rsidRPr="00AE41F2">
              <w:rPr>
                <w:rFonts w:ascii="Calibri" w:hAnsi="Calibri" w:cs="Calibri"/>
              </w:rPr>
              <w:t>356.875</w:t>
            </w:r>
          </w:p>
        </w:tc>
        <w:tc>
          <w:tcPr>
            <w:tcW w:w="1417" w:type="dxa"/>
            <w:shd w:val="clear" w:color="auto" w:fill="auto"/>
            <w:noWrap/>
            <w:vAlign w:val="center"/>
            <w:hideMark/>
          </w:tcPr>
          <w:p w14:paraId="4E783466" w14:textId="77777777" w:rsidR="004928E3" w:rsidRPr="00AE41F2" w:rsidRDefault="004928E3" w:rsidP="0097430E">
            <w:pPr>
              <w:jc w:val="right"/>
              <w:rPr>
                <w:rFonts w:ascii="Calibri" w:hAnsi="Calibri" w:cs="Calibri"/>
              </w:rPr>
            </w:pPr>
            <w:r w:rsidRPr="00AE41F2">
              <w:rPr>
                <w:rFonts w:ascii="Calibri" w:hAnsi="Calibri" w:cs="Calibri"/>
              </w:rPr>
              <w:t>311.165</w:t>
            </w:r>
          </w:p>
        </w:tc>
        <w:tc>
          <w:tcPr>
            <w:tcW w:w="1418" w:type="dxa"/>
            <w:shd w:val="clear" w:color="auto" w:fill="auto"/>
            <w:noWrap/>
            <w:vAlign w:val="center"/>
            <w:hideMark/>
          </w:tcPr>
          <w:p w14:paraId="747EFDE6" w14:textId="77777777" w:rsidR="004928E3" w:rsidRPr="00AE41F2" w:rsidRDefault="004928E3" w:rsidP="0097430E">
            <w:pPr>
              <w:jc w:val="right"/>
              <w:rPr>
                <w:rFonts w:ascii="Calibri" w:hAnsi="Calibri" w:cs="Calibri"/>
              </w:rPr>
            </w:pPr>
            <w:r w:rsidRPr="00AE41F2">
              <w:rPr>
                <w:rFonts w:ascii="Calibri" w:hAnsi="Calibri" w:cs="Calibri"/>
              </w:rPr>
              <w:t>45.710</w:t>
            </w:r>
          </w:p>
        </w:tc>
        <w:tc>
          <w:tcPr>
            <w:tcW w:w="1363" w:type="dxa"/>
            <w:shd w:val="clear" w:color="auto" w:fill="auto"/>
            <w:noWrap/>
            <w:vAlign w:val="center"/>
            <w:hideMark/>
          </w:tcPr>
          <w:p w14:paraId="46DF6062" w14:textId="77777777" w:rsidR="004928E3" w:rsidRPr="00AE41F2" w:rsidRDefault="004928E3" w:rsidP="0097430E">
            <w:pPr>
              <w:jc w:val="right"/>
              <w:rPr>
                <w:rFonts w:ascii="Calibri" w:hAnsi="Calibri" w:cs="Calibri"/>
              </w:rPr>
            </w:pPr>
            <w:r w:rsidRPr="00AE41F2">
              <w:rPr>
                <w:rFonts w:ascii="Calibri" w:hAnsi="Calibri" w:cs="Calibri"/>
              </w:rPr>
              <w:t>0,75%</w:t>
            </w:r>
          </w:p>
        </w:tc>
      </w:tr>
      <w:tr w:rsidR="004928E3" w:rsidRPr="00AE41F2" w14:paraId="7F840900" w14:textId="77777777" w:rsidTr="0097430E">
        <w:trPr>
          <w:trHeight w:val="255"/>
        </w:trPr>
        <w:tc>
          <w:tcPr>
            <w:tcW w:w="1291" w:type="dxa"/>
            <w:shd w:val="clear" w:color="auto" w:fill="auto"/>
            <w:noWrap/>
            <w:vAlign w:val="center"/>
            <w:hideMark/>
          </w:tcPr>
          <w:p w14:paraId="390A6D7C" w14:textId="77777777" w:rsidR="004928E3" w:rsidRPr="00AE41F2" w:rsidRDefault="004928E3" w:rsidP="0097430E">
            <w:pPr>
              <w:jc w:val="center"/>
              <w:rPr>
                <w:rFonts w:ascii="Calibri" w:hAnsi="Calibri" w:cs="Calibri"/>
              </w:rPr>
            </w:pPr>
            <w:r w:rsidRPr="00AE41F2">
              <w:rPr>
                <w:rFonts w:ascii="Calibri" w:hAnsi="Calibri" w:cs="Calibri"/>
              </w:rPr>
              <w:t>2018</w:t>
            </w:r>
          </w:p>
        </w:tc>
        <w:tc>
          <w:tcPr>
            <w:tcW w:w="1418" w:type="dxa"/>
            <w:shd w:val="clear" w:color="auto" w:fill="auto"/>
            <w:noWrap/>
            <w:vAlign w:val="center"/>
            <w:hideMark/>
          </w:tcPr>
          <w:p w14:paraId="6016F228" w14:textId="77777777" w:rsidR="004928E3" w:rsidRPr="00AE41F2" w:rsidRDefault="004928E3" w:rsidP="0097430E">
            <w:pPr>
              <w:jc w:val="right"/>
              <w:rPr>
                <w:rFonts w:ascii="Calibri" w:hAnsi="Calibri" w:cs="Calibri"/>
              </w:rPr>
            </w:pPr>
            <w:r w:rsidRPr="00AE41F2">
              <w:rPr>
                <w:rFonts w:ascii="Calibri" w:hAnsi="Calibri" w:cs="Calibri"/>
              </w:rPr>
              <w:t>348.492</w:t>
            </w:r>
          </w:p>
        </w:tc>
        <w:tc>
          <w:tcPr>
            <w:tcW w:w="1417" w:type="dxa"/>
            <w:shd w:val="clear" w:color="auto" w:fill="auto"/>
            <w:noWrap/>
            <w:vAlign w:val="center"/>
            <w:hideMark/>
          </w:tcPr>
          <w:p w14:paraId="6B54DDA4" w14:textId="77777777" w:rsidR="004928E3" w:rsidRPr="00AE41F2" w:rsidRDefault="004928E3" w:rsidP="0097430E">
            <w:pPr>
              <w:jc w:val="right"/>
              <w:rPr>
                <w:rFonts w:ascii="Calibri" w:hAnsi="Calibri" w:cs="Calibri"/>
              </w:rPr>
            </w:pPr>
            <w:r w:rsidRPr="00AE41F2">
              <w:rPr>
                <w:rFonts w:ascii="Calibri" w:hAnsi="Calibri" w:cs="Calibri"/>
              </w:rPr>
              <w:t>316.877</w:t>
            </w:r>
          </w:p>
        </w:tc>
        <w:tc>
          <w:tcPr>
            <w:tcW w:w="1418" w:type="dxa"/>
            <w:shd w:val="clear" w:color="auto" w:fill="auto"/>
            <w:noWrap/>
            <w:vAlign w:val="center"/>
            <w:hideMark/>
          </w:tcPr>
          <w:p w14:paraId="31C7D91C" w14:textId="77777777" w:rsidR="004928E3" w:rsidRPr="00AE41F2" w:rsidRDefault="004928E3" w:rsidP="0097430E">
            <w:pPr>
              <w:jc w:val="right"/>
              <w:rPr>
                <w:rFonts w:ascii="Calibri" w:hAnsi="Calibri" w:cs="Calibri"/>
              </w:rPr>
            </w:pPr>
            <w:r w:rsidRPr="00AE41F2">
              <w:rPr>
                <w:rFonts w:ascii="Calibri" w:hAnsi="Calibri" w:cs="Calibri"/>
              </w:rPr>
              <w:t>31.615</w:t>
            </w:r>
          </w:p>
        </w:tc>
        <w:tc>
          <w:tcPr>
            <w:tcW w:w="1363" w:type="dxa"/>
            <w:shd w:val="clear" w:color="auto" w:fill="auto"/>
            <w:noWrap/>
            <w:vAlign w:val="center"/>
            <w:hideMark/>
          </w:tcPr>
          <w:p w14:paraId="5AE0DCD0" w14:textId="77777777" w:rsidR="004928E3" w:rsidRPr="00AE41F2" w:rsidRDefault="004928E3" w:rsidP="0097430E">
            <w:pPr>
              <w:jc w:val="right"/>
              <w:rPr>
                <w:rFonts w:ascii="Calibri" w:hAnsi="Calibri" w:cs="Calibri"/>
              </w:rPr>
            </w:pPr>
            <w:r w:rsidRPr="00AE41F2">
              <w:rPr>
                <w:rFonts w:ascii="Calibri" w:hAnsi="Calibri" w:cs="Calibri"/>
              </w:rPr>
              <w:t>0,52%</w:t>
            </w:r>
          </w:p>
        </w:tc>
      </w:tr>
      <w:tr w:rsidR="004928E3" w:rsidRPr="00AE41F2" w14:paraId="4B85937A" w14:textId="77777777" w:rsidTr="0097430E">
        <w:trPr>
          <w:trHeight w:val="255"/>
        </w:trPr>
        <w:tc>
          <w:tcPr>
            <w:tcW w:w="1291" w:type="dxa"/>
            <w:shd w:val="clear" w:color="auto" w:fill="auto"/>
            <w:noWrap/>
            <w:vAlign w:val="center"/>
            <w:hideMark/>
          </w:tcPr>
          <w:p w14:paraId="075A455B" w14:textId="77777777" w:rsidR="004928E3" w:rsidRPr="00AE41F2" w:rsidRDefault="004928E3" w:rsidP="0097430E">
            <w:pPr>
              <w:jc w:val="center"/>
              <w:rPr>
                <w:rFonts w:ascii="Calibri" w:hAnsi="Calibri" w:cs="Calibri"/>
              </w:rPr>
            </w:pPr>
            <w:r w:rsidRPr="00AE41F2">
              <w:rPr>
                <w:rFonts w:ascii="Calibri" w:hAnsi="Calibri" w:cs="Calibri"/>
              </w:rPr>
              <w:t>2019</w:t>
            </w:r>
          </w:p>
        </w:tc>
        <w:tc>
          <w:tcPr>
            <w:tcW w:w="1418" w:type="dxa"/>
            <w:shd w:val="clear" w:color="auto" w:fill="auto"/>
            <w:noWrap/>
            <w:vAlign w:val="center"/>
            <w:hideMark/>
          </w:tcPr>
          <w:p w14:paraId="2D236D61" w14:textId="77777777" w:rsidR="004928E3" w:rsidRPr="00AE41F2" w:rsidRDefault="004928E3" w:rsidP="0097430E">
            <w:pPr>
              <w:jc w:val="right"/>
              <w:rPr>
                <w:rFonts w:ascii="Calibri" w:hAnsi="Calibri" w:cs="Calibri"/>
              </w:rPr>
            </w:pPr>
            <w:r w:rsidRPr="00AE41F2">
              <w:rPr>
                <w:rFonts w:ascii="Calibri" w:hAnsi="Calibri" w:cs="Calibri"/>
              </w:rPr>
              <w:t>353.052</w:t>
            </w:r>
          </w:p>
        </w:tc>
        <w:tc>
          <w:tcPr>
            <w:tcW w:w="1417" w:type="dxa"/>
            <w:shd w:val="clear" w:color="auto" w:fill="auto"/>
            <w:noWrap/>
            <w:vAlign w:val="center"/>
            <w:hideMark/>
          </w:tcPr>
          <w:p w14:paraId="4327FA5B" w14:textId="77777777" w:rsidR="004928E3" w:rsidRPr="00AE41F2" w:rsidRDefault="004928E3" w:rsidP="0097430E">
            <w:pPr>
              <w:jc w:val="right"/>
              <w:rPr>
                <w:rFonts w:ascii="Calibri" w:hAnsi="Calibri" w:cs="Calibri"/>
              </w:rPr>
            </w:pPr>
            <w:r w:rsidRPr="00AE41F2">
              <w:rPr>
                <w:rFonts w:ascii="Calibri" w:hAnsi="Calibri" w:cs="Calibri"/>
              </w:rPr>
              <w:t>326.423</w:t>
            </w:r>
          </w:p>
        </w:tc>
        <w:tc>
          <w:tcPr>
            <w:tcW w:w="1418" w:type="dxa"/>
            <w:shd w:val="clear" w:color="auto" w:fill="auto"/>
            <w:noWrap/>
            <w:vAlign w:val="center"/>
            <w:hideMark/>
          </w:tcPr>
          <w:p w14:paraId="6FBC3FE9" w14:textId="77777777" w:rsidR="004928E3" w:rsidRPr="00AE41F2" w:rsidRDefault="004928E3" w:rsidP="0097430E">
            <w:pPr>
              <w:jc w:val="right"/>
              <w:rPr>
                <w:rFonts w:ascii="Calibri" w:hAnsi="Calibri" w:cs="Calibri"/>
              </w:rPr>
            </w:pPr>
            <w:r w:rsidRPr="00AE41F2">
              <w:rPr>
                <w:rFonts w:ascii="Calibri" w:hAnsi="Calibri" w:cs="Calibri"/>
              </w:rPr>
              <w:t>26.629</w:t>
            </w:r>
          </w:p>
        </w:tc>
        <w:tc>
          <w:tcPr>
            <w:tcW w:w="1363" w:type="dxa"/>
            <w:shd w:val="clear" w:color="auto" w:fill="auto"/>
            <w:noWrap/>
            <w:vAlign w:val="center"/>
            <w:hideMark/>
          </w:tcPr>
          <w:p w14:paraId="23ECB918" w14:textId="77777777" w:rsidR="004928E3" w:rsidRPr="00AE41F2" w:rsidRDefault="004928E3" w:rsidP="0097430E">
            <w:pPr>
              <w:jc w:val="right"/>
              <w:rPr>
                <w:rFonts w:ascii="Calibri" w:hAnsi="Calibri" w:cs="Calibri"/>
              </w:rPr>
            </w:pPr>
            <w:r w:rsidRPr="00AE41F2">
              <w:rPr>
                <w:rFonts w:ascii="Calibri" w:hAnsi="Calibri" w:cs="Calibri"/>
              </w:rPr>
              <w:t>0,44%</w:t>
            </w:r>
          </w:p>
        </w:tc>
      </w:tr>
      <w:tr w:rsidR="004928E3" w:rsidRPr="00AE41F2" w14:paraId="4B966BD1" w14:textId="77777777" w:rsidTr="0097430E">
        <w:trPr>
          <w:trHeight w:val="255"/>
        </w:trPr>
        <w:tc>
          <w:tcPr>
            <w:tcW w:w="1291" w:type="dxa"/>
            <w:shd w:val="clear" w:color="auto" w:fill="auto"/>
            <w:noWrap/>
            <w:vAlign w:val="center"/>
            <w:hideMark/>
          </w:tcPr>
          <w:p w14:paraId="5E778D47" w14:textId="77777777" w:rsidR="004928E3" w:rsidRPr="00AE41F2" w:rsidRDefault="004928E3" w:rsidP="0097430E">
            <w:pPr>
              <w:jc w:val="center"/>
              <w:rPr>
                <w:rFonts w:ascii="Calibri" w:hAnsi="Calibri" w:cs="Calibri"/>
              </w:rPr>
            </w:pPr>
            <w:r w:rsidRPr="00AE41F2">
              <w:rPr>
                <w:rFonts w:ascii="Calibri" w:hAnsi="Calibri" w:cs="Calibri"/>
              </w:rPr>
              <w:t>2020</w:t>
            </w:r>
          </w:p>
        </w:tc>
        <w:tc>
          <w:tcPr>
            <w:tcW w:w="1418" w:type="dxa"/>
            <w:shd w:val="clear" w:color="auto" w:fill="auto"/>
            <w:noWrap/>
            <w:vAlign w:val="center"/>
            <w:hideMark/>
          </w:tcPr>
          <w:p w14:paraId="2B73D474" w14:textId="77777777" w:rsidR="004928E3" w:rsidRPr="00AE41F2" w:rsidRDefault="004928E3" w:rsidP="0097430E">
            <w:pPr>
              <w:jc w:val="right"/>
              <w:rPr>
                <w:rFonts w:ascii="Calibri" w:hAnsi="Calibri" w:cs="Calibri"/>
              </w:rPr>
            </w:pPr>
            <w:r w:rsidRPr="00AE41F2">
              <w:rPr>
                <w:rFonts w:ascii="Calibri" w:hAnsi="Calibri" w:cs="Calibri"/>
              </w:rPr>
              <w:t>292.308</w:t>
            </w:r>
          </w:p>
        </w:tc>
        <w:tc>
          <w:tcPr>
            <w:tcW w:w="1417" w:type="dxa"/>
            <w:shd w:val="clear" w:color="auto" w:fill="auto"/>
            <w:noWrap/>
            <w:vAlign w:val="center"/>
            <w:hideMark/>
          </w:tcPr>
          <w:p w14:paraId="15AA430E" w14:textId="77777777" w:rsidR="004928E3" w:rsidRPr="00AE41F2" w:rsidRDefault="004928E3" w:rsidP="0097430E">
            <w:pPr>
              <w:jc w:val="right"/>
              <w:rPr>
                <w:rFonts w:ascii="Calibri" w:hAnsi="Calibri" w:cs="Calibri"/>
              </w:rPr>
            </w:pPr>
            <w:r w:rsidRPr="00AE41F2">
              <w:rPr>
                <w:rFonts w:ascii="Calibri" w:hAnsi="Calibri" w:cs="Calibri"/>
              </w:rPr>
              <w:t>272.992</w:t>
            </w:r>
          </w:p>
        </w:tc>
        <w:tc>
          <w:tcPr>
            <w:tcW w:w="1418" w:type="dxa"/>
            <w:shd w:val="clear" w:color="auto" w:fill="auto"/>
            <w:noWrap/>
            <w:vAlign w:val="center"/>
            <w:hideMark/>
          </w:tcPr>
          <w:p w14:paraId="3FDB2C8E" w14:textId="77777777" w:rsidR="004928E3" w:rsidRPr="00AE41F2" w:rsidRDefault="004928E3" w:rsidP="0097430E">
            <w:pPr>
              <w:jc w:val="right"/>
              <w:rPr>
                <w:rFonts w:ascii="Calibri" w:hAnsi="Calibri" w:cs="Calibri"/>
              </w:rPr>
            </w:pPr>
            <w:r w:rsidRPr="00AE41F2">
              <w:rPr>
                <w:rFonts w:ascii="Calibri" w:hAnsi="Calibri" w:cs="Calibri"/>
              </w:rPr>
              <w:t>19.316</w:t>
            </w:r>
          </w:p>
        </w:tc>
        <w:tc>
          <w:tcPr>
            <w:tcW w:w="1363" w:type="dxa"/>
            <w:shd w:val="clear" w:color="auto" w:fill="auto"/>
            <w:noWrap/>
            <w:vAlign w:val="center"/>
            <w:hideMark/>
          </w:tcPr>
          <w:p w14:paraId="56490D77" w14:textId="77777777" w:rsidR="004928E3" w:rsidRPr="00AE41F2" w:rsidRDefault="004928E3" w:rsidP="0097430E">
            <w:pPr>
              <w:jc w:val="right"/>
              <w:rPr>
                <w:rFonts w:ascii="Calibri" w:hAnsi="Calibri" w:cs="Calibri"/>
              </w:rPr>
            </w:pPr>
            <w:r w:rsidRPr="00AE41F2">
              <w:rPr>
                <w:rFonts w:ascii="Calibri" w:hAnsi="Calibri" w:cs="Calibri"/>
              </w:rPr>
              <w:t>0,32%</w:t>
            </w:r>
          </w:p>
        </w:tc>
      </w:tr>
      <w:tr w:rsidR="004928E3" w:rsidRPr="00EE6C57" w14:paraId="357959BA" w14:textId="77777777" w:rsidTr="0097430E">
        <w:trPr>
          <w:trHeight w:val="255"/>
        </w:trPr>
        <w:tc>
          <w:tcPr>
            <w:tcW w:w="1291" w:type="dxa"/>
            <w:shd w:val="clear" w:color="auto" w:fill="auto"/>
            <w:noWrap/>
            <w:vAlign w:val="center"/>
          </w:tcPr>
          <w:p w14:paraId="64B305BE" w14:textId="77777777" w:rsidR="004928E3" w:rsidRPr="00EE6C57" w:rsidRDefault="004928E3" w:rsidP="0097430E">
            <w:pPr>
              <w:jc w:val="center"/>
              <w:rPr>
                <w:rFonts w:ascii="Calibri" w:hAnsi="Calibri" w:cs="Calibri"/>
              </w:rPr>
            </w:pPr>
            <w:r w:rsidRPr="00EE6C57">
              <w:rPr>
                <w:rFonts w:ascii="Calibri" w:hAnsi="Calibri" w:cs="Calibri"/>
              </w:rPr>
              <w:t>2021</w:t>
            </w:r>
          </w:p>
        </w:tc>
        <w:tc>
          <w:tcPr>
            <w:tcW w:w="1418" w:type="dxa"/>
            <w:shd w:val="clear" w:color="auto" w:fill="auto"/>
            <w:noWrap/>
            <w:vAlign w:val="center"/>
          </w:tcPr>
          <w:p w14:paraId="42F03B8A" w14:textId="77777777" w:rsidR="004928E3" w:rsidRPr="00EE6C57" w:rsidRDefault="004928E3" w:rsidP="0097430E">
            <w:pPr>
              <w:jc w:val="right"/>
              <w:rPr>
                <w:rFonts w:ascii="Calibri" w:hAnsi="Calibri" w:cs="Calibri"/>
              </w:rPr>
            </w:pPr>
            <w:r w:rsidRPr="00EE6C57">
              <w:rPr>
                <w:rFonts w:ascii="Calibri" w:hAnsi="Calibri" w:cs="Calibri"/>
              </w:rPr>
              <w:t>332.596</w:t>
            </w:r>
          </w:p>
        </w:tc>
        <w:tc>
          <w:tcPr>
            <w:tcW w:w="1417" w:type="dxa"/>
            <w:shd w:val="clear" w:color="auto" w:fill="auto"/>
            <w:noWrap/>
            <w:vAlign w:val="center"/>
          </w:tcPr>
          <w:p w14:paraId="1528FE18" w14:textId="77777777" w:rsidR="004928E3" w:rsidRPr="00EE6C57" w:rsidRDefault="004928E3" w:rsidP="0097430E">
            <w:pPr>
              <w:jc w:val="right"/>
              <w:rPr>
                <w:rFonts w:ascii="Calibri" w:hAnsi="Calibri" w:cs="Calibri"/>
              </w:rPr>
            </w:pPr>
            <w:r w:rsidRPr="00EE6C57">
              <w:rPr>
                <w:rFonts w:ascii="Calibri" w:hAnsi="Calibri" w:cs="Calibri"/>
              </w:rPr>
              <w:t>246.009</w:t>
            </w:r>
          </w:p>
        </w:tc>
        <w:tc>
          <w:tcPr>
            <w:tcW w:w="1418" w:type="dxa"/>
            <w:shd w:val="clear" w:color="auto" w:fill="auto"/>
            <w:noWrap/>
            <w:vAlign w:val="center"/>
          </w:tcPr>
          <w:p w14:paraId="60A893D7" w14:textId="77777777" w:rsidR="004928E3" w:rsidRPr="00EE6C57" w:rsidRDefault="004928E3" w:rsidP="0097430E">
            <w:pPr>
              <w:jc w:val="right"/>
              <w:rPr>
                <w:rFonts w:ascii="Calibri" w:hAnsi="Calibri" w:cs="Calibri"/>
              </w:rPr>
            </w:pPr>
            <w:r w:rsidRPr="00EE6C57">
              <w:rPr>
                <w:rFonts w:ascii="Calibri" w:hAnsi="Calibri" w:cs="Calibri"/>
              </w:rPr>
              <w:t>86.587</w:t>
            </w:r>
          </w:p>
        </w:tc>
        <w:tc>
          <w:tcPr>
            <w:tcW w:w="1363" w:type="dxa"/>
            <w:shd w:val="clear" w:color="auto" w:fill="auto"/>
            <w:noWrap/>
            <w:vAlign w:val="center"/>
          </w:tcPr>
          <w:p w14:paraId="3E3C96FE" w14:textId="77777777" w:rsidR="004928E3" w:rsidRPr="00EE6C57" w:rsidRDefault="004928E3" w:rsidP="0097430E">
            <w:pPr>
              <w:jc w:val="right"/>
              <w:rPr>
                <w:rFonts w:ascii="Calibri" w:hAnsi="Calibri" w:cs="Calibri"/>
              </w:rPr>
            </w:pPr>
            <w:r w:rsidRPr="00EE6C57">
              <w:rPr>
                <w:rFonts w:ascii="Calibri" w:hAnsi="Calibri" w:cs="Calibri"/>
              </w:rPr>
              <w:t>1,42%</w:t>
            </w:r>
          </w:p>
        </w:tc>
      </w:tr>
      <w:tr w:rsidR="00C10322" w:rsidRPr="00EE6C57" w14:paraId="6E077930" w14:textId="77777777" w:rsidTr="0097430E">
        <w:trPr>
          <w:trHeight w:val="255"/>
        </w:trPr>
        <w:tc>
          <w:tcPr>
            <w:tcW w:w="1291" w:type="dxa"/>
            <w:shd w:val="clear" w:color="auto" w:fill="auto"/>
            <w:noWrap/>
            <w:vAlign w:val="center"/>
          </w:tcPr>
          <w:p w14:paraId="3BB5F8C7" w14:textId="2FC126CA" w:rsidR="00C10322" w:rsidRPr="00EE6C57" w:rsidRDefault="00C10322" w:rsidP="0097430E">
            <w:pPr>
              <w:jc w:val="center"/>
              <w:rPr>
                <w:rFonts w:ascii="Calibri" w:hAnsi="Calibri" w:cs="Calibri"/>
              </w:rPr>
            </w:pPr>
            <w:r>
              <w:rPr>
                <w:rFonts w:ascii="Calibri" w:hAnsi="Calibri" w:cs="Calibri"/>
              </w:rPr>
              <w:t>2022</w:t>
            </w:r>
          </w:p>
        </w:tc>
        <w:tc>
          <w:tcPr>
            <w:tcW w:w="1418" w:type="dxa"/>
            <w:shd w:val="clear" w:color="auto" w:fill="auto"/>
            <w:noWrap/>
            <w:vAlign w:val="center"/>
          </w:tcPr>
          <w:p w14:paraId="4F15B645" w14:textId="1A323B96" w:rsidR="00C10322" w:rsidRPr="00EE6C57" w:rsidRDefault="00C10322" w:rsidP="0097430E">
            <w:pPr>
              <w:jc w:val="right"/>
              <w:rPr>
                <w:rFonts w:ascii="Calibri" w:hAnsi="Calibri" w:cs="Calibri"/>
              </w:rPr>
            </w:pPr>
            <w:r w:rsidRPr="00C10322">
              <w:rPr>
                <w:rFonts w:ascii="Calibri" w:hAnsi="Calibri" w:cs="Calibri"/>
              </w:rPr>
              <w:t>312.564</w:t>
            </w:r>
          </w:p>
        </w:tc>
        <w:tc>
          <w:tcPr>
            <w:tcW w:w="1417" w:type="dxa"/>
            <w:shd w:val="clear" w:color="auto" w:fill="auto"/>
            <w:noWrap/>
            <w:vAlign w:val="center"/>
          </w:tcPr>
          <w:p w14:paraId="0EFE55F4" w14:textId="14249747" w:rsidR="00C10322" w:rsidRPr="00EE6C57" w:rsidRDefault="00C10322" w:rsidP="0097430E">
            <w:pPr>
              <w:jc w:val="right"/>
              <w:rPr>
                <w:rFonts w:ascii="Calibri" w:hAnsi="Calibri" w:cs="Calibri"/>
              </w:rPr>
            </w:pPr>
            <w:r w:rsidRPr="00C10322">
              <w:rPr>
                <w:rFonts w:ascii="Calibri" w:hAnsi="Calibri" w:cs="Calibri"/>
              </w:rPr>
              <w:t>264.546</w:t>
            </w:r>
          </w:p>
        </w:tc>
        <w:tc>
          <w:tcPr>
            <w:tcW w:w="1418" w:type="dxa"/>
            <w:shd w:val="clear" w:color="auto" w:fill="auto"/>
            <w:noWrap/>
            <w:vAlign w:val="center"/>
          </w:tcPr>
          <w:p w14:paraId="4E341FCC" w14:textId="5ACC3198" w:rsidR="00C10322" w:rsidRPr="00EE6C57" w:rsidRDefault="00C10322" w:rsidP="0097430E">
            <w:pPr>
              <w:jc w:val="right"/>
              <w:rPr>
                <w:rFonts w:ascii="Calibri" w:hAnsi="Calibri" w:cs="Calibri"/>
              </w:rPr>
            </w:pPr>
            <w:r w:rsidRPr="00C10322">
              <w:rPr>
                <w:rFonts w:ascii="Calibri" w:hAnsi="Calibri" w:cs="Calibri"/>
              </w:rPr>
              <w:t>48.018</w:t>
            </w:r>
          </w:p>
        </w:tc>
        <w:tc>
          <w:tcPr>
            <w:tcW w:w="1363" w:type="dxa"/>
            <w:shd w:val="clear" w:color="auto" w:fill="auto"/>
            <w:noWrap/>
            <w:vAlign w:val="center"/>
          </w:tcPr>
          <w:p w14:paraId="40B4AAC1" w14:textId="669773E6" w:rsidR="00C10322" w:rsidRPr="00EE6C57" w:rsidRDefault="00C10322" w:rsidP="0097430E">
            <w:pPr>
              <w:jc w:val="right"/>
              <w:rPr>
                <w:rFonts w:ascii="Calibri" w:hAnsi="Calibri" w:cs="Calibri"/>
              </w:rPr>
            </w:pPr>
            <w:r w:rsidRPr="00C10322">
              <w:rPr>
                <w:rFonts w:ascii="Calibri" w:hAnsi="Calibri" w:cs="Calibri"/>
              </w:rPr>
              <w:t>0,79%</w:t>
            </w:r>
          </w:p>
        </w:tc>
      </w:tr>
      <w:tr w:rsidR="00F77236" w:rsidRPr="00EE6C57" w14:paraId="18EC4B09" w14:textId="77777777" w:rsidTr="0097430E">
        <w:trPr>
          <w:trHeight w:val="255"/>
        </w:trPr>
        <w:tc>
          <w:tcPr>
            <w:tcW w:w="1291" w:type="dxa"/>
            <w:tcBorders>
              <w:bottom w:val="single" w:sz="4" w:space="0" w:color="auto"/>
            </w:tcBorders>
            <w:shd w:val="clear" w:color="auto" w:fill="auto"/>
            <w:noWrap/>
            <w:vAlign w:val="center"/>
          </w:tcPr>
          <w:p w14:paraId="03A1AA0B" w14:textId="3C0747A0" w:rsidR="00F77236" w:rsidRDefault="00F77236" w:rsidP="0097430E">
            <w:pPr>
              <w:jc w:val="center"/>
              <w:rPr>
                <w:rFonts w:ascii="Calibri" w:hAnsi="Calibri" w:cs="Calibri"/>
              </w:rPr>
            </w:pPr>
            <w:r>
              <w:rPr>
                <w:rFonts w:ascii="Calibri" w:hAnsi="Calibri" w:cs="Calibri"/>
              </w:rPr>
              <w:t>2023</w:t>
            </w:r>
          </w:p>
        </w:tc>
        <w:tc>
          <w:tcPr>
            <w:tcW w:w="1418" w:type="dxa"/>
            <w:tcBorders>
              <w:bottom w:val="single" w:sz="4" w:space="0" w:color="auto"/>
            </w:tcBorders>
            <w:shd w:val="clear" w:color="auto" w:fill="auto"/>
            <w:noWrap/>
            <w:vAlign w:val="center"/>
          </w:tcPr>
          <w:p w14:paraId="6C0517F3" w14:textId="2B18F0E7" w:rsidR="00F77236" w:rsidRPr="00C10322" w:rsidRDefault="00F77236" w:rsidP="0097430E">
            <w:pPr>
              <w:jc w:val="right"/>
              <w:rPr>
                <w:rFonts w:ascii="Calibri" w:hAnsi="Calibri" w:cs="Calibri"/>
              </w:rPr>
            </w:pPr>
            <w:r w:rsidRPr="00F77236">
              <w:rPr>
                <w:rFonts w:ascii="Calibri" w:hAnsi="Calibri" w:cs="Calibri"/>
              </w:rPr>
              <w:t>312.050</w:t>
            </w:r>
          </w:p>
        </w:tc>
        <w:tc>
          <w:tcPr>
            <w:tcW w:w="1417" w:type="dxa"/>
            <w:tcBorders>
              <w:bottom w:val="single" w:sz="4" w:space="0" w:color="auto"/>
            </w:tcBorders>
            <w:shd w:val="clear" w:color="auto" w:fill="auto"/>
            <w:noWrap/>
            <w:vAlign w:val="center"/>
          </w:tcPr>
          <w:p w14:paraId="1A74A8B6" w14:textId="76DE9E3D" w:rsidR="00F77236" w:rsidRPr="00C10322" w:rsidRDefault="00F77236" w:rsidP="0097430E">
            <w:pPr>
              <w:jc w:val="right"/>
              <w:rPr>
                <w:rFonts w:ascii="Calibri" w:hAnsi="Calibri" w:cs="Calibri"/>
              </w:rPr>
            </w:pPr>
            <w:r w:rsidRPr="00F77236">
              <w:rPr>
                <w:rFonts w:ascii="Calibri" w:hAnsi="Calibri" w:cs="Calibri"/>
              </w:rPr>
              <w:t>270.011</w:t>
            </w:r>
          </w:p>
        </w:tc>
        <w:tc>
          <w:tcPr>
            <w:tcW w:w="1418" w:type="dxa"/>
            <w:tcBorders>
              <w:bottom w:val="single" w:sz="4" w:space="0" w:color="auto"/>
            </w:tcBorders>
            <w:shd w:val="clear" w:color="auto" w:fill="auto"/>
            <w:noWrap/>
            <w:vAlign w:val="center"/>
          </w:tcPr>
          <w:p w14:paraId="08790318" w14:textId="55697F92" w:rsidR="00F77236" w:rsidRPr="00C10322" w:rsidRDefault="00F77236" w:rsidP="0097430E">
            <w:pPr>
              <w:jc w:val="right"/>
              <w:rPr>
                <w:rFonts w:ascii="Calibri" w:hAnsi="Calibri" w:cs="Calibri"/>
              </w:rPr>
            </w:pPr>
            <w:r w:rsidRPr="00F77236">
              <w:rPr>
                <w:rFonts w:ascii="Calibri" w:hAnsi="Calibri" w:cs="Calibri"/>
              </w:rPr>
              <w:t>42.039</w:t>
            </w:r>
          </w:p>
        </w:tc>
        <w:tc>
          <w:tcPr>
            <w:tcW w:w="1363" w:type="dxa"/>
            <w:tcBorders>
              <w:bottom w:val="single" w:sz="4" w:space="0" w:color="auto"/>
            </w:tcBorders>
            <w:shd w:val="clear" w:color="auto" w:fill="auto"/>
            <w:noWrap/>
            <w:vAlign w:val="center"/>
          </w:tcPr>
          <w:p w14:paraId="2578734E" w14:textId="4B4FF628" w:rsidR="00F77236" w:rsidRPr="00C10322" w:rsidRDefault="00F77236" w:rsidP="0097430E">
            <w:pPr>
              <w:jc w:val="right"/>
              <w:rPr>
                <w:rFonts w:ascii="Calibri" w:hAnsi="Calibri" w:cs="Calibri"/>
              </w:rPr>
            </w:pPr>
            <w:r w:rsidRPr="00F77236">
              <w:rPr>
                <w:rFonts w:ascii="Calibri" w:hAnsi="Calibri" w:cs="Calibri"/>
              </w:rPr>
              <w:t>0,70%</w:t>
            </w:r>
          </w:p>
        </w:tc>
      </w:tr>
    </w:tbl>
    <w:p w14:paraId="0B740B0B" w14:textId="77777777" w:rsidR="005475B1" w:rsidRPr="007D6E83" w:rsidRDefault="005475B1" w:rsidP="00E25F4B">
      <w:pPr>
        <w:pStyle w:val="Corpodeltesto3"/>
        <w:ind w:left="993"/>
        <w:jc w:val="left"/>
        <w:rPr>
          <w:rFonts w:ascii="Calibri" w:hAnsi="Calibri" w:cs="Calibri"/>
          <w:i/>
          <w:sz w:val="16"/>
        </w:rPr>
      </w:pPr>
      <w:r w:rsidRPr="00C90CB6">
        <w:rPr>
          <w:rFonts w:ascii="Calibri" w:hAnsi="Calibri" w:cs="Calibri"/>
          <w:i/>
          <w:sz w:val="16"/>
        </w:rPr>
        <w:t>Fonte: Unioncamere-InfoCamere, Movimprese</w:t>
      </w:r>
    </w:p>
    <w:p w14:paraId="7DD849A2" w14:textId="0A0107BC" w:rsidR="005475B1" w:rsidRPr="007D6E83" w:rsidRDefault="005475B1" w:rsidP="00E25F4B">
      <w:pPr>
        <w:ind w:left="993"/>
        <w:jc w:val="both"/>
        <w:rPr>
          <w:rFonts w:ascii="Calibri" w:hAnsi="Calibri" w:cs="Calibri"/>
          <w:i/>
          <w:sz w:val="16"/>
          <w:szCs w:val="16"/>
        </w:rPr>
      </w:pPr>
      <w:r w:rsidRPr="00C90CB6">
        <w:rPr>
          <w:rFonts w:ascii="Calibri" w:hAnsi="Calibri" w:cs="Calibri"/>
          <w:i/>
          <w:sz w:val="16"/>
          <w:szCs w:val="16"/>
        </w:rPr>
        <w:t xml:space="preserve">(*) Al netto delle cancellazioni d’ufficio effettuate </w:t>
      </w:r>
      <w:r>
        <w:rPr>
          <w:rFonts w:ascii="Calibri" w:hAnsi="Calibri" w:cs="Calibri"/>
          <w:i/>
          <w:sz w:val="16"/>
          <w:szCs w:val="16"/>
        </w:rPr>
        <w:t xml:space="preserve">In ciascun </w:t>
      </w:r>
      <w:r w:rsidRPr="00C90CB6">
        <w:rPr>
          <w:rFonts w:ascii="Calibri" w:hAnsi="Calibri" w:cs="Calibri"/>
          <w:i/>
          <w:sz w:val="16"/>
          <w:szCs w:val="16"/>
        </w:rPr>
        <w:t>periodo</w:t>
      </w:r>
    </w:p>
    <w:p w14:paraId="6D8DC53C" w14:textId="77777777" w:rsidR="00586C75" w:rsidRDefault="00586C75" w:rsidP="004F2C17">
      <w:pPr>
        <w:rPr>
          <w:rFonts w:ascii="Calibri" w:hAnsi="Calibri" w:cs="Calibri"/>
          <w:b/>
          <w:smallCaps/>
          <w:sz w:val="22"/>
          <w:szCs w:val="22"/>
        </w:rPr>
      </w:pPr>
    </w:p>
    <w:p w14:paraId="72D47286" w14:textId="5F2EA9FF" w:rsidR="005475B1" w:rsidRDefault="00744196" w:rsidP="004F2C17">
      <w:pPr>
        <w:rPr>
          <w:rFonts w:ascii="Calibri" w:hAnsi="Calibri" w:cs="Calibri"/>
          <w:b/>
          <w:smallCaps/>
          <w:sz w:val="22"/>
          <w:szCs w:val="22"/>
        </w:rPr>
      </w:pPr>
      <w:r>
        <w:rPr>
          <w:rFonts w:ascii="Calibri" w:hAnsi="Calibri" w:cs="Calibri"/>
          <w:b/>
          <w:smallCaps/>
          <w:noProof/>
          <w:sz w:val="22"/>
          <w:szCs w:val="22"/>
        </w:rPr>
        <w:lastRenderedPageBreak/>
        <w:drawing>
          <wp:inline distT="0" distB="0" distL="0" distR="0" wp14:anchorId="7163DE02" wp14:editId="6710BCB8">
            <wp:extent cx="5816737" cy="4068000"/>
            <wp:effectExtent l="0" t="0" r="0" b="889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6737" cy="4068000"/>
                    </a:xfrm>
                    <a:prstGeom prst="rect">
                      <a:avLst/>
                    </a:prstGeom>
                    <a:noFill/>
                  </pic:spPr>
                </pic:pic>
              </a:graphicData>
            </a:graphic>
          </wp:inline>
        </w:drawing>
      </w:r>
    </w:p>
    <w:p w14:paraId="0A0E4350" w14:textId="77777777" w:rsidR="005475B1" w:rsidRDefault="005475B1" w:rsidP="005475B1">
      <w:pPr>
        <w:pStyle w:val="Corpodeltesto3"/>
        <w:ind w:firstLine="284"/>
        <w:jc w:val="left"/>
        <w:rPr>
          <w:rFonts w:ascii="Calibri" w:hAnsi="Calibri" w:cs="Calibri"/>
          <w:i/>
          <w:sz w:val="16"/>
        </w:rPr>
      </w:pPr>
      <w:r w:rsidRPr="00C90CB6">
        <w:rPr>
          <w:rFonts w:ascii="Calibri" w:hAnsi="Calibri" w:cs="Calibri"/>
          <w:i/>
          <w:sz w:val="16"/>
        </w:rPr>
        <w:t>Fonte: Unioncamere-InfoCamere, Movimprese</w:t>
      </w:r>
    </w:p>
    <w:p w14:paraId="12FFF58E" w14:textId="77777777" w:rsidR="00DC3D1A" w:rsidRDefault="00DC3D1A" w:rsidP="005475B1">
      <w:pPr>
        <w:pStyle w:val="Corpodeltesto3"/>
        <w:ind w:firstLine="284"/>
        <w:jc w:val="left"/>
        <w:rPr>
          <w:rFonts w:ascii="Calibri" w:hAnsi="Calibri" w:cs="Calibri"/>
          <w:i/>
          <w:sz w:val="16"/>
        </w:rPr>
      </w:pPr>
    </w:p>
    <w:p w14:paraId="759F511E" w14:textId="76AF3831" w:rsidR="00DC3D1A" w:rsidRDefault="00DC3D1A" w:rsidP="005475B1">
      <w:pPr>
        <w:pStyle w:val="Corpodeltesto3"/>
        <w:ind w:firstLine="284"/>
        <w:jc w:val="left"/>
        <w:rPr>
          <w:rFonts w:ascii="Calibri" w:hAnsi="Calibri" w:cs="Calibri"/>
          <w:i/>
          <w:sz w:val="16"/>
        </w:rPr>
      </w:pPr>
      <w:r>
        <w:rPr>
          <w:noProof/>
        </w:rPr>
        <w:drawing>
          <wp:inline distT="0" distB="0" distL="0" distR="0" wp14:anchorId="3B0BA7D6" wp14:editId="27655944">
            <wp:extent cx="5850890" cy="3986530"/>
            <wp:effectExtent l="0" t="0" r="0" b="0"/>
            <wp:docPr id="3" name="Immagine 1" descr="Immagine che contiene testo, schermata, line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Immagine che contiene testo, schermata, linea, diagramma&#10;&#10;Descrizione generata automaticament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0890" cy="3986530"/>
                    </a:xfrm>
                    <a:prstGeom prst="rect">
                      <a:avLst/>
                    </a:prstGeom>
                    <a:noFill/>
                  </pic:spPr>
                </pic:pic>
              </a:graphicData>
            </a:graphic>
          </wp:inline>
        </w:drawing>
      </w:r>
    </w:p>
    <w:p w14:paraId="127D42C7" w14:textId="77777777" w:rsidR="008B4A65" w:rsidRPr="007D6E83" w:rsidRDefault="008B4A65" w:rsidP="008B4A65">
      <w:pPr>
        <w:pStyle w:val="Corpodeltesto3"/>
        <w:ind w:left="284"/>
        <w:jc w:val="left"/>
        <w:rPr>
          <w:rFonts w:ascii="Calibri" w:hAnsi="Calibri" w:cs="Calibri"/>
          <w:i/>
          <w:sz w:val="16"/>
        </w:rPr>
      </w:pPr>
      <w:r w:rsidRPr="00C90CB6">
        <w:rPr>
          <w:rFonts w:ascii="Calibri" w:hAnsi="Calibri" w:cs="Calibri"/>
          <w:i/>
          <w:sz w:val="16"/>
        </w:rPr>
        <w:t>Fonte: Unioncamere-InfoCamere, Movimprese</w:t>
      </w:r>
    </w:p>
    <w:p w14:paraId="094FEEE0" w14:textId="105F0D6E" w:rsidR="005475B1" w:rsidRDefault="005475B1" w:rsidP="008B4A65">
      <w:pPr>
        <w:jc w:val="center"/>
        <w:rPr>
          <w:rFonts w:ascii="Calibri" w:hAnsi="Calibri" w:cs="Calibri"/>
          <w:b/>
          <w:smallCaps/>
          <w:sz w:val="22"/>
          <w:szCs w:val="22"/>
        </w:rPr>
      </w:pPr>
      <w:r>
        <w:rPr>
          <w:rFonts w:ascii="Calibri" w:hAnsi="Calibri" w:cs="Calibri"/>
          <w:b/>
          <w:smallCaps/>
          <w:sz w:val="22"/>
          <w:szCs w:val="22"/>
        </w:rPr>
        <w:br w:type="page"/>
      </w:r>
      <w:r w:rsidR="001E79CD">
        <w:rPr>
          <w:rFonts w:ascii="Calibri" w:hAnsi="Calibri" w:cs="Calibri"/>
          <w:b/>
          <w:smallCaps/>
          <w:sz w:val="22"/>
          <w:szCs w:val="22"/>
        </w:rPr>
        <w:lastRenderedPageBreak/>
        <w:t>MOVIMPRESE 2023</w:t>
      </w:r>
      <w:r w:rsidR="000564BE">
        <w:rPr>
          <w:rFonts w:ascii="Calibri" w:hAnsi="Calibri" w:cs="Calibri"/>
          <w:b/>
          <w:smallCaps/>
          <w:sz w:val="22"/>
          <w:szCs w:val="22"/>
        </w:rPr>
        <w:t xml:space="preserve"> - </w:t>
      </w:r>
      <w:r w:rsidRPr="00F162FF">
        <w:rPr>
          <w:rFonts w:ascii="Calibri" w:hAnsi="Calibri" w:cs="Calibri"/>
          <w:b/>
          <w:smallCaps/>
          <w:sz w:val="22"/>
          <w:szCs w:val="22"/>
        </w:rPr>
        <w:t>Riepilogo dei da</w:t>
      </w:r>
      <w:r>
        <w:rPr>
          <w:rFonts w:ascii="Calibri" w:hAnsi="Calibri" w:cs="Calibri"/>
          <w:b/>
          <w:smallCaps/>
          <w:sz w:val="22"/>
          <w:szCs w:val="22"/>
        </w:rPr>
        <w:t>t</w:t>
      </w:r>
      <w:r w:rsidRPr="00F162FF">
        <w:rPr>
          <w:rFonts w:ascii="Calibri" w:hAnsi="Calibri" w:cs="Calibri"/>
          <w:b/>
          <w:smallCaps/>
          <w:sz w:val="22"/>
          <w:szCs w:val="22"/>
        </w:rPr>
        <w:t>i principali</w:t>
      </w:r>
      <w:r w:rsidRPr="00C90CB6">
        <w:rPr>
          <w:rStyle w:val="Rimandonotaapidipagina"/>
          <w:rFonts w:ascii="Calibri" w:hAnsi="Calibri" w:cs="Calibri"/>
          <w:b/>
        </w:rPr>
        <w:footnoteReference w:id="1"/>
      </w:r>
    </w:p>
    <w:p w14:paraId="5A8BB29B" w14:textId="77777777" w:rsidR="00896305" w:rsidRDefault="00896305" w:rsidP="00586C75">
      <w:pPr>
        <w:rPr>
          <w:rFonts w:ascii="Calibri" w:hAnsi="Calibri" w:cs="Calibri"/>
          <w:b/>
          <w:smallCaps/>
          <w:sz w:val="22"/>
          <w:szCs w:val="22"/>
        </w:rPr>
      </w:pPr>
    </w:p>
    <w:p w14:paraId="3C4FDD18" w14:textId="77777777" w:rsidR="00F70338" w:rsidRPr="00586C75" w:rsidRDefault="00F70338" w:rsidP="00586C75">
      <w:pPr>
        <w:rPr>
          <w:rFonts w:ascii="Calibri" w:hAnsi="Calibri" w:cs="Calibri"/>
          <w:b/>
          <w:smallCaps/>
          <w:sz w:val="22"/>
          <w:szCs w:val="22"/>
        </w:rPr>
      </w:pPr>
    </w:p>
    <w:p w14:paraId="5EE1B410" w14:textId="1CD318B6" w:rsidR="00F70338" w:rsidRPr="00D61739" w:rsidRDefault="004F2C17" w:rsidP="004F2C17">
      <w:pPr>
        <w:rPr>
          <w:rFonts w:ascii="Calibri" w:hAnsi="Calibri" w:cs="Calibri"/>
          <w:b/>
          <w:sz w:val="22"/>
        </w:rPr>
      </w:pPr>
      <w:r w:rsidRPr="00D61739">
        <w:rPr>
          <w:rFonts w:ascii="Calibri" w:hAnsi="Calibri" w:cs="Calibri"/>
          <w:b/>
          <w:sz w:val="22"/>
        </w:rPr>
        <w:t xml:space="preserve">Tab. </w:t>
      </w:r>
      <w:r w:rsidR="00E05374" w:rsidRPr="00D61739">
        <w:rPr>
          <w:rFonts w:ascii="Calibri" w:hAnsi="Calibri" w:cs="Calibri"/>
          <w:b/>
          <w:sz w:val="22"/>
        </w:rPr>
        <w:t>1</w:t>
      </w:r>
      <w:r w:rsidRPr="00D61739">
        <w:rPr>
          <w:rFonts w:ascii="Calibri" w:hAnsi="Calibri" w:cs="Calibri"/>
          <w:b/>
          <w:sz w:val="22"/>
        </w:rPr>
        <w:t xml:space="preserve"> – Nati-mortalità delle imprese per regioni – </w:t>
      </w:r>
      <w:r w:rsidR="001E79CD">
        <w:rPr>
          <w:rFonts w:ascii="Calibri" w:hAnsi="Calibri" w:cs="Calibri"/>
          <w:b/>
          <w:sz w:val="22"/>
        </w:rPr>
        <w:t>Anno 2023</w:t>
      </w:r>
      <w:r w:rsidRPr="00D61739">
        <w:rPr>
          <w:rFonts w:ascii="Calibri" w:hAnsi="Calibri" w:cs="Calibri"/>
          <w:b/>
          <w:sz w:val="22"/>
        </w:rPr>
        <w:t xml:space="preserve"> </w:t>
      </w:r>
    </w:p>
    <w:p w14:paraId="13C5BB8F" w14:textId="77777777" w:rsidR="00F70338" w:rsidRPr="008855D0" w:rsidRDefault="00F70338" w:rsidP="004F2C17">
      <w:pPr>
        <w:rPr>
          <w:rFonts w:ascii="Calibri" w:hAnsi="Calibri" w:cs="Calibri"/>
          <w:i/>
        </w:rPr>
      </w:pPr>
    </w:p>
    <w:tbl>
      <w:tblPr>
        <w:tblW w:w="9811" w:type="dxa"/>
        <w:tblLayout w:type="fixed"/>
        <w:tblCellMar>
          <w:left w:w="30" w:type="dxa"/>
          <w:right w:w="30" w:type="dxa"/>
        </w:tblCellMar>
        <w:tblLook w:val="0000" w:firstRow="0" w:lastRow="0" w:firstColumn="0" w:lastColumn="0" w:noHBand="0" w:noVBand="0"/>
      </w:tblPr>
      <w:tblGrid>
        <w:gridCol w:w="2015"/>
        <w:gridCol w:w="1276"/>
        <w:gridCol w:w="1134"/>
        <w:gridCol w:w="1275"/>
        <w:gridCol w:w="1418"/>
        <w:gridCol w:w="1276"/>
        <w:gridCol w:w="1417"/>
      </w:tblGrid>
      <w:tr w:rsidR="004F2C17" w:rsidRPr="00C90CB6" w14:paraId="0E1BFC42" w14:textId="77777777" w:rsidTr="00E25F4B">
        <w:trPr>
          <w:trHeight w:val="214"/>
        </w:trPr>
        <w:tc>
          <w:tcPr>
            <w:tcW w:w="2015" w:type="dxa"/>
            <w:tcBorders>
              <w:top w:val="single" w:sz="6" w:space="0" w:color="000000"/>
            </w:tcBorders>
          </w:tcPr>
          <w:p w14:paraId="23B90616" w14:textId="77777777" w:rsidR="004F2C17" w:rsidRPr="00C90CB6" w:rsidRDefault="000564BE" w:rsidP="003E7657">
            <w:pPr>
              <w:rPr>
                <w:rFonts w:ascii="Calibri" w:hAnsi="Calibri" w:cs="Calibri"/>
                <w:b/>
                <w:snapToGrid w:val="0"/>
                <w:color w:val="000000"/>
                <w:sz w:val="18"/>
              </w:rPr>
            </w:pPr>
            <w:r>
              <w:rPr>
                <w:rFonts w:ascii="Calibri" w:hAnsi="Calibri" w:cs="Calibri"/>
                <w:b/>
                <w:snapToGrid w:val="0"/>
                <w:color w:val="000000"/>
                <w:sz w:val="18"/>
              </w:rPr>
              <w:t>REGIONI</w:t>
            </w:r>
          </w:p>
        </w:tc>
        <w:tc>
          <w:tcPr>
            <w:tcW w:w="1276" w:type="dxa"/>
            <w:tcBorders>
              <w:top w:val="single" w:sz="6" w:space="0" w:color="000000"/>
            </w:tcBorders>
          </w:tcPr>
          <w:p w14:paraId="0C2B491F" w14:textId="77777777"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Iscrizioni</w:t>
            </w:r>
          </w:p>
        </w:tc>
        <w:tc>
          <w:tcPr>
            <w:tcW w:w="1134" w:type="dxa"/>
            <w:tcBorders>
              <w:top w:val="single" w:sz="6" w:space="0" w:color="000000"/>
            </w:tcBorders>
          </w:tcPr>
          <w:p w14:paraId="73A0D68B" w14:textId="77777777"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Cessazioni</w:t>
            </w:r>
          </w:p>
        </w:tc>
        <w:tc>
          <w:tcPr>
            <w:tcW w:w="1275" w:type="dxa"/>
            <w:tcBorders>
              <w:top w:val="single" w:sz="6" w:space="0" w:color="000000"/>
            </w:tcBorders>
          </w:tcPr>
          <w:p w14:paraId="7C5379BE" w14:textId="77777777"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Saldo</w:t>
            </w:r>
          </w:p>
        </w:tc>
        <w:tc>
          <w:tcPr>
            <w:tcW w:w="1418" w:type="dxa"/>
            <w:tcBorders>
              <w:top w:val="single" w:sz="6" w:space="0" w:color="000000"/>
            </w:tcBorders>
          </w:tcPr>
          <w:p w14:paraId="297279EB" w14:textId="77777777"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 xml:space="preserve">Stock </w:t>
            </w:r>
            <w:r w:rsidRPr="002066F7">
              <w:rPr>
                <w:rFonts w:ascii="Calibri" w:hAnsi="Calibri" w:cs="Calibri"/>
                <w:b/>
                <w:snapToGrid w:val="0"/>
                <w:color w:val="000000"/>
                <w:sz w:val="18"/>
              </w:rPr>
              <w:t>al</w:t>
            </w:r>
          </w:p>
        </w:tc>
        <w:tc>
          <w:tcPr>
            <w:tcW w:w="1276" w:type="dxa"/>
            <w:tcBorders>
              <w:top w:val="single" w:sz="6" w:space="0" w:color="000000"/>
            </w:tcBorders>
          </w:tcPr>
          <w:p w14:paraId="27BBE4A5" w14:textId="5EBF9651"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Tasso</w:t>
            </w:r>
            <w:r w:rsidR="00124247">
              <w:rPr>
                <w:rFonts w:ascii="Calibri" w:hAnsi="Calibri" w:cs="Calibri"/>
                <w:b/>
                <w:snapToGrid w:val="0"/>
                <w:color w:val="000000"/>
                <w:sz w:val="18"/>
              </w:rPr>
              <w:t xml:space="preserve"> %</w:t>
            </w:r>
            <w:r w:rsidRPr="00C90CB6">
              <w:rPr>
                <w:rFonts w:ascii="Calibri" w:hAnsi="Calibri" w:cs="Calibri"/>
                <w:b/>
                <w:snapToGrid w:val="0"/>
                <w:color w:val="000000"/>
                <w:sz w:val="18"/>
              </w:rPr>
              <w:t xml:space="preserve"> di </w:t>
            </w:r>
            <w:r w:rsidRPr="002066F7">
              <w:rPr>
                <w:rFonts w:ascii="Calibri" w:hAnsi="Calibri" w:cs="Calibri"/>
                <w:b/>
                <w:snapToGrid w:val="0"/>
                <w:color w:val="000000"/>
                <w:sz w:val="18"/>
              </w:rPr>
              <w:t>crescita</w:t>
            </w:r>
            <w:r w:rsidR="00124247">
              <w:rPr>
                <w:rFonts w:ascii="Calibri" w:hAnsi="Calibri" w:cs="Calibri"/>
                <w:b/>
                <w:snapToGrid w:val="0"/>
                <w:color w:val="000000"/>
                <w:sz w:val="18"/>
              </w:rPr>
              <w:t xml:space="preserve"> </w:t>
            </w:r>
          </w:p>
        </w:tc>
        <w:tc>
          <w:tcPr>
            <w:tcW w:w="1417" w:type="dxa"/>
            <w:tcBorders>
              <w:top w:val="single" w:sz="6" w:space="0" w:color="000000"/>
            </w:tcBorders>
          </w:tcPr>
          <w:p w14:paraId="6E3F5139" w14:textId="0D248A68"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 xml:space="preserve">Tasso </w:t>
            </w:r>
            <w:r w:rsidR="00124247">
              <w:rPr>
                <w:rFonts w:ascii="Calibri" w:hAnsi="Calibri" w:cs="Calibri"/>
                <w:b/>
                <w:snapToGrid w:val="0"/>
                <w:color w:val="000000"/>
                <w:sz w:val="18"/>
              </w:rPr>
              <w:t>%</w:t>
            </w:r>
            <w:r w:rsidR="00124247" w:rsidRPr="00C90CB6">
              <w:rPr>
                <w:rFonts w:ascii="Calibri" w:hAnsi="Calibri" w:cs="Calibri"/>
                <w:b/>
                <w:snapToGrid w:val="0"/>
                <w:color w:val="000000"/>
                <w:sz w:val="18"/>
              </w:rPr>
              <w:t xml:space="preserve"> </w:t>
            </w:r>
            <w:r w:rsidR="00124247">
              <w:rPr>
                <w:rFonts w:ascii="Calibri" w:hAnsi="Calibri" w:cs="Calibri"/>
                <w:b/>
                <w:snapToGrid w:val="0"/>
                <w:color w:val="000000"/>
                <w:sz w:val="18"/>
              </w:rPr>
              <w:t xml:space="preserve"> </w:t>
            </w:r>
            <w:r w:rsidRPr="00C90CB6">
              <w:rPr>
                <w:rFonts w:ascii="Calibri" w:hAnsi="Calibri" w:cs="Calibri"/>
                <w:b/>
                <w:snapToGrid w:val="0"/>
                <w:color w:val="000000"/>
                <w:sz w:val="18"/>
              </w:rPr>
              <w:t xml:space="preserve">di </w:t>
            </w:r>
            <w:r w:rsidRPr="002066F7">
              <w:rPr>
                <w:rFonts w:ascii="Calibri" w:hAnsi="Calibri" w:cs="Calibri"/>
                <w:b/>
                <w:snapToGrid w:val="0"/>
                <w:color w:val="000000"/>
                <w:sz w:val="18"/>
              </w:rPr>
              <w:t>crescita</w:t>
            </w:r>
          </w:p>
        </w:tc>
      </w:tr>
      <w:tr w:rsidR="004F2C17" w:rsidRPr="00C90CB6" w14:paraId="1DEB0329" w14:textId="77777777" w:rsidTr="00E25F4B">
        <w:trPr>
          <w:trHeight w:val="214"/>
        </w:trPr>
        <w:tc>
          <w:tcPr>
            <w:tcW w:w="2015" w:type="dxa"/>
            <w:tcBorders>
              <w:bottom w:val="single" w:sz="4" w:space="0" w:color="auto"/>
            </w:tcBorders>
          </w:tcPr>
          <w:p w14:paraId="62A92FE3" w14:textId="77777777" w:rsidR="004F2C17" w:rsidRPr="00C90CB6" w:rsidRDefault="004F2C17" w:rsidP="003E7657">
            <w:pPr>
              <w:jc w:val="right"/>
              <w:rPr>
                <w:rFonts w:ascii="Calibri" w:hAnsi="Calibri" w:cs="Calibri"/>
                <w:snapToGrid w:val="0"/>
                <w:color w:val="000000"/>
                <w:sz w:val="18"/>
              </w:rPr>
            </w:pPr>
          </w:p>
        </w:tc>
        <w:tc>
          <w:tcPr>
            <w:tcW w:w="1276" w:type="dxa"/>
            <w:tcBorders>
              <w:bottom w:val="single" w:sz="4" w:space="0" w:color="auto"/>
            </w:tcBorders>
          </w:tcPr>
          <w:p w14:paraId="0F9F1559" w14:textId="77777777" w:rsidR="004F2C17" w:rsidRPr="00C90CB6" w:rsidRDefault="004F2C17" w:rsidP="003E7657">
            <w:pPr>
              <w:jc w:val="center"/>
              <w:rPr>
                <w:rFonts w:ascii="Calibri" w:hAnsi="Calibri" w:cs="Calibri"/>
                <w:b/>
                <w:snapToGrid w:val="0"/>
                <w:color w:val="000000"/>
                <w:sz w:val="18"/>
              </w:rPr>
            </w:pPr>
          </w:p>
        </w:tc>
        <w:tc>
          <w:tcPr>
            <w:tcW w:w="1134" w:type="dxa"/>
            <w:tcBorders>
              <w:bottom w:val="single" w:sz="4" w:space="0" w:color="auto"/>
            </w:tcBorders>
          </w:tcPr>
          <w:p w14:paraId="6502B0CD" w14:textId="77777777" w:rsidR="004F2C17" w:rsidRPr="00C90CB6" w:rsidRDefault="004F2C17" w:rsidP="003E7657">
            <w:pPr>
              <w:jc w:val="center"/>
              <w:rPr>
                <w:rFonts w:ascii="Calibri" w:hAnsi="Calibri" w:cs="Calibri"/>
                <w:b/>
                <w:snapToGrid w:val="0"/>
                <w:color w:val="000000"/>
                <w:sz w:val="18"/>
              </w:rPr>
            </w:pPr>
          </w:p>
        </w:tc>
        <w:tc>
          <w:tcPr>
            <w:tcW w:w="1275" w:type="dxa"/>
            <w:tcBorders>
              <w:bottom w:val="single" w:sz="4" w:space="0" w:color="auto"/>
            </w:tcBorders>
          </w:tcPr>
          <w:p w14:paraId="33458E87" w14:textId="07CB6CE9"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20</w:t>
            </w:r>
            <w:r w:rsidR="000F4949">
              <w:rPr>
                <w:rFonts w:ascii="Calibri" w:hAnsi="Calibri" w:cs="Calibri"/>
                <w:b/>
                <w:snapToGrid w:val="0"/>
                <w:color w:val="000000"/>
                <w:sz w:val="18"/>
              </w:rPr>
              <w:t>2</w:t>
            </w:r>
            <w:r w:rsidR="00381301">
              <w:rPr>
                <w:rFonts w:ascii="Calibri" w:hAnsi="Calibri" w:cs="Calibri"/>
                <w:b/>
                <w:snapToGrid w:val="0"/>
                <w:color w:val="000000"/>
                <w:sz w:val="18"/>
              </w:rPr>
              <w:t>2</w:t>
            </w:r>
          </w:p>
        </w:tc>
        <w:tc>
          <w:tcPr>
            <w:tcW w:w="1418" w:type="dxa"/>
            <w:tcBorders>
              <w:bottom w:val="single" w:sz="4" w:space="0" w:color="auto"/>
            </w:tcBorders>
          </w:tcPr>
          <w:p w14:paraId="0E7993A8" w14:textId="64670AA7"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 xml:space="preserve">31 </w:t>
            </w:r>
            <w:r>
              <w:rPr>
                <w:rFonts w:ascii="Calibri" w:hAnsi="Calibri" w:cs="Calibri"/>
                <w:b/>
                <w:snapToGrid w:val="0"/>
                <w:color w:val="000000"/>
                <w:sz w:val="18"/>
              </w:rPr>
              <w:t>dicembre</w:t>
            </w:r>
            <w:r w:rsidRPr="00C90CB6">
              <w:rPr>
                <w:rFonts w:ascii="Calibri" w:hAnsi="Calibri" w:cs="Calibri"/>
                <w:b/>
                <w:snapToGrid w:val="0"/>
                <w:color w:val="000000"/>
                <w:sz w:val="18"/>
              </w:rPr>
              <w:t xml:space="preserve"> </w:t>
            </w:r>
            <w:r w:rsidRPr="002066F7">
              <w:rPr>
                <w:rFonts w:ascii="Calibri" w:hAnsi="Calibri" w:cs="Calibri"/>
                <w:b/>
                <w:snapToGrid w:val="0"/>
                <w:color w:val="000000"/>
                <w:sz w:val="18"/>
              </w:rPr>
              <w:t>20</w:t>
            </w:r>
            <w:r w:rsidR="000F4949">
              <w:rPr>
                <w:rFonts w:ascii="Calibri" w:hAnsi="Calibri" w:cs="Calibri"/>
                <w:b/>
                <w:snapToGrid w:val="0"/>
                <w:color w:val="000000"/>
                <w:sz w:val="18"/>
              </w:rPr>
              <w:t>2</w:t>
            </w:r>
            <w:r w:rsidR="006A26C8">
              <w:rPr>
                <w:rFonts w:ascii="Calibri" w:hAnsi="Calibri" w:cs="Calibri"/>
                <w:b/>
                <w:snapToGrid w:val="0"/>
                <w:color w:val="000000"/>
                <w:sz w:val="18"/>
              </w:rPr>
              <w:t>3</w:t>
            </w:r>
          </w:p>
        </w:tc>
        <w:tc>
          <w:tcPr>
            <w:tcW w:w="1276" w:type="dxa"/>
            <w:tcBorders>
              <w:bottom w:val="single" w:sz="4" w:space="0" w:color="auto"/>
            </w:tcBorders>
          </w:tcPr>
          <w:p w14:paraId="692259DD" w14:textId="778AA2F1" w:rsidR="004F2C17" w:rsidRPr="00C90CB6" w:rsidRDefault="004F2C17" w:rsidP="003E7657">
            <w:pPr>
              <w:jc w:val="center"/>
              <w:rPr>
                <w:rFonts w:ascii="Calibri" w:hAnsi="Calibri" w:cs="Calibri"/>
                <w:b/>
                <w:snapToGrid w:val="0"/>
                <w:color w:val="000000"/>
                <w:sz w:val="18"/>
              </w:rPr>
            </w:pPr>
            <w:r w:rsidRPr="002066F7">
              <w:rPr>
                <w:rFonts w:ascii="Calibri" w:hAnsi="Calibri" w:cs="Calibri"/>
                <w:b/>
                <w:snapToGrid w:val="0"/>
                <w:color w:val="000000"/>
                <w:sz w:val="18"/>
              </w:rPr>
              <w:t>20</w:t>
            </w:r>
            <w:r w:rsidR="000F4949">
              <w:rPr>
                <w:rFonts w:ascii="Calibri" w:hAnsi="Calibri" w:cs="Calibri"/>
                <w:b/>
                <w:snapToGrid w:val="0"/>
                <w:color w:val="000000"/>
                <w:sz w:val="18"/>
              </w:rPr>
              <w:t>2</w:t>
            </w:r>
            <w:r w:rsidR="006A26C8">
              <w:rPr>
                <w:rFonts w:ascii="Calibri" w:hAnsi="Calibri" w:cs="Calibri"/>
                <w:b/>
                <w:snapToGrid w:val="0"/>
                <w:color w:val="000000"/>
                <w:sz w:val="18"/>
              </w:rPr>
              <w:t>3</w:t>
            </w:r>
          </w:p>
        </w:tc>
        <w:tc>
          <w:tcPr>
            <w:tcW w:w="1417" w:type="dxa"/>
            <w:tcBorders>
              <w:bottom w:val="single" w:sz="4" w:space="0" w:color="auto"/>
            </w:tcBorders>
          </w:tcPr>
          <w:p w14:paraId="65DE5836" w14:textId="5A7A7095" w:rsidR="004F2C17" w:rsidRPr="00C90CB6" w:rsidRDefault="004F2C17" w:rsidP="003E7657">
            <w:pPr>
              <w:jc w:val="center"/>
              <w:rPr>
                <w:rFonts w:ascii="Calibri" w:hAnsi="Calibri" w:cs="Calibri"/>
                <w:b/>
                <w:snapToGrid w:val="0"/>
                <w:color w:val="000000"/>
                <w:sz w:val="18"/>
              </w:rPr>
            </w:pPr>
            <w:r>
              <w:rPr>
                <w:rFonts w:ascii="Calibri" w:hAnsi="Calibri" w:cs="Calibri"/>
                <w:b/>
                <w:snapToGrid w:val="0"/>
                <w:color w:val="000000"/>
                <w:sz w:val="18"/>
              </w:rPr>
              <w:t>20</w:t>
            </w:r>
            <w:r w:rsidR="005A71F1">
              <w:rPr>
                <w:rFonts w:ascii="Calibri" w:hAnsi="Calibri" w:cs="Calibri"/>
                <w:b/>
                <w:snapToGrid w:val="0"/>
                <w:color w:val="000000"/>
                <w:sz w:val="18"/>
              </w:rPr>
              <w:t>2</w:t>
            </w:r>
            <w:r w:rsidR="006A26C8">
              <w:rPr>
                <w:rFonts w:ascii="Calibri" w:hAnsi="Calibri" w:cs="Calibri"/>
                <w:b/>
                <w:snapToGrid w:val="0"/>
                <w:color w:val="000000"/>
                <w:sz w:val="18"/>
              </w:rPr>
              <w:t>2</w:t>
            </w:r>
          </w:p>
        </w:tc>
      </w:tr>
      <w:tr w:rsidR="006A26C8" w:rsidRPr="00C90CB6" w14:paraId="738AEAE6" w14:textId="77777777" w:rsidTr="006D42ED">
        <w:trPr>
          <w:trHeight w:val="214"/>
        </w:trPr>
        <w:tc>
          <w:tcPr>
            <w:tcW w:w="2015" w:type="dxa"/>
            <w:vAlign w:val="center"/>
          </w:tcPr>
          <w:p w14:paraId="5BE4F2D1" w14:textId="77777777" w:rsidR="006A26C8" w:rsidRPr="00C90CB6" w:rsidRDefault="006A26C8" w:rsidP="003E7657">
            <w:pPr>
              <w:rPr>
                <w:rFonts w:ascii="Calibri" w:hAnsi="Calibri" w:cs="Calibri"/>
                <w:snapToGrid w:val="0"/>
                <w:color w:val="000000"/>
                <w:sz w:val="18"/>
              </w:rPr>
            </w:pPr>
            <w:r w:rsidRPr="00C90CB6">
              <w:rPr>
                <w:rFonts w:ascii="Calibri" w:hAnsi="Calibri" w:cs="Calibri"/>
                <w:snapToGrid w:val="0"/>
                <w:color w:val="000000"/>
                <w:sz w:val="18"/>
              </w:rPr>
              <w:t>PIEMONTE</w:t>
            </w:r>
          </w:p>
        </w:tc>
        <w:tc>
          <w:tcPr>
            <w:tcW w:w="1276" w:type="dxa"/>
            <w:vAlign w:val="bottom"/>
          </w:tcPr>
          <w:p w14:paraId="79441B3B" w14:textId="3B2B1847"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22.679</w:t>
            </w:r>
          </w:p>
        </w:tc>
        <w:tc>
          <w:tcPr>
            <w:tcW w:w="1134" w:type="dxa"/>
            <w:vAlign w:val="bottom"/>
          </w:tcPr>
          <w:p w14:paraId="44D5A86F" w14:textId="1DAC6F4F"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22.092</w:t>
            </w:r>
          </w:p>
        </w:tc>
        <w:tc>
          <w:tcPr>
            <w:tcW w:w="1275" w:type="dxa"/>
            <w:vAlign w:val="bottom"/>
          </w:tcPr>
          <w:p w14:paraId="53AB89DB" w14:textId="05B577A8"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587</w:t>
            </w:r>
          </w:p>
        </w:tc>
        <w:tc>
          <w:tcPr>
            <w:tcW w:w="1418" w:type="dxa"/>
            <w:vAlign w:val="bottom"/>
          </w:tcPr>
          <w:p w14:paraId="76D48719" w14:textId="560A89CB"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422.880</w:t>
            </w:r>
          </w:p>
        </w:tc>
        <w:tc>
          <w:tcPr>
            <w:tcW w:w="1276" w:type="dxa"/>
            <w:vAlign w:val="bottom"/>
          </w:tcPr>
          <w:p w14:paraId="524FC38A" w14:textId="2B3B0719"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0,14</w:t>
            </w:r>
          </w:p>
        </w:tc>
        <w:tc>
          <w:tcPr>
            <w:tcW w:w="1417" w:type="dxa"/>
            <w:vAlign w:val="bottom"/>
          </w:tcPr>
          <w:p w14:paraId="590D6FE8" w14:textId="2398D9F0"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0,25</w:t>
            </w:r>
          </w:p>
        </w:tc>
      </w:tr>
      <w:tr w:rsidR="006A26C8" w:rsidRPr="00C90CB6" w14:paraId="7D9BD000" w14:textId="77777777" w:rsidTr="006D42ED">
        <w:trPr>
          <w:trHeight w:val="214"/>
        </w:trPr>
        <w:tc>
          <w:tcPr>
            <w:tcW w:w="2015" w:type="dxa"/>
            <w:vAlign w:val="center"/>
          </w:tcPr>
          <w:p w14:paraId="33626EAB" w14:textId="77777777" w:rsidR="006A26C8" w:rsidRPr="00C90CB6" w:rsidRDefault="006A26C8" w:rsidP="003E7657">
            <w:pPr>
              <w:rPr>
                <w:rFonts w:ascii="Calibri" w:hAnsi="Calibri" w:cs="Calibri"/>
                <w:snapToGrid w:val="0"/>
                <w:color w:val="000000"/>
                <w:sz w:val="18"/>
              </w:rPr>
            </w:pPr>
            <w:r>
              <w:rPr>
                <w:rFonts w:ascii="Calibri" w:hAnsi="Calibri" w:cs="Calibri"/>
                <w:snapToGrid w:val="0"/>
                <w:color w:val="000000"/>
                <w:sz w:val="18"/>
              </w:rPr>
              <w:t>VALLE D’AOSTA</w:t>
            </w:r>
          </w:p>
        </w:tc>
        <w:tc>
          <w:tcPr>
            <w:tcW w:w="1276" w:type="dxa"/>
            <w:vAlign w:val="bottom"/>
          </w:tcPr>
          <w:p w14:paraId="623C6C5D" w14:textId="72393186"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685</w:t>
            </w:r>
          </w:p>
        </w:tc>
        <w:tc>
          <w:tcPr>
            <w:tcW w:w="1134" w:type="dxa"/>
            <w:vAlign w:val="bottom"/>
          </w:tcPr>
          <w:p w14:paraId="4316083F" w14:textId="54FD7B55"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592</w:t>
            </w:r>
          </w:p>
        </w:tc>
        <w:tc>
          <w:tcPr>
            <w:tcW w:w="1275" w:type="dxa"/>
            <w:vAlign w:val="bottom"/>
          </w:tcPr>
          <w:p w14:paraId="3F473845" w14:textId="64B48831"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93</w:t>
            </w:r>
          </w:p>
        </w:tc>
        <w:tc>
          <w:tcPr>
            <w:tcW w:w="1418" w:type="dxa"/>
            <w:vAlign w:val="bottom"/>
          </w:tcPr>
          <w:p w14:paraId="2A4691AC" w14:textId="48379D14"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12.379</w:t>
            </w:r>
          </w:p>
        </w:tc>
        <w:tc>
          <w:tcPr>
            <w:tcW w:w="1276" w:type="dxa"/>
            <w:vAlign w:val="bottom"/>
          </w:tcPr>
          <w:p w14:paraId="704F4ED2" w14:textId="687B0097"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0,76</w:t>
            </w:r>
          </w:p>
        </w:tc>
        <w:tc>
          <w:tcPr>
            <w:tcW w:w="1417" w:type="dxa"/>
            <w:vAlign w:val="bottom"/>
          </w:tcPr>
          <w:p w14:paraId="2D8FB83D" w14:textId="15910F9F"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0,41</w:t>
            </w:r>
          </w:p>
        </w:tc>
      </w:tr>
      <w:tr w:rsidR="006A26C8" w:rsidRPr="00C90CB6" w14:paraId="28C0EAC8" w14:textId="77777777" w:rsidTr="006D42ED">
        <w:trPr>
          <w:trHeight w:val="214"/>
        </w:trPr>
        <w:tc>
          <w:tcPr>
            <w:tcW w:w="2015" w:type="dxa"/>
            <w:vAlign w:val="center"/>
          </w:tcPr>
          <w:p w14:paraId="5D879A04" w14:textId="77777777" w:rsidR="006A26C8" w:rsidRPr="00C90CB6" w:rsidRDefault="006A26C8" w:rsidP="003E7657">
            <w:pPr>
              <w:rPr>
                <w:rFonts w:ascii="Calibri" w:hAnsi="Calibri" w:cs="Calibri"/>
                <w:snapToGrid w:val="0"/>
                <w:color w:val="000000"/>
                <w:sz w:val="18"/>
              </w:rPr>
            </w:pPr>
            <w:r w:rsidRPr="00C90CB6">
              <w:rPr>
                <w:rFonts w:ascii="Calibri" w:hAnsi="Calibri" w:cs="Calibri"/>
                <w:snapToGrid w:val="0"/>
                <w:color w:val="000000"/>
                <w:sz w:val="18"/>
              </w:rPr>
              <w:t>LOMBARDIA</w:t>
            </w:r>
          </w:p>
        </w:tc>
        <w:tc>
          <w:tcPr>
            <w:tcW w:w="1276" w:type="dxa"/>
            <w:vAlign w:val="bottom"/>
          </w:tcPr>
          <w:p w14:paraId="362C7BC6" w14:textId="30A46B95"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56.522</w:t>
            </w:r>
          </w:p>
        </w:tc>
        <w:tc>
          <w:tcPr>
            <w:tcW w:w="1134" w:type="dxa"/>
            <w:vAlign w:val="bottom"/>
          </w:tcPr>
          <w:p w14:paraId="6395191E" w14:textId="195990C9"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45.960</w:t>
            </w:r>
          </w:p>
        </w:tc>
        <w:tc>
          <w:tcPr>
            <w:tcW w:w="1275" w:type="dxa"/>
            <w:vAlign w:val="bottom"/>
          </w:tcPr>
          <w:p w14:paraId="69F18AF5" w14:textId="4C902765"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10.562</w:t>
            </w:r>
          </w:p>
        </w:tc>
        <w:tc>
          <w:tcPr>
            <w:tcW w:w="1418" w:type="dxa"/>
            <w:vAlign w:val="bottom"/>
          </w:tcPr>
          <w:p w14:paraId="726CCAE4" w14:textId="3CD0338C"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945.955</w:t>
            </w:r>
          </w:p>
        </w:tc>
        <w:tc>
          <w:tcPr>
            <w:tcW w:w="1276" w:type="dxa"/>
            <w:vAlign w:val="bottom"/>
          </w:tcPr>
          <w:p w14:paraId="52B090A0" w14:textId="1A45F461"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1,12</w:t>
            </w:r>
          </w:p>
        </w:tc>
        <w:tc>
          <w:tcPr>
            <w:tcW w:w="1417" w:type="dxa"/>
            <w:vAlign w:val="bottom"/>
          </w:tcPr>
          <w:p w14:paraId="5AA93772" w14:textId="536142FE"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1,20</w:t>
            </w:r>
          </w:p>
        </w:tc>
      </w:tr>
      <w:tr w:rsidR="006A26C8" w:rsidRPr="00C90CB6" w14:paraId="4F2837E3" w14:textId="77777777" w:rsidTr="006D42ED">
        <w:trPr>
          <w:trHeight w:val="214"/>
        </w:trPr>
        <w:tc>
          <w:tcPr>
            <w:tcW w:w="2015" w:type="dxa"/>
            <w:vAlign w:val="center"/>
          </w:tcPr>
          <w:p w14:paraId="0BFBB062" w14:textId="77777777" w:rsidR="006A26C8" w:rsidRPr="00C90CB6" w:rsidRDefault="006A26C8" w:rsidP="003E7657">
            <w:pPr>
              <w:rPr>
                <w:rFonts w:ascii="Calibri" w:hAnsi="Calibri" w:cs="Calibri"/>
                <w:snapToGrid w:val="0"/>
                <w:color w:val="000000"/>
                <w:sz w:val="18"/>
              </w:rPr>
            </w:pPr>
            <w:r w:rsidRPr="00C90CB6">
              <w:rPr>
                <w:rFonts w:ascii="Calibri" w:hAnsi="Calibri" w:cs="Calibri"/>
                <w:snapToGrid w:val="0"/>
                <w:color w:val="000000"/>
                <w:sz w:val="18"/>
              </w:rPr>
              <w:t>TRENTINO A. A.</w:t>
            </w:r>
          </w:p>
        </w:tc>
        <w:tc>
          <w:tcPr>
            <w:tcW w:w="1276" w:type="dxa"/>
            <w:vAlign w:val="bottom"/>
          </w:tcPr>
          <w:p w14:paraId="51AA5C25" w14:textId="7D003F98"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6.027</w:t>
            </w:r>
          </w:p>
        </w:tc>
        <w:tc>
          <w:tcPr>
            <w:tcW w:w="1134" w:type="dxa"/>
            <w:vAlign w:val="bottom"/>
          </w:tcPr>
          <w:p w14:paraId="0F9DC84B" w14:textId="1A9D0B85"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4.886</w:t>
            </w:r>
          </w:p>
        </w:tc>
        <w:tc>
          <w:tcPr>
            <w:tcW w:w="1275" w:type="dxa"/>
            <w:vAlign w:val="bottom"/>
          </w:tcPr>
          <w:p w14:paraId="33199859" w14:textId="5AD6AC37"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1.141</w:t>
            </w:r>
          </w:p>
        </w:tc>
        <w:tc>
          <w:tcPr>
            <w:tcW w:w="1418" w:type="dxa"/>
            <w:vAlign w:val="bottom"/>
          </w:tcPr>
          <w:p w14:paraId="77F66386" w14:textId="3AD0A289"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112.107</w:t>
            </w:r>
          </w:p>
        </w:tc>
        <w:tc>
          <w:tcPr>
            <w:tcW w:w="1276" w:type="dxa"/>
            <w:vAlign w:val="bottom"/>
          </w:tcPr>
          <w:p w14:paraId="4254F9AD" w14:textId="10DB61C2"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1,02</w:t>
            </w:r>
          </w:p>
        </w:tc>
        <w:tc>
          <w:tcPr>
            <w:tcW w:w="1417" w:type="dxa"/>
            <w:vAlign w:val="bottom"/>
          </w:tcPr>
          <w:p w14:paraId="50FB2E33" w14:textId="408344C7"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0,88</w:t>
            </w:r>
          </w:p>
        </w:tc>
      </w:tr>
      <w:tr w:rsidR="006A26C8" w:rsidRPr="00C90CB6" w14:paraId="38DD9430" w14:textId="77777777" w:rsidTr="006D42ED">
        <w:trPr>
          <w:trHeight w:val="214"/>
        </w:trPr>
        <w:tc>
          <w:tcPr>
            <w:tcW w:w="2015" w:type="dxa"/>
            <w:vAlign w:val="center"/>
          </w:tcPr>
          <w:p w14:paraId="54F4E5BE" w14:textId="77777777" w:rsidR="006A26C8" w:rsidRPr="00C90CB6" w:rsidRDefault="006A26C8" w:rsidP="003E7657">
            <w:pPr>
              <w:rPr>
                <w:rFonts w:ascii="Calibri" w:hAnsi="Calibri" w:cs="Calibri"/>
                <w:snapToGrid w:val="0"/>
                <w:color w:val="000000"/>
                <w:sz w:val="18"/>
              </w:rPr>
            </w:pPr>
            <w:r w:rsidRPr="00C90CB6">
              <w:rPr>
                <w:rFonts w:ascii="Calibri" w:hAnsi="Calibri" w:cs="Calibri"/>
                <w:snapToGrid w:val="0"/>
                <w:color w:val="000000"/>
                <w:sz w:val="18"/>
              </w:rPr>
              <w:t>VENETO</w:t>
            </w:r>
          </w:p>
        </w:tc>
        <w:tc>
          <w:tcPr>
            <w:tcW w:w="1276" w:type="dxa"/>
            <w:vAlign w:val="bottom"/>
          </w:tcPr>
          <w:p w14:paraId="521E818A" w14:textId="7AC6875D"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24.701</w:t>
            </w:r>
          </w:p>
        </w:tc>
        <w:tc>
          <w:tcPr>
            <w:tcW w:w="1134" w:type="dxa"/>
            <w:vAlign w:val="bottom"/>
          </w:tcPr>
          <w:p w14:paraId="775C6AF7" w14:textId="21882A1C"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22.401</w:t>
            </w:r>
          </w:p>
        </w:tc>
        <w:tc>
          <w:tcPr>
            <w:tcW w:w="1275" w:type="dxa"/>
            <w:vAlign w:val="bottom"/>
          </w:tcPr>
          <w:p w14:paraId="2F806BC9" w14:textId="27CF47D3"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2.300</w:t>
            </w:r>
          </w:p>
        </w:tc>
        <w:tc>
          <w:tcPr>
            <w:tcW w:w="1418" w:type="dxa"/>
            <w:vAlign w:val="bottom"/>
          </w:tcPr>
          <w:p w14:paraId="6CB3C0C7" w14:textId="5555550D"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468.032</w:t>
            </w:r>
          </w:p>
        </w:tc>
        <w:tc>
          <w:tcPr>
            <w:tcW w:w="1276" w:type="dxa"/>
            <w:vAlign w:val="bottom"/>
          </w:tcPr>
          <w:p w14:paraId="46F78C6D" w14:textId="1822EF46"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0,49</w:t>
            </w:r>
          </w:p>
        </w:tc>
        <w:tc>
          <w:tcPr>
            <w:tcW w:w="1417" w:type="dxa"/>
            <w:vAlign w:val="bottom"/>
          </w:tcPr>
          <w:p w14:paraId="21D30E70" w14:textId="722F71DD"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0,43</w:t>
            </w:r>
          </w:p>
        </w:tc>
      </w:tr>
      <w:tr w:rsidR="006A26C8" w:rsidRPr="00C90CB6" w14:paraId="1D1D5D62" w14:textId="77777777" w:rsidTr="006D42ED">
        <w:trPr>
          <w:trHeight w:val="214"/>
        </w:trPr>
        <w:tc>
          <w:tcPr>
            <w:tcW w:w="2015" w:type="dxa"/>
            <w:vAlign w:val="center"/>
          </w:tcPr>
          <w:p w14:paraId="278AC371" w14:textId="77777777" w:rsidR="006A26C8" w:rsidRPr="00C90CB6" w:rsidRDefault="006A26C8" w:rsidP="003E7657">
            <w:pPr>
              <w:rPr>
                <w:rFonts w:ascii="Calibri" w:hAnsi="Calibri" w:cs="Calibri"/>
                <w:snapToGrid w:val="0"/>
                <w:color w:val="000000"/>
                <w:sz w:val="18"/>
              </w:rPr>
            </w:pPr>
            <w:r w:rsidRPr="00C90CB6">
              <w:rPr>
                <w:rFonts w:ascii="Calibri" w:hAnsi="Calibri" w:cs="Calibri"/>
                <w:snapToGrid w:val="0"/>
                <w:color w:val="000000"/>
                <w:sz w:val="18"/>
              </w:rPr>
              <w:t>FRIULI V. G.</w:t>
            </w:r>
          </w:p>
        </w:tc>
        <w:tc>
          <w:tcPr>
            <w:tcW w:w="1276" w:type="dxa"/>
            <w:vAlign w:val="bottom"/>
          </w:tcPr>
          <w:p w14:paraId="11787CE7" w14:textId="0B604C70"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5.210</w:t>
            </w:r>
          </w:p>
        </w:tc>
        <w:tc>
          <w:tcPr>
            <w:tcW w:w="1134" w:type="dxa"/>
            <w:vAlign w:val="bottom"/>
          </w:tcPr>
          <w:p w14:paraId="565C5BE5" w14:textId="10D48A54"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4.879</w:t>
            </w:r>
          </w:p>
        </w:tc>
        <w:tc>
          <w:tcPr>
            <w:tcW w:w="1275" w:type="dxa"/>
            <w:vAlign w:val="bottom"/>
          </w:tcPr>
          <w:p w14:paraId="303E3FF3" w14:textId="4C03350C"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331</w:t>
            </w:r>
          </w:p>
        </w:tc>
        <w:tc>
          <w:tcPr>
            <w:tcW w:w="1418" w:type="dxa"/>
            <w:vAlign w:val="bottom"/>
          </w:tcPr>
          <w:p w14:paraId="5F282C5C" w14:textId="344B9A37"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97.806</w:t>
            </w:r>
          </w:p>
        </w:tc>
        <w:tc>
          <w:tcPr>
            <w:tcW w:w="1276" w:type="dxa"/>
            <w:vAlign w:val="bottom"/>
          </w:tcPr>
          <w:p w14:paraId="233AB285" w14:textId="5068A780"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0,34</w:t>
            </w:r>
          </w:p>
        </w:tc>
        <w:tc>
          <w:tcPr>
            <w:tcW w:w="1417" w:type="dxa"/>
            <w:vAlign w:val="bottom"/>
          </w:tcPr>
          <w:p w14:paraId="1DDF5DC7" w14:textId="37206E3C"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0,29</w:t>
            </w:r>
          </w:p>
        </w:tc>
      </w:tr>
      <w:tr w:rsidR="006A26C8" w:rsidRPr="00C90CB6" w14:paraId="3C632282" w14:textId="77777777" w:rsidTr="006D42ED">
        <w:trPr>
          <w:trHeight w:val="214"/>
        </w:trPr>
        <w:tc>
          <w:tcPr>
            <w:tcW w:w="2015" w:type="dxa"/>
            <w:vAlign w:val="center"/>
          </w:tcPr>
          <w:p w14:paraId="0A943406" w14:textId="77777777" w:rsidR="006A26C8" w:rsidRPr="00C90CB6" w:rsidRDefault="006A26C8" w:rsidP="003E7657">
            <w:pPr>
              <w:rPr>
                <w:rFonts w:ascii="Calibri" w:hAnsi="Calibri" w:cs="Calibri"/>
                <w:snapToGrid w:val="0"/>
                <w:color w:val="000000"/>
                <w:sz w:val="18"/>
              </w:rPr>
            </w:pPr>
            <w:r w:rsidRPr="00C90CB6">
              <w:rPr>
                <w:rFonts w:ascii="Calibri" w:hAnsi="Calibri" w:cs="Calibri"/>
                <w:snapToGrid w:val="0"/>
                <w:color w:val="000000"/>
                <w:sz w:val="18"/>
              </w:rPr>
              <w:t>LIGURIA</w:t>
            </w:r>
          </w:p>
        </w:tc>
        <w:tc>
          <w:tcPr>
            <w:tcW w:w="1276" w:type="dxa"/>
            <w:vAlign w:val="bottom"/>
          </w:tcPr>
          <w:p w14:paraId="729C7F3A" w14:textId="5A61828B"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8.098</w:t>
            </w:r>
          </w:p>
        </w:tc>
        <w:tc>
          <w:tcPr>
            <w:tcW w:w="1134" w:type="dxa"/>
            <w:vAlign w:val="bottom"/>
          </w:tcPr>
          <w:p w14:paraId="78C9C4FC" w14:textId="6B95902A"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8.130</w:t>
            </w:r>
          </w:p>
        </w:tc>
        <w:tc>
          <w:tcPr>
            <w:tcW w:w="1275" w:type="dxa"/>
            <w:vAlign w:val="bottom"/>
          </w:tcPr>
          <w:p w14:paraId="6F96ED8E" w14:textId="20F85B84"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-32</w:t>
            </w:r>
          </w:p>
        </w:tc>
        <w:tc>
          <w:tcPr>
            <w:tcW w:w="1418" w:type="dxa"/>
            <w:vAlign w:val="bottom"/>
          </w:tcPr>
          <w:p w14:paraId="0C246417" w14:textId="6BA80C23"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158.672</w:t>
            </w:r>
          </w:p>
        </w:tc>
        <w:tc>
          <w:tcPr>
            <w:tcW w:w="1276" w:type="dxa"/>
            <w:vAlign w:val="bottom"/>
          </w:tcPr>
          <w:p w14:paraId="6B207170" w14:textId="77DC43BA"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-0,02</w:t>
            </w:r>
          </w:p>
        </w:tc>
        <w:tc>
          <w:tcPr>
            <w:tcW w:w="1417" w:type="dxa"/>
            <w:vAlign w:val="bottom"/>
          </w:tcPr>
          <w:p w14:paraId="56ACC089" w14:textId="3D1B42FE"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0,51</w:t>
            </w:r>
          </w:p>
        </w:tc>
      </w:tr>
      <w:tr w:rsidR="006A26C8" w:rsidRPr="00C90CB6" w14:paraId="44554D1C" w14:textId="77777777" w:rsidTr="006D42ED">
        <w:trPr>
          <w:trHeight w:val="214"/>
        </w:trPr>
        <w:tc>
          <w:tcPr>
            <w:tcW w:w="2015" w:type="dxa"/>
            <w:vAlign w:val="center"/>
          </w:tcPr>
          <w:p w14:paraId="422FADCB" w14:textId="77777777" w:rsidR="006A26C8" w:rsidRPr="00C90CB6" w:rsidRDefault="006A26C8" w:rsidP="003E7657">
            <w:pPr>
              <w:rPr>
                <w:rFonts w:ascii="Calibri" w:hAnsi="Calibri" w:cs="Calibri"/>
                <w:snapToGrid w:val="0"/>
                <w:color w:val="000000"/>
                <w:sz w:val="18"/>
              </w:rPr>
            </w:pPr>
            <w:r w:rsidRPr="00C90CB6">
              <w:rPr>
                <w:rFonts w:ascii="Calibri" w:hAnsi="Calibri" w:cs="Calibri"/>
                <w:snapToGrid w:val="0"/>
                <w:color w:val="000000"/>
                <w:sz w:val="18"/>
              </w:rPr>
              <w:t>EMILIA ROMAGNA</w:t>
            </w:r>
          </w:p>
        </w:tc>
        <w:tc>
          <w:tcPr>
            <w:tcW w:w="1276" w:type="dxa"/>
            <w:vAlign w:val="bottom"/>
          </w:tcPr>
          <w:p w14:paraId="3A2B130C" w14:textId="3256352C"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24.342</w:t>
            </w:r>
          </w:p>
        </w:tc>
        <w:tc>
          <w:tcPr>
            <w:tcW w:w="1134" w:type="dxa"/>
            <w:vAlign w:val="bottom"/>
          </w:tcPr>
          <w:p w14:paraId="21868615" w14:textId="0563AD69"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22.859</w:t>
            </w:r>
          </w:p>
        </w:tc>
        <w:tc>
          <w:tcPr>
            <w:tcW w:w="1275" w:type="dxa"/>
            <w:vAlign w:val="bottom"/>
          </w:tcPr>
          <w:p w14:paraId="40D29B7C" w14:textId="1458D1A2"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1.483</w:t>
            </w:r>
          </w:p>
        </w:tc>
        <w:tc>
          <w:tcPr>
            <w:tcW w:w="1418" w:type="dxa"/>
            <w:vAlign w:val="bottom"/>
          </w:tcPr>
          <w:p w14:paraId="6AA3C54D" w14:textId="6F0F3A4C"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438.197</w:t>
            </w:r>
          </w:p>
        </w:tc>
        <w:tc>
          <w:tcPr>
            <w:tcW w:w="1276" w:type="dxa"/>
            <w:vAlign w:val="bottom"/>
          </w:tcPr>
          <w:p w14:paraId="27D51256" w14:textId="626D29B7"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0,33</w:t>
            </w:r>
          </w:p>
        </w:tc>
        <w:tc>
          <w:tcPr>
            <w:tcW w:w="1417" w:type="dxa"/>
            <w:vAlign w:val="bottom"/>
          </w:tcPr>
          <w:p w14:paraId="342D2E48" w14:textId="6C40761E"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0,56</w:t>
            </w:r>
          </w:p>
        </w:tc>
      </w:tr>
      <w:tr w:rsidR="006A26C8" w:rsidRPr="00C90CB6" w14:paraId="1470F481" w14:textId="77777777" w:rsidTr="006D42ED">
        <w:trPr>
          <w:trHeight w:val="214"/>
        </w:trPr>
        <w:tc>
          <w:tcPr>
            <w:tcW w:w="2015" w:type="dxa"/>
            <w:vAlign w:val="center"/>
          </w:tcPr>
          <w:p w14:paraId="177BF38E" w14:textId="77777777" w:rsidR="006A26C8" w:rsidRPr="00C90CB6" w:rsidRDefault="006A26C8" w:rsidP="003E7657">
            <w:pPr>
              <w:rPr>
                <w:rFonts w:ascii="Calibri" w:hAnsi="Calibri" w:cs="Calibri"/>
                <w:snapToGrid w:val="0"/>
                <w:color w:val="000000"/>
                <w:sz w:val="18"/>
              </w:rPr>
            </w:pPr>
            <w:r w:rsidRPr="00C90CB6">
              <w:rPr>
                <w:rFonts w:ascii="Calibri" w:hAnsi="Calibri" w:cs="Calibri"/>
                <w:snapToGrid w:val="0"/>
                <w:color w:val="000000"/>
                <w:sz w:val="18"/>
              </w:rPr>
              <w:t>TOSCANA</w:t>
            </w:r>
          </w:p>
        </w:tc>
        <w:tc>
          <w:tcPr>
            <w:tcW w:w="1276" w:type="dxa"/>
            <w:vAlign w:val="bottom"/>
          </w:tcPr>
          <w:p w14:paraId="093B53E6" w14:textId="47E82517"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20.626</w:t>
            </w:r>
          </w:p>
        </w:tc>
        <w:tc>
          <w:tcPr>
            <w:tcW w:w="1134" w:type="dxa"/>
            <w:vAlign w:val="bottom"/>
          </w:tcPr>
          <w:p w14:paraId="440E52B4" w14:textId="4D096DEA"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19.468</w:t>
            </w:r>
          </w:p>
        </w:tc>
        <w:tc>
          <w:tcPr>
            <w:tcW w:w="1275" w:type="dxa"/>
            <w:vAlign w:val="bottom"/>
          </w:tcPr>
          <w:p w14:paraId="7487AD69" w14:textId="600DEC86"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1.158</w:t>
            </w:r>
          </w:p>
        </w:tc>
        <w:tc>
          <w:tcPr>
            <w:tcW w:w="1418" w:type="dxa"/>
            <w:vAlign w:val="bottom"/>
          </w:tcPr>
          <w:p w14:paraId="1414962D" w14:textId="23051A6B"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396.835</w:t>
            </w:r>
          </w:p>
        </w:tc>
        <w:tc>
          <w:tcPr>
            <w:tcW w:w="1276" w:type="dxa"/>
            <w:vAlign w:val="bottom"/>
          </w:tcPr>
          <w:p w14:paraId="74D1E7BA" w14:textId="27DE2D2E"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0,29</w:t>
            </w:r>
          </w:p>
        </w:tc>
        <w:tc>
          <w:tcPr>
            <w:tcW w:w="1417" w:type="dxa"/>
            <w:vAlign w:val="bottom"/>
          </w:tcPr>
          <w:p w14:paraId="33B3D14B" w14:textId="463DC66A"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0,63</w:t>
            </w:r>
          </w:p>
        </w:tc>
      </w:tr>
      <w:tr w:rsidR="006A26C8" w:rsidRPr="00C90CB6" w14:paraId="6EBC304F" w14:textId="77777777" w:rsidTr="006D42ED">
        <w:trPr>
          <w:trHeight w:val="214"/>
        </w:trPr>
        <w:tc>
          <w:tcPr>
            <w:tcW w:w="2015" w:type="dxa"/>
            <w:vAlign w:val="center"/>
          </w:tcPr>
          <w:p w14:paraId="4C60AC90" w14:textId="77777777" w:rsidR="006A26C8" w:rsidRPr="00C90CB6" w:rsidRDefault="006A26C8" w:rsidP="003E7657">
            <w:pPr>
              <w:rPr>
                <w:rFonts w:ascii="Calibri" w:hAnsi="Calibri" w:cs="Calibri"/>
                <w:snapToGrid w:val="0"/>
                <w:color w:val="000000"/>
                <w:sz w:val="18"/>
              </w:rPr>
            </w:pPr>
            <w:r w:rsidRPr="00C90CB6">
              <w:rPr>
                <w:rFonts w:ascii="Calibri" w:hAnsi="Calibri" w:cs="Calibri"/>
                <w:snapToGrid w:val="0"/>
                <w:color w:val="000000"/>
                <w:sz w:val="18"/>
              </w:rPr>
              <w:t>UMBRIA</w:t>
            </w:r>
          </w:p>
        </w:tc>
        <w:tc>
          <w:tcPr>
            <w:tcW w:w="1276" w:type="dxa"/>
            <w:vAlign w:val="bottom"/>
          </w:tcPr>
          <w:p w14:paraId="33C8F6E4" w14:textId="6252563E"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3.975</w:t>
            </w:r>
          </w:p>
        </w:tc>
        <w:tc>
          <w:tcPr>
            <w:tcW w:w="1134" w:type="dxa"/>
            <w:vAlign w:val="bottom"/>
          </w:tcPr>
          <w:p w14:paraId="3FB455DB" w14:textId="64C07781"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4.114</w:t>
            </w:r>
          </w:p>
        </w:tc>
        <w:tc>
          <w:tcPr>
            <w:tcW w:w="1275" w:type="dxa"/>
            <w:vAlign w:val="bottom"/>
          </w:tcPr>
          <w:p w14:paraId="044E81E9" w14:textId="395CE7C9"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-139</w:t>
            </w:r>
          </w:p>
        </w:tc>
        <w:tc>
          <w:tcPr>
            <w:tcW w:w="1418" w:type="dxa"/>
            <w:vAlign w:val="bottom"/>
          </w:tcPr>
          <w:p w14:paraId="52DA88D5" w14:textId="54BCF918"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92.863</w:t>
            </w:r>
          </w:p>
        </w:tc>
        <w:tc>
          <w:tcPr>
            <w:tcW w:w="1276" w:type="dxa"/>
            <w:vAlign w:val="bottom"/>
          </w:tcPr>
          <w:p w14:paraId="24C02E45" w14:textId="3600F468"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-0,15</w:t>
            </w:r>
          </w:p>
        </w:tc>
        <w:tc>
          <w:tcPr>
            <w:tcW w:w="1417" w:type="dxa"/>
            <w:vAlign w:val="bottom"/>
          </w:tcPr>
          <w:p w14:paraId="7BBBCD34" w14:textId="541E6933"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0,21</w:t>
            </w:r>
          </w:p>
        </w:tc>
      </w:tr>
      <w:tr w:rsidR="006A26C8" w:rsidRPr="00C90CB6" w14:paraId="269549F9" w14:textId="77777777" w:rsidTr="006D42ED">
        <w:trPr>
          <w:trHeight w:val="214"/>
        </w:trPr>
        <w:tc>
          <w:tcPr>
            <w:tcW w:w="2015" w:type="dxa"/>
            <w:vAlign w:val="center"/>
          </w:tcPr>
          <w:p w14:paraId="4496409C" w14:textId="77777777" w:rsidR="006A26C8" w:rsidRPr="00C90CB6" w:rsidRDefault="006A26C8" w:rsidP="003E7657">
            <w:pPr>
              <w:rPr>
                <w:rFonts w:ascii="Calibri" w:hAnsi="Calibri" w:cs="Calibri"/>
                <w:snapToGrid w:val="0"/>
                <w:color w:val="000000"/>
                <w:sz w:val="18"/>
              </w:rPr>
            </w:pPr>
            <w:r w:rsidRPr="00C90CB6">
              <w:rPr>
                <w:rFonts w:ascii="Calibri" w:hAnsi="Calibri" w:cs="Calibri"/>
                <w:snapToGrid w:val="0"/>
                <w:color w:val="000000"/>
                <w:sz w:val="18"/>
              </w:rPr>
              <w:t>MARCHE</w:t>
            </w:r>
          </w:p>
        </w:tc>
        <w:tc>
          <w:tcPr>
            <w:tcW w:w="1276" w:type="dxa"/>
            <w:vAlign w:val="bottom"/>
          </w:tcPr>
          <w:p w14:paraId="53396887" w14:textId="32D7BAA9"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7.344</w:t>
            </w:r>
          </w:p>
        </w:tc>
        <w:tc>
          <w:tcPr>
            <w:tcW w:w="1134" w:type="dxa"/>
            <w:vAlign w:val="bottom"/>
          </w:tcPr>
          <w:p w14:paraId="5C6BE44C" w14:textId="145BA041"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7.447</w:t>
            </w:r>
          </w:p>
        </w:tc>
        <w:tc>
          <w:tcPr>
            <w:tcW w:w="1275" w:type="dxa"/>
            <w:vAlign w:val="bottom"/>
          </w:tcPr>
          <w:p w14:paraId="32222EF9" w14:textId="4824EFFE"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-103</w:t>
            </w:r>
          </w:p>
        </w:tc>
        <w:tc>
          <w:tcPr>
            <w:tcW w:w="1418" w:type="dxa"/>
            <w:vAlign w:val="bottom"/>
          </w:tcPr>
          <w:p w14:paraId="6470C77E" w14:textId="467C8AAC"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152.956</w:t>
            </w:r>
          </w:p>
        </w:tc>
        <w:tc>
          <w:tcPr>
            <w:tcW w:w="1276" w:type="dxa"/>
            <w:vAlign w:val="bottom"/>
          </w:tcPr>
          <w:p w14:paraId="55A22016" w14:textId="5463AAC6"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-0,07</w:t>
            </w:r>
          </w:p>
        </w:tc>
        <w:tc>
          <w:tcPr>
            <w:tcW w:w="1417" w:type="dxa"/>
            <w:vAlign w:val="bottom"/>
          </w:tcPr>
          <w:p w14:paraId="47B5DABC" w14:textId="780E6BDD"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-0,56</w:t>
            </w:r>
          </w:p>
        </w:tc>
      </w:tr>
      <w:tr w:rsidR="006A26C8" w:rsidRPr="00C90CB6" w14:paraId="00C93E53" w14:textId="77777777" w:rsidTr="006D42ED">
        <w:trPr>
          <w:trHeight w:val="214"/>
        </w:trPr>
        <w:tc>
          <w:tcPr>
            <w:tcW w:w="2015" w:type="dxa"/>
            <w:vAlign w:val="center"/>
          </w:tcPr>
          <w:p w14:paraId="4843899B" w14:textId="77777777" w:rsidR="006A26C8" w:rsidRPr="00C90CB6" w:rsidRDefault="006A26C8" w:rsidP="003E7657">
            <w:pPr>
              <w:rPr>
                <w:rFonts w:ascii="Calibri" w:hAnsi="Calibri" w:cs="Calibri"/>
                <w:snapToGrid w:val="0"/>
                <w:color w:val="000000"/>
                <w:sz w:val="18"/>
              </w:rPr>
            </w:pPr>
            <w:r w:rsidRPr="00C90CB6">
              <w:rPr>
                <w:rFonts w:ascii="Calibri" w:hAnsi="Calibri" w:cs="Calibri"/>
                <w:snapToGrid w:val="0"/>
                <w:color w:val="000000"/>
                <w:sz w:val="18"/>
              </w:rPr>
              <w:t>LAZIO</w:t>
            </w:r>
          </w:p>
        </w:tc>
        <w:tc>
          <w:tcPr>
            <w:tcW w:w="1276" w:type="dxa"/>
            <w:vAlign w:val="bottom"/>
          </w:tcPr>
          <w:p w14:paraId="6202E955" w14:textId="72F6428C"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34.512</w:t>
            </w:r>
          </w:p>
        </w:tc>
        <w:tc>
          <w:tcPr>
            <w:tcW w:w="1134" w:type="dxa"/>
            <w:vAlign w:val="bottom"/>
          </w:tcPr>
          <w:p w14:paraId="24BE3C8B" w14:textId="4F4A94C0"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24.802</w:t>
            </w:r>
          </w:p>
        </w:tc>
        <w:tc>
          <w:tcPr>
            <w:tcW w:w="1275" w:type="dxa"/>
            <w:vAlign w:val="bottom"/>
          </w:tcPr>
          <w:p w14:paraId="31257218" w14:textId="67128278"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9.710</w:t>
            </w:r>
          </w:p>
        </w:tc>
        <w:tc>
          <w:tcPr>
            <w:tcW w:w="1418" w:type="dxa"/>
            <w:vAlign w:val="bottom"/>
          </w:tcPr>
          <w:p w14:paraId="0496D525" w14:textId="2195C2C9"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601.413</w:t>
            </w:r>
          </w:p>
        </w:tc>
        <w:tc>
          <w:tcPr>
            <w:tcW w:w="1276" w:type="dxa"/>
            <w:vAlign w:val="bottom"/>
          </w:tcPr>
          <w:p w14:paraId="297B986D" w14:textId="0D38BD88"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1,59</w:t>
            </w:r>
          </w:p>
        </w:tc>
        <w:tc>
          <w:tcPr>
            <w:tcW w:w="1417" w:type="dxa"/>
            <w:vAlign w:val="bottom"/>
          </w:tcPr>
          <w:p w14:paraId="059358FB" w14:textId="25D34933"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1,55</w:t>
            </w:r>
          </w:p>
        </w:tc>
      </w:tr>
      <w:tr w:rsidR="006A26C8" w:rsidRPr="00C90CB6" w14:paraId="0D019530" w14:textId="77777777" w:rsidTr="006D42ED">
        <w:trPr>
          <w:trHeight w:val="214"/>
        </w:trPr>
        <w:tc>
          <w:tcPr>
            <w:tcW w:w="2015" w:type="dxa"/>
            <w:vAlign w:val="center"/>
          </w:tcPr>
          <w:p w14:paraId="43689EEA" w14:textId="77777777" w:rsidR="006A26C8" w:rsidRPr="00C90CB6" w:rsidRDefault="006A26C8" w:rsidP="003E7657">
            <w:pPr>
              <w:rPr>
                <w:rFonts w:ascii="Calibri" w:hAnsi="Calibri" w:cs="Calibri"/>
                <w:snapToGrid w:val="0"/>
                <w:color w:val="000000"/>
                <w:sz w:val="18"/>
              </w:rPr>
            </w:pPr>
            <w:r w:rsidRPr="00C90CB6">
              <w:rPr>
                <w:rFonts w:ascii="Calibri" w:hAnsi="Calibri" w:cs="Calibri"/>
                <w:snapToGrid w:val="0"/>
                <w:color w:val="000000"/>
                <w:sz w:val="18"/>
              </w:rPr>
              <w:t>ABRUZZO</w:t>
            </w:r>
          </w:p>
        </w:tc>
        <w:tc>
          <w:tcPr>
            <w:tcW w:w="1276" w:type="dxa"/>
            <w:vAlign w:val="bottom"/>
          </w:tcPr>
          <w:p w14:paraId="1FA549A8" w14:textId="06E4F98C"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6.759</w:t>
            </w:r>
          </w:p>
        </w:tc>
        <w:tc>
          <w:tcPr>
            <w:tcW w:w="1134" w:type="dxa"/>
            <w:vAlign w:val="bottom"/>
          </w:tcPr>
          <w:p w14:paraId="23077E63" w14:textId="325EF092"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6.421</w:t>
            </w:r>
          </w:p>
        </w:tc>
        <w:tc>
          <w:tcPr>
            <w:tcW w:w="1275" w:type="dxa"/>
            <w:vAlign w:val="bottom"/>
          </w:tcPr>
          <w:p w14:paraId="718852F6" w14:textId="514DD4FB"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338</w:t>
            </w:r>
          </w:p>
        </w:tc>
        <w:tc>
          <w:tcPr>
            <w:tcW w:w="1418" w:type="dxa"/>
            <w:vAlign w:val="bottom"/>
          </w:tcPr>
          <w:p w14:paraId="15E38DA6" w14:textId="71506AFD"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145.365</w:t>
            </w:r>
          </w:p>
        </w:tc>
        <w:tc>
          <w:tcPr>
            <w:tcW w:w="1276" w:type="dxa"/>
            <w:vAlign w:val="bottom"/>
          </w:tcPr>
          <w:p w14:paraId="55BDCA88" w14:textId="20EAB744"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0,23</w:t>
            </w:r>
          </w:p>
        </w:tc>
        <w:tc>
          <w:tcPr>
            <w:tcW w:w="1417" w:type="dxa"/>
            <w:vAlign w:val="bottom"/>
          </w:tcPr>
          <w:p w14:paraId="6D0FAA35" w14:textId="044D861E"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0,36</w:t>
            </w:r>
          </w:p>
        </w:tc>
      </w:tr>
      <w:tr w:rsidR="006A26C8" w:rsidRPr="00C90CB6" w14:paraId="794A36F9" w14:textId="77777777" w:rsidTr="006D42ED">
        <w:trPr>
          <w:trHeight w:val="214"/>
        </w:trPr>
        <w:tc>
          <w:tcPr>
            <w:tcW w:w="2015" w:type="dxa"/>
            <w:vAlign w:val="center"/>
          </w:tcPr>
          <w:p w14:paraId="10C51580" w14:textId="77777777" w:rsidR="006A26C8" w:rsidRPr="00C90CB6" w:rsidRDefault="006A26C8" w:rsidP="003E7657">
            <w:pPr>
              <w:rPr>
                <w:rFonts w:ascii="Calibri" w:hAnsi="Calibri" w:cs="Calibri"/>
                <w:snapToGrid w:val="0"/>
                <w:color w:val="000000"/>
                <w:sz w:val="18"/>
              </w:rPr>
            </w:pPr>
            <w:r w:rsidRPr="00C90CB6">
              <w:rPr>
                <w:rFonts w:ascii="Calibri" w:hAnsi="Calibri" w:cs="Calibri"/>
                <w:snapToGrid w:val="0"/>
                <w:color w:val="000000"/>
                <w:sz w:val="18"/>
              </w:rPr>
              <w:t>MOLISE</w:t>
            </w:r>
          </w:p>
        </w:tc>
        <w:tc>
          <w:tcPr>
            <w:tcW w:w="1276" w:type="dxa"/>
            <w:vAlign w:val="bottom"/>
          </w:tcPr>
          <w:p w14:paraId="73D698C7" w14:textId="74644C4D"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1.458</w:t>
            </w:r>
          </w:p>
        </w:tc>
        <w:tc>
          <w:tcPr>
            <w:tcW w:w="1134" w:type="dxa"/>
            <w:vAlign w:val="bottom"/>
          </w:tcPr>
          <w:p w14:paraId="0AAFFCDD" w14:textId="38E84E72"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1.646</w:t>
            </w:r>
          </w:p>
        </w:tc>
        <w:tc>
          <w:tcPr>
            <w:tcW w:w="1275" w:type="dxa"/>
            <w:vAlign w:val="bottom"/>
          </w:tcPr>
          <w:p w14:paraId="1C84536C" w14:textId="464C58BA"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-188</w:t>
            </w:r>
          </w:p>
        </w:tc>
        <w:tc>
          <w:tcPr>
            <w:tcW w:w="1418" w:type="dxa"/>
            <w:vAlign w:val="bottom"/>
          </w:tcPr>
          <w:p w14:paraId="1B81255C" w14:textId="3CF3278C"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33.419</w:t>
            </w:r>
          </w:p>
        </w:tc>
        <w:tc>
          <w:tcPr>
            <w:tcW w:w="1276" w:type="dxa"/>
            <w:vAlign w:val="bottom"/>
          </w:tcPr>
          <w:p w14:paraId="44830D11" w14:textId="1478B5B7"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-0,55</w:t>
            </w:r>
          </w:p>
        </w:tc>
        <w:tc>
          <w:tcPr>
            <w:tcW w:w="1417" w:type="dxa"/>
            <w:vAlign w:val="bottom"/>
          </w:tcPr>
          <w:p w14:paraId="72992C6D" w14:textId="2883CBA7"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-0,13</w:t>
            </w:r>
          </w:p>
        </w:tc>
      </w:tr>
      <w:tr w:rsidR="006A26C8" w:rsidRPr="00C90CB6" w14:paraId="624D3FCE" w14:textId="77777777" w:rsidTr="006D42ED">
        <w:trPr>
          <w:trHeight w:val="214"/>
        </w:trPr>
        <w:tc>
          <w:tcPr>
            <w:tcW w:w="2015" w:type="dxa"/>
            <w:vAlign w:val="center"/>
          </w:tcPr>
          <w:p w14:paraId="2F2BE585" w14:textId="77777777" w:rsidR="006A26C8" w:rsidRPr="00C90CB6" w:rsidRDefault="006A26C8" w:rsidP="003E7657">
            <w:pPr>
              <w:rPr>
                <w:rFonts w:ascii="Calibri" w:hAnsi="Calibri" w:cs="Calibri"/>
                <w:snapToGrid w:val="0"/>
                <w:color w:val="000000"/>
                <w:sz w:val="18"/>
              </w:rPr>
            </w:pPr>
            <w:r w:rsidRPr="00C90CB6">
              <w:rPr>
                <w:rFonts w:ascii="Calibri" w:hAnsi="Calibri" w:cs="Calibri"/>
                <w:snapToGrid w:val="0"/>
                <w:color w:val="000000"/>
                <w:sz w:val="18"/>
              </w:rPr>
              <w:t>CAMPANIA</w:t>
            </w:r>
          </w:p>
        </w:tc>
        <w:tc>
          <w:tcPr>
            <w:tcW w:w="1276" w:type="dxa"/>
            <w:vAlign w:val="bottom"/>
          </w:tcPr>
          <w:p w14:paraId="4210EAEB" w14:textId="738748BB"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30.684</w:t>
            </w:r>
          </w:p>
        </w:tc>
        <w:tc>
          <w:tcPr>
            <w:tcW w:w="1134" w:type="dxa"/>
            <w:vAlign w:val="bottom"/>
          </w:tcPr>
          <w:p w14:paraId="1E111DC7" w14:textId="5C5C908C"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24.333</w:t>
            </w:r>
          </w:p>
        </w:tc>
        <w:tc>
          <w:tcPr>
            <w:tcW w:w="1275" w:type="dxa"/>
            <w:vAlign w:val="bottom"/>
          </w:tcPr>
          <w:p w14:paraId="11B01E0F" w14:textId="4A0E745C"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6.351</w:t>
            </w:r>
          </w:p>
        </w:tc>
        <w:tc>
          <w:tcPr>
            <w:tcW w:w="1418" w:type="dxa"/>
            <w:vAlign w:val="bottom"/>
          </w:tcPr>
          <w:p w14:paraId="2C7DD2DB" w14:textId="43D0D413"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606.919</w:t>
            </w:r>
          </w:p>
        </w:tc>
        <w:tc>
          <w:tcPr>
            <w:tcW w:w="1276" w:type="dxa"/>
            <w:vAlign w:val="bottom"/>
          </w:tcPr>
          <w:p w14:paraId="720EF83E" w14:textId="2562B398"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1,04</w:t>
            </w:r>
          </w:p>
        </w:tc>
        <w:tc>
          <w:tcPr>
            <w:tcW w:w="1417" w:type="dxa"/>
            <w:vAlign w:val="bottom"/>
          </w:tcPr>
          <w:p w14:paraId="435656D0" w14:textId="0475712E"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0,94</w:t>
            </w:r>
          </w:p>
        </w:tc>
      </w:tr>
      <w:tr w:rsidR="006A26C8" w:rsidRPr="00C90CB6" w14:paraId="4B573B94" w14:textId="77777777" w:rsidTr="006D42ED">
        <w:trPr>
          <w:trHeight w:val="214"/>
        </w:trPr>
        <w:tc>
          <w:tcPr>
            <w:tcW w:w="2015" w:type="dxa"/>
            <w:vAlign w:val="center"/>
          </w:tcPr>
          <w:p w14:paraId="48959E4C" w14:textId="77777777" w:rsidR="006A26C8" w:rsidRPr="00C90CB6" w:rsidRDefault="006A26C8" w:rsidP="003E7657">
            <w:pPr>
              <w:rPr>
                <w:rFonts w:ascii="Calibri" w:hAnsi="Calibri" w:cs="Calibri"/>
                <w:snapToGrid w:val="0"/>
                <w:color w:val="000000"/>
                <w:sz w:val="18"/>
              </w:rPr>
            </w:pPr>
            <w:r w:rsidRPr="00C90CB6">
              <w:rPr>
                <w:rFonts w:ascii="Calibri" w:hAnsi="Calibri" w:cs="Calibri"/>
                <w:snapToGrid w:val="0"/>
                <w:color w:val="000000"/>
                <w:sz w:val="18"/>
              </w:rPr>
              <w:t>PUGLIA</w:t>
            </w:r>
          </w:p>
        </w:tc>
        <w:tc>
          <w:tcPr>
            <w:tcW w:w="1276" w:type="dxa"/>
            <w:vAlign w:val="bottom"/>
          </w:tcPr>
          <w:p w14:paraId="2EE6A8FF" w14:textId="5AD4D36E"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19.106</w:t>
            </w:r>
          </w:p>
        </w:tc>
        <w:tc>
          <w:tcPr>
            <w:tcW w:w="1134" w:type="dxa"/>
            <w:vAlign w:val="bottom"/>
          </w:tcPr>
          <w:p w14:paraId="61EDFAE1" w14:textId="2CC53C7C"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15.952</w:t>
            </w:r>
          </w:p>
        </w:tc>
        <w:tc>
          <w:tcPr>
            <w:tcW w:w="1275" w:type="dxa"/>
            <w:vAlign w:val="bottom"/>
          </w:tcPr>
          <w:p w14:paraId="01BE6514" w14:textId="23C8F9AC"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3.154</w:t>
            </w:r>
          </w:p>
        </w:tc>
        <w:tc>
          <w:tcPr>
            <w:tcW w:w="1418" w:type="dxa"/>
            <w:vAlign w:val="bottom"/>
          </w:tcPr>
          <w:p w14:paraId="003873DB" w14:textId="6E82BC5F"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380.488</w:t>
            </w:r>
          </w:p>
        </w:tc>
        <w:tc>
          <w:tcPr>
            <w:tcW w:w="1276" w:type="dxa"/>
            <w:vAlign w:val="bottom"/>
          </w:tcPr>
          <w:p w14:paraId="10C145E5" w14:textId="5D36F62D"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0,82</w:t>
            </w:r>
          </w:p>
        </w:tc>
        <w:tc>
          <w:tcPr>
            <w:tcW w:w="1417" w:type="dxa"/>
            <w:vAlign w:val="bottom"/>
          </w:tcPr>
          <w:p w14:paraId="61A3288B" w14:textId="2B97F24C"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1,20</w:t>
            </w:r>
          </w:p>
        </w:tc>
      </w:tr>
      <w:tr w:rsidR="006A26C8" w:rsidRPr="00C90CB6" w14:paraId="256F9944" w14:textId="77777777" w:rsidTr="006D42ED">
        <w:trPr>
          <w:trHeight w:val="214"/>
        </w:trPr>
        <w:tc>
          <w:tcPr>
            <w:tcW w:w="2015" w:type="dxa"/>
            <w:vAlign w:val="center"/>
          </w:tcPr>
          <w:p w14:paraId="6C9589DC" w14:textId="77777777" w:rsidR="006A26C8" w:rsidRPr="00C90CB6" w:rsidRDefault="006A26C8" w:rsidP="003E7657">
            <w:pPr>
              <w:rPr>
                <w:rFonts w:ascii="Calibri" w:hAnsi="Calibri" w:cs="Calibri"/>
                <w:snapToGrid w:val="0"/>
                <w:color w:val="000000"/>
                <w:sz w:val="18"/>
              </w:rPr>
            </w:pPr>
            <w:r w:rsidRPr="00C90CB6">
              <w:rPr>
                <w:rFonts w:ascii="Calibri" w:hAnsi="Calibri" w:cs="Calibri"/>
                <w:snapToGrid w:val="0"/>
                <w:color w:val="000000"/>
                <w:sz w:val="18"/>
              </w:rPr>
              <w:t>BASILICATA</w:t>
            </w:r>
          </w:p>
        </w:tc>
        <w:tc>
          <w:tcPr>
            <w:tcW w:w="1276" w:type="dxa"/>
            <w:vAlign w:val="bottom"/>
          </w:tcPr>
          <w:p w14:paraId="3FD6A8BE" w14:textId="0B35F3F0"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2.398</w:t>
            </w:r>
          </w:p>
        </w:tc>
        <w:tc>
          <w:tcPr>
            <w:tcW w:w="1134" w:type="dxa"/>
            <w:vAlign w:val="bottom"/>
          </w:tcPr>
          <w:p w14:paraId="2914698D" w14:textId="27061393"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2.373</w:t>
            </w:r>
          </w:p>
        </w:tc>
        <w:tc>
          <w:tcPr>
            <w:tcW w:w="1275" w:type="dxa"/>
            <w:vAlign w:val="bottom"/>
          </w:tcPr>
          <w:p w14:paraId="0F22089D" w14:textId="6D590DB5"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25</w:t>
            </w:r>
          </w:p>
        </w:tc>
        <w:tc>
          <w:tcPr>
            <w:tcW w:w="1418" w:type="dxa"/>
            <w:vAlign w:val="bottom"/>
          </w:tcPr>
          <w:p w14:paraId="27B11FF7" w14:textId="36D803B9"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58.726</w:t>
            </w:r>
          </w:p>
        </w:tc>
        <w:tc>
          <w:tcPr>
            <w:tcW w:w="1276" w:type="dxa"/>
            <w:vAlign w:val="bottom"/>
          </w:tcPr>
          <w:p w14:paraId="512411A8" w14:textId="7CC6F3F0"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0,04</w:t>
            </w:r>
          </w:p>
        </w:tc>
        <w:tc>
          <w:tcPr>
            <w:tcW w:w="1417" w:type="dxa"/>
            <w:vAlign w:val="bottom"/>
          </w:tcPr>
          <w:p w14:paraId="6FC64C72" w14:textId="63BBBBA6"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0,69</w:t>
            </w:r>
          </w:p>
        </w:tc>
      </w:tr>
      <w:tr w:rsidR="006A26C8" w:rsidRPr="00C90CB6" w14:paraId="41446658" w14:textId="77777777" w:rsidTr="006D42ED">
        <w:trPr>
          <w:trHeight w:val="214"/>
        </w:trPr>
        <w:tc>
          <w:tcPr>
            <w:tcW w:w="2015" w:type="dxa"/>
            <w:vAlign w:val="center"/>
          </w:tcPr>
          <w:p w14:paraId="45579640" w14:textId="77777777" w:rsidR="006A26C8" w:rsidRPr="00C90CB6" w:rsidRDefault="006A26C8" w:rsidP="003E7657">
            <w:pPr>
              <w:rPr>
                <w:rFonts w:ascii="Calibri" w:hAnsi="Calibri" w:cs="Calibri"/>
                <w:snapToGrid w:val="0"/>
                <w:color w:val="000000"/>
                <w:sz w:val="18"/>
              </w:rPr>
            </w:pPr>
            <w:r w:rsidRPr="00C90CB6">
              <w:rPr>
                <w:rFonts w:ascii="Calibri" w:hAnsi="Calibri" w:cs="Calibri"/>
                <w:snapToGrid w:val="0"/>
                <w:color w:val="000000"/>
                <w:sz w:val="18"/>
              </w:rPr>
              <w:t>CALABRIA</w:t>
            </w:r>
          </w:p>
        </w:tc>
        <w:tc>
          <w:tcPr>
            <w:tcW w:w="1276" w:type="dxa"/>
            <w:vAlign w:val="bottom"/>
          </w:tcPr>
          <w:p w14:paraId="4C2BF934" w14:textId="4601F970"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8.460</w:t>
            </w:r>
          </w:p>
        </w:tc>
        <w:tc>
          <w:tcPr>
            <w:tcW w:w="1134" w:type="dxa"/>
            <w:vAlign w:val="bottom"/>
          </w:tcPr>
          <w:p w14:paraId="4E042591" w14:textId="0B80E82E"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7.243</w:t>
            </w:r>
          </w:p>
        </w:tc>
        <w:tc>
          <w:tcPr>
            <w:tcW w:w="1275" w:type="dxa"/>
            <w:vAlign w:val="bottom"/>
          </w:tcPr>
          <w:p w14:paraId="1022182D" w14:textId="24F88658"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1.217</w:t>
            </w:r>
          </w:p>
        </w:tc>
        <w:tc>
          <w:tcPr>
            <w:tcW w:w="1418" w:type="dxa"/>
            <w:vAlign w:val="bottom"/>
          </w:tcPr>
          <w:p w14:paraId="07062A6D" w14:textId="4B292757"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187.594</w:t>
            </w:r>
          </w:p>
        </w:tc>
        <w:tc>
          <w:tcPr>
            <w:tcW w:w="1276" w:type="dxa"/>
            <w:vAlign w:val="bottom"/>
          </w:tcPr>
          <w:p w14:paraId="1296544B" w14:textId="7E16FF44"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0,65</w:t>
            </w:r>
          </w:p>
        </w:tc>
        <w:tc>
          <w:tcPr>
            <w:tcW w:w="1417" w:type="dxa"/>
            <w:vAlign w:val="bottom"/>
          </w:tcPr>
          <w:p w14:paraId="2C2C79AB" w14:textId="1CE555DC"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0,69</w:t>
            </w:r>
          </w:p>
        </w:tc>
      </w:tr>
      <w:tr w:rsidR="006A26C8" w:rsidRPr="00C90CB6" w14:paraId="344B6833" w14:textId="77777777" w:rsidTr="006D42ED">
        <w:trPr>
          <w:trHeight w:val="214"/>
        </w:trPr>
        <w:tc>
          <w:tcPr>
            <w:tcW w:w="2015" w:type="dxa"/>
            <w:vAlign w:val="center"/>
          </w:tcPr>
          <w:p w14:paraId="781713E9" w14:textId="77777777" w:rsidR="006A26C8" w:rsidRPr="00C90CB6" w:rsidRDefault="006A26C8" w:rsidP="003E7657">
            <w:pPr>
              <w:rPr>
                <w:rFonts w:ascii="Calibri" w:hAnsi="Calibri" w:cs="Calibri"/>
                <w:snapToGrid w:val="0"/>
                <w:color w:val="000000"/>
                <w:sz w:val="18"/>
              </w:rPr>
            </w:pPr>
            <w:r w:rsidRPr="00C90CB6">
              <w:rPr>
                <w:rFonts w:ascii="Calibri" w:hAnsi="Calibri" w:cs="Calibri"/>
                <w:snapToGrid w:val="0"/>
                <w:color w:val="000000"/>
                <w:sz w:val="18"/>
              </w:rPr>
              <w:t>SICILIA</w:t>
            </w:r>
          </w:p>
        </w:tc>
        <w:tc>
          <w:tcPr>
            <w:tcW w:w="1276" w:type="dxa"/>
            <w:vAlign w:val="bottom"/>
          </w:tcPr>
          <w:p w14:paraId="2863B899" w14:textId="484988FC"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20.571</w:t>
            </w:r>
          </w:p>
        </w:tc>
        <w:tc>
          <w:tcPr>
            <w:tcW w:w="1134" w:type="dxa"/>
            <w:vAlign w:val="bottom"/>
          </w:tcPr>
          <w:p w14:paraId="14AD8F3D" w14:textId="0232C12D"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18.083</w:t>
            </w:r>
          </w:p>
        </w:tc>
        <w:tc>
          <w:tcPr>
            <w:tcW w:w="1275" w:type="dxa"/>
            <w:vAlign w:val="bottom"/>
          </w:tcPr>
          <w:p w14:paraId="615CDFD7" w14:textId="05CC0128"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2.488</w:t>
            </w:r>
          </w:p>
        </w:tc>
        <w:tc>
          <w:tcPr>
            <w:tcW w:w="1418" w:type="dxa"/>
            <w:vAlign w:val="bottom"/>
          </w:tcPr>
          <w:p w14:paraId="43041C4A" w14:textId="21D6FE43"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473.848</w:t>
            </w:r>
          </w:p>
        </w:tc>
        <w:tc>
          <w:tcPr>
            <w:tcW w:w="1276" w:type="dxa"/>
            <w:vAlign w:val="bottom"/>
          </w:tcPr>
          <w:p w14:paraId="0FBE0CEA" w14:textId="3177E218"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0,52</w:t>
            </w:r>
          </w:p>
        </w:tc>
        <w:tc>
          <w:tcPr>
            <w:tcW w:w="1417" w:type="dxa"/>
            <w:vAlign w:val="bottom"/>
          </w:tcPr>
          <w:p w14:paraId="0902322C" w14:textId="53CC2C1E"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0,50</w:t>
            </w:r>
          </w:p>
        </w:tc>
      </w:tr>
      <w:tr w:rsidR="006A26C8" w:rsidRPr="00C90CB6" w14:paraId="4466516B" w14:textId="77777777" w:rsidTr="006D42ED">
        <w:trPr>
          <w:trHeight w:val="214"/>
        </w:trPr>
        <w:tc>
          <w:tcPr>
            <w:tcW w:w="2015" w:type="dxa"/>
            <w:vAlign w:val="center"/>
          </w:tcPr>
          <w:p w14:paraId="4BE9386E" w14:textId="77777777" w:rsidR="006A26C8" w:rsidRPr="00C90CB6" w:rsidRDefault="006A26C8" w:rsidP="003E7657">
            <w:pPr>
              <w:rPr>
                <w:rFonts w:ascii="Calibri" w:hAnsi="Calibri" w:cs="Calibri"/>
                <w:snapToGrid w:val="0"/>
                <w:color w:val="000000"/>
                <w:sz w:val="18"/>
              </w:rPr>
            </w:pPr>
            <w:r w:rsidRPr="00C90CB6">
              <w:rPr>
                <w:rFonts w:ascii="Calibri" w:hAnsi="Calibri" w:cs="Calibri"/>
                <w:snapToGrid w:val="0"/>
                <w:color w:val="000000"/>
                <w:sz w:val="18"/>
              </w:rPr>
              <w:t>SARDEGNA</w:t>
            </w:r>
          </w:p>
        </w:tc>
        <w:tc>
          <w:tcPr>
            <w:tcW w:w="1276" w:type="dxa"/>
            <w:vAlign w:val="bottom"/>
          </w:tcPr>
          <w:p w14:paraId="4D26ADE0" w14:textId="205474A7"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7.893</w:t>
            </w:r>
          </w:p>
        </w:tc>
        <w:tc>
          <w:tcPr>
            <w:tcW w:w="1134" w:type="dxa"/>
            <w:vAlign w:val="bottom"/>
          </w:tcPr>
          <w:p w14:paraId="5FE94303" w14:textId="599B0002"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6.330</w:t>
            </w:r>
          </w:p>
        </w:tc>
        <w:tc>
          <w:tcPr>
            <w:tcW w:w="1275" w:type="dxa"/>
            <w:vAlign w:val="bottom"/>
          </w:tcPr>
          <w:p w14:paraId="12BCC5BA" w14:textId="2E9BFF31"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1.563</w:t>
            </w:r>
          </w:p>
        </w:tc>
        <w:tc>
          <w:tcPr>
            <w:tcW w:w="1418" w:type="dxa"/>
            <w:vAlign w:val="bottom"/>
          </w:tcPr>
          <w:p w14:paraId="6EFA18CE" w14:textId="72380F03"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170.683</w:t>
            </w:r>
          </w:p>
        </w:tc>
        <w:tc>
          <w:tcPr>
            <w:tcW w:w="1276" w:type="dxa"/>
            <w:vAlign w:val="bottom"/>
          </w:tcPr>
          <w:p w14:paraId="0B96856F" w14:textId="60E0365B"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0,91</w:t>
            </w:r>
          </w:p>
        </w:tc>
        <w:tc>
          <w:tcPr>
            <w:tcW w:w="1417" w:type="dxa"/>
            <w:vAlign w:val="bottom"/>
          </w:tcPr>
          <w:p w14:paraId="2889AAB3" w14:textId="4472177A" w:rsidR="006A26C8" w:rsidRPr="006A26C8" w:rsidRDefault="006A26C8" w:rsidP="00381301">
            <w:pPr>
              <w:jc w:val="right"/>
              <w:rPr>
                <w:rFonts w:asciiTheme="minorHAnsi" w:hAnsiTheme="minorHAnsi" w:cstheme="minorHAnsi"/>
                <w:sz w:val="18"/>
                <w:szCs w:val="18"/>
              </w:rPr>
            </w:pPr>
            <w:r w:rsidRPr="006A26C8">
              <w:rPr>
                <w:rFonts w:asciiTheme="minorHAnsi" w:hAnsiTheme="minorHAnsi" w:cstheme="minorHAnsi"/>
                <w:sz w:val="18"/>
                <w:szCs w:val="18"/>
              </w:rPr>
              <w:t>1,38</w:t>
            </w:r>
          </w:p>
        </w:tc>
      </w:tr>
      <w:tr w:rsidR="006A26C8" w:rsidRPr="00C90CB6" w14:paraId="7085EECE" w14:textId="77777777" w:rsidTr="006D42ED">
        <w:trPr>
          <w:trHeight w:val="214"/>
        </w:trPr>
        <w:tc>
          <w:tcPr>
            <w:tcW w:w="2015" w:type="dxa"/>
            <w:tcBorders>
              <w:bottom w:val="single" w:sz="6" w:space="0" w:color="000000"/>
            </w:tcBorders>
            <w:vAlign w:val="center"/>
          </w:tcPr>
          <w:p w14:paraId="244E5F26" w14:textId="77777777" w:rsidR="006A26C8" w:rsidRPr="00C90CB6" w:rsidRDefault="006A26C8" w:rsidP="003E7657">
            <w:pPr>
              <w:rPr>
                <w:rFonts w:ascii="Calibri" w:hAnsi="Calibri" w:cs="Calibri"/>
                <w:b/>
                <w:snapToGrid w:val="0"/>
                <w:color w:val="000000"/>
                <w:sz w:val="18"/>
              </w:rPr>
            </w:pPr>
            <w:r w:rsidRPr="00C90CB6">
              <w:rPr>
                <w:rFonts w:ascii="Calibri" w:hAnsi="Calibri" w:cs="Calibri"/>
                <w:b/>
                <w:snapToGrid w:val="0"/>
                <w:color w:val="000000"/>
                <w:sz w:val="18"/>
              </w:rPr>
              <w:t>ITALIA</w:t>
            </w:r>
          </w:p>
        </w:tc>
        <w:tc>
          <w:tcPr>
            <w:tcW w:w="1276" w:type="dxa"/>
            <w:tcBorders>
              <w:bottom w:val="single" w:sz="6" w:space="0" w:color="000000"/>
            </w:tcBorders>
            <w:vAlign w:val="bottom"/>
          </w:tcPr>
          <w:p w14:paraId="6DA4F025" w14:textId="2C6F07AC" w:rsidR="006A26C8" w:rsidRPr="006A26C8" w:rsidRDefault="006A26C8" w:rsidP="00381301">
            <w:pPr>
              <w:jc w:val="right"/>
              <w:rPr>
                <w:rFonts w:asciiTheme="minorHAnsi" w:hAnsiTheme="minorHAnsi" w:cstheme="minorHAnsi"/>
                <w:b/>
                <w:bCs/>
                <w:sz w:val="18"/>
                <w:szCs w:val="18"/>
              </w:rPr>
            </w:pPr>
            <w:r w:rsidRPr="006A26C8">
              <w:rPr>
                <w:rFonts w:asciiTheme="minorHAnsi" w:hAnsiTheme="minorHAnsi" w:cstheme="minorHAnsi"/>
                <w:b/>
                <w:bCs/>
                <w:sz w:val="18"/>
                <w:szCs w:val="18"/>
              </w:rPr>
              <w:t>312.050</w:t>
            </w:r>
          </w:p>
        </w:tc>
        <w:tc>
          <w:tcPr>
            <w:tcW w:w="1134" w:type="dxa"/>
            <w:tcBorders>
              <w:bottom w:val="single" w:sz="6" w:space="0" w:color="000000"/>
            </w:tcBorders>
            <w:vAlign w:val="bottom"/>
          </w:tcPr>
          <w:p w14:paraId="6B9DB63F" w14:textId="460B39EA" w:rsidR="006A26C8" w:rsidRPr="006A26C8" w:rsidRDefault="006A26C8" w:rsidP="00381301">
            <w:pPr>
              <w:jc w:val="right"/>
              <w:rPr>
                <w:rFonts w:asciiTheme="minorHAnsi" w:hAnsiTheme="minorHAnsi" w:cstheme="minorHAnsi"/>
                <w:b/>
                <w:bCs/>
                <w:sz w:val="18"/>
                <w:szCs w:val="18"/>
              </w:rPr>
            </w:pPr>
            <w:r w:rsidRPr="006A26C8">
              <w:rPr>
                <w:rFonts w:asciiTheme="minorHAnsi" w:hAnsiTheme="minorHAnsi" w:cstheme="minorHAnsi"/>
                <w:b/>
                <w:bCs/>
                <w:sz w:val="18"/>
                <w:szCs w:val="18"/>
              </w:rPr>
              <w:t>270.011</w:t>
            </w:r>
          </w:p>
        </w:tc>
        <w:tc>
          <w:tcPr>
            <w:tcW w:w="1275" w:type="dxa"/>
            <w:tcBorders>
              <w:bottom w:val="single" w:sz="6" w:space="0" w:color="000000"/>
            </w:tcBorders>
            <w:vAlign w:val="bottom"/>
          </w:tcPr>
          <w:p w14:paraId="1C658401" w14:textId="663924E2" w:rsidR="006A26C8" w:rsidRPr="006A26C8" w:rsidRDefault="006A26C8" w:rsidP="00381301">
            <w:pPr>
              <w:jc w:val="right"/>
              <w:rPr>
                <w:rFonts w:asciiTheme="minorHAnsi" w:hAnsiTheme="minorHAnsi" w:cstheme="minorHAnsi"/>
                <w:b/>
                <w:bCs/>
                <w:sz w:val="18"/>
                <w:szCs w:val="18"/>
              </w:rPr>
            </w:pPr>
            <w:r w:rsidRPr="006A26C8">
              <w:rPr>
                <w:rFonts w:asciiTheme="minorHAnsi" w:hAnsiTheme="minorHAnsi" w:cstheme="minorHAnsi"/>
                <w:b/>
                <w:bCs/>
                <w:sz w:val="18"/>
                <w:szCs w:val="18"/>
              </w:rPr>
              <w:t>42.039</w:t>
            </w:r>
          </w:p>
        </w:tc>
        <w:tc>
          <w:tcPr>
            <w:tcW w:w="1418" w:type="dxa"/>
            <w:tcBorders>
              <w:bottom w:val="single" w:sz="6" w:space="0" w:color="000000"/>
            </w:tcBorders>
            <w:vAlign w:val="bottom"/>
          </w:tcPr>
          <w:p w14:paraId="7D85CA3D" w14:textId="3B4E50FF" w:rsidR="006A26C8" w:rsidRPr="006A26C8" w:rsidRDefault="006A26C8" w:rsidP="00381301">
            <w:pPr>
              <w:jc w:val="right"/>
              <w:rPr>
                <w:rFonts w:asciiTheme="minorHAnsi" w:hAnsiTheme="minorHAnsi" w:cstheme="minorHAnsi"/>
                <w:b/>
                <w:bCs/>
                <w:sz w:val="18"/>
                <w:szCs w:val="18"/>
              </w:rPr>
            </w:pPr>
            <w:r w:rsidRPr="006A26C8">
              <w:rPr>
                <w:rFonts w:asciiTheme="minorHAnsi" w:hAnsiTheme="minorHAnsi" w:cstheme="minorHAnsi"/>
                <w:b/>
                <w:bCs/>
                <w:sz w:val="18"/>
                <w:szCs w:val="18"/>
              </w:rPr>
              <w:t>5.957.137</w:t>
            </w:r>
          </w:p>
        </w:tc>
        <w:tc>
          <w:tcPr>
            <w:tcW w:w="1276" w:type="dxa"/>
            <w:tcBorders>
              <w:bottom w:val="single" w:sz="6" w:space="0" w:color="000000"/>
            </w:tcBorders>
            <w:vAlign w:val="bottom"/>
          </w:tcPr>
          <w:p w14:paraId="10AC88FD" w14:textId="354287F9" w:rsidR="006A26C8" w:rsidRPr="006A26C8" w:rsidRDefault="006A26C8" w:rsidP="00381301">
            <w:pPr>
              <w:jc w:val="right"/>
              <w:rPr>
                <w:rFonts w:asciiTheme="minorHAnsi" w:hAnsiTheme="minorHAnsi" w:cstheme="minorHAnsi"/>
                <w:b/>
                <w:bCs/>
                <w:sz w:val="18"/>
                <w:szCs w:val="18"/>
              </w:rPr>
            </w:pPr>
            <w:r w:rsidRPr="006A26C8">
              <w:rPr>
                <w:rFonts w:asciiTheme="minorHAnsi" w:hAnsiTheme="minorHAnsi" w:cstheme="minorHAnsi"/>
                <w:b/>
                <w:bCs/>
                <w:sz w:val="18"/>
                <w:szCs w:val="18"/>
              </w:rPr>
              <w:t>0,70</w:t>
            </w:r>
          </w:p>
        </w:tc>
        <w:tc>
          <w:tcPr>
            <w:tcW w:w="1417" w:type="dxa"/>
            <w:tcBorders>
              <w:bottom w:val="single" w:sz="6" w:space="0" w:color="000000"/>
            </w:tcBorders>
            <w:vAlign w:val="bottom"/>
          </w:tcPr>
          <w:p w14:paraId="46100B15" w14:textId="16495839" w:rsidR="006A26C8" w:rsidRPr="006A26C8" w:rsidRDefault="006A26C8" w:rsidP="00381301">
            <w:pPr>
              <w:jc w:val="right"/>
              <w:rPr>
                <w:rFonts w:asciiTheme="minorHAnsi" w:hAnsiTheme="minorHAnsi" w:cstheme="minorHAnsi"/>
                <w:b/>
                <w:bCs/>
                <w:sz w:val="18"/>
                <w:szCs w:val="18"/>
              </w:rPr>
            </w:pPr>
            <w:r w:rsidRPr="006A26C8">
              <w:rPr>
                <w:rFonts w:asciiTheme="minorHAnsi" w:hAnsiTheme="minorHAnsi" w:cstheme="minorHAnsi"/>
                <w:b/>
                <w:bCs/>
                <w:sz w:val="18"/>
                <w:szCs w:val="18"/>
              </w:rPr>
              <w:t>0,79</w:t>
            </w:r>
          </w:p>
        </w:tc>
      </w:tr>
    </w:tbl>
    <w:p w14:paraId="5D274E4B" w14:textId="77777777" w:rsidR="004F2C17" w:rsidRPr="002066F7" w:rsidRDefault="004F2C17" w:rsidP="004F2C17">
      <w:pPr>
        <w:jc w:val="both"/>
        <w:rPr>
          <w:rFonts w:ascii="Calibri" w:hAnsi="Calibri" w:cs="Calibri"/>
        </w:rPr>
      </w:pPr>
      <w:r w:rsidRPr="002066F7">
        <w:rPr>
          <w:rFonts w:ascii="Calibri" w:hAnsi="Calibri" w:cs="Calibri"/>
          <w:i/>
          <w:snapToGrid w:val="0"/>
          <w:sz w:val="16"/>
        </w:rPr>
        <w:t>Fonte: Unioncamere-InfoCamere, Movimprese</w:t>
      </w:r>
    </w:p>
    <w:p w14:paraId="6336596F" w14:textId="77777777" w:rsidR="001B5C45" w:rsidRDefault="001B5C45" w:rsidP="00586C75">
      <w:pPr>
        <w:rPr>
          <w:rFonts w:ascii="Calibri" w:hAnsi="Calibri" w:cs="Calibri"/>
          <w:b/>
        </w:rPr>
      </w:pPr>
    </w:p>
    <w:p w14:paraId="45A85ADB" w14:textId="24B71BA0" w:rsidR="00586C75" w:rsidRPr="00D61739" w:rsidRDefault="00586C75" w:rsidP="00586C75">
      <w:pPr>
        <w:rPr>
          <w:rFonts w:ascii="Calibri" w:hAnsi="Calibri" w:cs="Calibri"/>
          <w:b/>
          <w:sz w:val="22"/>
        </w:rPr>
      </w:pPr>
      <w:r w:rsidRPr="00D61739">
        <w:rPr>
          <w:rFonts w:ascii="Calibri" w:hAnsi="Calibri" w:cs="Calibri"/>
          <w:b/>
          <w:sz w:val="22"/>
        </w:rPr>
        <w:t xml:space="preserve">Tab. </w:t>
      </w:r>
      <w:r w:rsidR="001B5C45" w:rsidRPr="00D61739">
        <w:rPr>
          <w:rFonts w:ascii="Calibri" w:hAnsi="Calibri" w:cs="Calibri"/>
          <w:b/>
          <w:sz w:val="22"/>
        </w:rPr>
        <w:t>2</w:t>
      </w:r>
      <w:r w:rsidRPr="00D61739">
        <w:rPr>
          <w:rFonts w:ascii="Calibri" w:hAnsi="Calibri" w:cs="Calibri"/>
          <w:b/>
          <w:sz w:val="22"/>
        </w:rPr>
        <w:t xml:space="preserve"> – Nati-mortalità delle imprese per grandi circoscrizioni territoriali – Anno 20</w:t>
      </w:r>
      <w:r w:rsidR="001E79CD">
        <w:rPr>
          <w:rFonts w:ascii="Calibri" w:hAnsi="Calibri" w:cs="Calibri"/>
          <w:b/>
          <w:sz w:val="22"/>
        </w:rPr>
        <w:t>23</w:t>
      </w:r>
    </w:p>
    <w:p w14:paraId="66B2590D" w14:textId="77777777" w:rsidR="00F70338" w:rsidRPr="00C90CB6" w:rsidRDefault="00F70338" w:rsidP="00586C75">
      <w:pPr>
        <w:rPr>
          <w:rFonts w:ascii="Calibri" w:hAnsi="Calibri" w:cs="Calibri"/>
        </w:rPr>
      </w:pPr>
    </w:p>
    <w:tbl>
      <w:tblPr>
        <w:tblW w:w="9781" w:type="dxa"/>
        <w:tblLayout w:type="fixed"/>
        <w:tblCellMar>
          <w:left w:w="0" w:type="dxa"/>
          <w:right w:w="0" w:type="dxa"/>
        </w:tblCellMar>
        <w:tblLook w:val="0000" w:firstRow="0" w:lastRow="0" w:firstColumn="0" w:lastColumn="0" w:noHBand="0" w:noVBand="0"/>
      </w:tblPr>
      <w:tblGrid>
        <w:gridCol w:w="1985"/>
        <w:gridCol w:w="1276"/>
        <w:gridCol w:w="1134"/>
        <w:gridCol w:w="1275"/>
        <w:gridCol w:w="1418"/>
        <w:gridCol w:w="1276"/>
        <w:gridCol w:w="1417"/>
      </w:tblGrid>
      <w:tr w:rsidR="002609FD" w:rsidRPr="00C90CB6" w14:paraId="7FD59716" w14:textId="77777777" w:rsidTr="00992ED0">
        <w:trPr>
          <w:cantSplit/>
        </w:trPr>
        <w:tc>
          <w:tcPr>
            <w:tcW w:w="1985" w:type="dxa"/>
            <w:tcBorders>
              <w:top w:val="single" w:sz="4" w:space="0" w:color="auto"/>
              <w:bottom w:val="single" w:sz="4" w:space="0" w:color="auto"/>
            </w:tcBorders>
          </w:tcPr>
          <w:p w14:paraId="630F2B3A" w14:textId="77777777" w:rsidR="000564BE" w:rsidRPr="00D512F5" w:rsidRDefault="000564BE" w:rsidP="00C42FF2">
            <w:pPr>
              <w:rPr>
                <w:rFonts w:ascii="Calibri" w:hAnsi="Calibri" w:cs="Calibri"/>
                <w:b/>
                <w:sz w:val="18"/>
                <w:szCs w:val="18"/>
              </w:rPr>
            </w:pPr>
            <w:r w:rsidRPr="00D512F5">
              <w:rPr>
                <w:rFonts w:ascii="Calibri" w:hAnsi="Calibri" w:cs="Calibri"/>
                <w:b/>
                <w:sz w:val="18"/>
                <w:szCs w:val="18"/>
              </w:rPr>
              <w:t xml:space="preserve">AREE </w:t>
            </w:r>
          </w:p>
          <w:p w14:paraId="57FA324D" w14:textId="77777777" w:rsidR="002609FD" w:rsidRPr="00D512F5" w:rsidRDefault="000564BE" w:rsidP="00C42FF2">
            <w:pPr>
              <w:rPr>
                <w:rFonts w:ascii="Calibri" w:hAnsi="Calibri" w:cs="Calibri"/>
                <w:b/>
                <w:sz w:val="18"/>
                <w:szCs w:val="18"/>
              </w:rPr>
            </w:pPr>
            <w:r w:rsidRPr="00D512F5">
              <w:rPr>
                <w:rFonts w:ascii="Calibri" w:hAnsi="Calibri" w:cs="Calibri"/>
                <w:b/>
                <w:sz w:val="18"/>
                <w:szCs w:val="18"/>
              </w:rPr>
              <w:t>GEOGRAFICHE</w:t>
            </w:r>
          </w:p>
        </w:tc>
        <w:tc>
          <w:tcPr>
            <w:tcW w:w="1276" w:type="dxa"/>
            <w:tcBorders>
              <w:top w:val="single" w:sz="4" w:space="0" w:color="auto"/>
              <w:bottom w:val="single" w:sz="4" w:space="0" w:color="auto"/>
            </w:tcBorders>
          </w:tcPr>
          <w:p w14:paraId="346892D5" w14:textId="77777777" w:rsidR="002609FD" w:rsidRPr="00D512F5" w:rsidRDefault="002609FD" w:rsidP="00C42FF2">
            <w:pPr>
              <w:tabs>
                <w:tab w:val="left" w:pos="395"/>
              </w:tabs>
              <w:jc w:val="center"/>
              <w:rPr>
                <w:rFonts w:ascii="Calibri" w:hAnsi="Calibri" w:cs="Calibri"/>
                <w:b/>
                <w:sz w:val="18"/>
                <w:szCs w:val="18"/>
              </w:rPr>
            </w:pPr>
            <w:r w:rsidRPr="00D512F5">
              <w:rPr>
                <w:rFonts w:ascii="Calibri" w:hAnsi="Calibri" w:cs="Calibri"/>
                <w:b/>
                <w:sz w:val="18"/>
                <w:szCs w:val="18"/>
              </w:rPr>
              <w:t>Iscrizioni</w:t>
            </w:r>
          </w:p>
          <w:p w14:paraId="2AD5CD92" w14:textId="77777777" w:rsidR="002609FD" w:rsidRPr="00D512F5" w:rsidRDefault="002609FD" w:rsidP="00C42FF2">
            <w:pPr>
              <w:tabs>
                <w:tab w:val="left" w:pos="395"/>
              </w:tabs>
              <w:jc w:val="center"/>
              <w:rPr>
                <w:rFonts w:ascii="Calibri" w:hAnsi="Calibri" w:cs="Calibri"/>
                <w:b/>
                <w:sz w:val="18"/>
                <w:szCs w:val="18"/>
              </w:rPr>
            </w:pPr>
          </w:p>
        </w:tc>
        <w:tc>
          <w:tcPr>
            <w:tcW w:w="1134" w:type="dxa"/>
            <w:tcBorders>
              <w:top w:val="single" w:sz="4" w:space="0" w:color="auto"/>
              <w:bottom w:val="single" w:sz="4" w:space="0" w:color="auto"/>
            </w:tcBorders>
          </w:tcPr>
          <w:p w14:paraId="673C2BDC" w14:textId="77777777" w:rsidR="002609FD" w:rsidRPr="00D512F5" w:rsidRDefault="002609FD" w:rsidP="00C42FF2">
            <w:pPr>
              <w:jc w:val="center"/>
              <w:rPr>
                <w:rFonts w:ascii="Calibri" w:hAnsi="Calibri" w:cs="Calibri"/>
                <w:b/>
                <w:sz w:val="18"/>
                <w:szCs w:val="18"/>
              </w:rPr>
            </w:pPr>
            <w:r w:rsidRPr="00D512F5">
              <w:rPr>
                <w:rFonts w:ascii="Calibri" w:hAnsi="Calibri" w:cs="Calibri"/>
                <w:b/>
                <w:sz w:val="18"/>
                <w:szCs w:val="18"/>
              </w:rPr>
              <w:t>Cessazioni</w:t>
            </w:r>
          </w:p>
        </w:tc>
        <w:tc>
          <w:tcPr>
            <w:tcW w:w="1275" w:type="dxa"/>
            <w:tcBorders>
              <w:top w:val="single" w:sz="4" w:space="0" w:color="auto"/>
              <w:bottom w:val="single" w:sz="4" w:space="0" w:color="auto"/>
            </w:tcBorders>
          </w:tcPr>
          <w:p w14:paraId="0A6B7E40" w14:textId="77777777" w:rsidR="002609FD" w:rsidRPr="00D512F5" w:rsidRDefault="002609FD" w:rsidP="00C42FF2">
            <w:pPr>
              <w:jc w:val="center"/>
              <w:rPr>
                <w:rFonts w:ascii="Calibri" w:hAnsi="Calibri" w:cs="Calibri"/>
                <w:b/>
                <w:sz w:val="18"/>
                <w:szCs w:val="18"/>
              </w:rPr>
            </w:pPr>
            <w:r w:rsidRPr="00D512F5">
              <w:rPr>
                <w:rFonts w:ascii="Calibri" w:hAnsi="Calibri" w:cs="Calibri"/>
                <w:b/>
                <w:sz w:val="18"/>
                <w:szCs w:val="18"/>
              </w:rPr>
              <w:t>Saldo</w:t>
            </w:r>
          </w:p>
        </w:tc>
        <w:tc>
          <w:tcPr>
            <w:tcW w:w="1418" w:type="dxa"/>
            <w:tcBorders>
              <w:top w:val="single" w:sz="4" w:space="0" w:color="auto"/>
              <w:bottom w:val="single" w:sz="4" w:space="0" w:color="auto"/>
            </w:tcBorders>
          </w:tcPr>
          <w:p w14:paraId="58D7233B" w14:textId="77777777" w:rsidR="002609FD" w:rsidRPr="00D512F5" w:rsidRDefault="002609FD" w:rsidP="00C42FF2">
            <w:pPr>
              <w:jc w:val="center"/>
              <w:rPr>
                <w:rFonts w:ascii="Calibri" w:hAnsi="Calibri" w:cs="Calibri"/>
                <w:b/>
                <w:sz w:val="18"/>
                <w:szCs w:val="18"/>
              </w:rPr>
            </w:pPr>
            <w:r w:rsidRPr="00D512F5">
              <w:rPr>
                <w:rFonts w:ascii="Calibri" w:hAnsi="Calibri" w:cs="Calibri"/>
                <w:b/>
                <w:sz w:val="18"/>
                <w:szCs w:val="18"/>
              </w:rPr>
              <w:t>Registrate</w:t>
            </w:r>
          </w:p>
          <w:p w14:paraId="506F814C" w14:textId="5CE73FEB" w:rsidR="002609FD" w:rsidRPr="00D512F5" w:rsidRDefault="002609FD" w:rsidP="00C42FF2">
            <w:pPr>
              <w:jc w:val="center"/>
              <w:rPr>
                <w:rFonts w:ascii="Calibri" w:hAnsi="Calibri" w:cs="Calibri"/>
                <w:b/>
                <w:sz w:val="18"/>
                <w:szCs w:val="18"/>
              </w:rPr>
            </w:pPr>
            <w:r w:rsidRPr="00D512F5">
              <w:rPr>
                <w:rFonts w:ascii="Calibri" w:hAnsi="Calibri" w:cs="Calibri"/>
                <w:b/>
                <w:sz w:val="18"/>
                <w:szCs w:val="18"/>
              </w:rPr>
              <w:t>al 31.12.202</w:t>
            </w:r>
            <w:r w:rsidR="00D512F5">
              <w:rPr>
                <w:rFonts w:ascii="Calibri" w:hAnsi="Calibri" w:cs="Calibri"/>
                <w:b/>
                <w:sz w:val="18"/>
                <w:szCs w:val="18"/>
              </w:rPr>
              <w:t>3</w:t>
            </w:r>
          </w:p>
        </w:tc>
        <w:tc>
          <w:tcPr>
            <w:tcW w:w="1276" w:type="dxa"/>
            <w:tcBorders>
              <w:top w:val="single" w:sz="4" w:space="0" w:color="auto"/>
              <w:bottom w:val="single" w:sz="4" w:space="0" w:color="auto"/>
            </w:tcBorders>
          </w:tcPr>
          <w:p w14:paraId="60C02BE8" w14:textId="4B88FD41" w:rsidR="002609FD" w:rsidRPr="00D512F5" w:rsidRDefault="009D0262" w:rsidP="00C42FF2">
            <w:pPr>
              <w:jc w:val="center"/>
              <w:rPr>
                <w:rFonts w:ascii="Calibri" w:hAnsi="Calibri" w:cs="Calibri"/>
                <w:b/>
                <w:sz w:val="18"/>
                <w:szCs w:val="18"/>
              </w:rPr>
            </w:pPr>
            <w:r w:rsidRPr="00D512F5">
              <w:rPr>
                <w:rFonts w:ascii="Calibri" w:hAnsi="Calibri" w:cs="Calibri"/>
                <w:b/>
                <w:sz w:val="18"/>
                <w:szCs w:val="18"/>
              </w:rPr>
              <w:t>Tasso</w:t>
            </w:r>
            <w:r w:rsidR="00124247" w:rsidRPr="00D512F5">
              <w:rPr>
                <w:rFonts w:ascii="Calibri" w:hAnsi="Calibri" w:cs="Calibri"/>
                <w:b/>
                <w:sz w:val="18"/>
                <w:szCs w:val="18"/>
              </w:rPr>
              <w:t xml:space="preserve"> %</w:t>
            </w:r>
            <w:r w:rsidRPr="00D512F5">
              <w:rPr>
                <w:rFonts w:ascii="Calibri" w:hAnsi="Calibri" w:cs="Calibri"/>
                <w:b/>
                <w:sz w:val="18"/>
                <w:szCs w:val="18"/>
              </w:rPr>
              <w:t xml:space="preserve"> di </w:t>
            </w:r>
            <w:r w:rsidR="002609FD" w:rsidRPr="00D512F5">
              <w:rPr>
                <w:rFonts w:ascii="Calibri" w:hAnsi="Calibri" w:cs="Calibri"/>
                <w:b/>
                <w:sz w:val="18"/>
                <w:szCs w:val="18"/>
              </w:rPr>
              <w:t>crescita 202</w:t>
            </w:r>
            <w:r w:rsidR="00D512F5">
              <w:rPr>
                <w:rFonts w:ascii="Calibri" w:hAnsi="Calibri" w:cs="Calibri"/>
                <w:b/>
                <w:sz w:val="18"/>
                <w:szCs w:val="18"/>
              </w:rPr>
              <w:t>3</w:t>
            </w:r>
          </w:p>
        </w:tc>
        <w:tc>
          <w:tcPr>
            <w:tcW w:w="1417" w:type="dxa"/>
            <w:tcBorders>
              <w:top w:val="single" w:sz="4" w:space="0" w:color="auto"/>
              <w:bottom w:val="single" w:sz="4" w:space="0" w:color="auto"/>
            </w:tcBorders>
          </w:tcPr>
          <w:p w14:paraId="47614151" w14:textId="3911C00E" w:rsidR="009D0262" w:rsidRPr="00D512F5" w:rsidRDefault="00F70338" w:rsidP="00AE41F2">
            <w:pPr>
              <w:jc w:val="center"/>
              <w:rPr>
                <w:rFonts w:ascii="Calibri" w:hAnsi="Calibri" w:cs="Calibri"/>
                <w:b/>
                <w:sz w:val="18"/>
                <w:szCs w:val="18"/>
              </w:rPr>
            </w:pPr>
            <w:r w:rsidRPr="00D512F5">
              <w:rPr>
                <w:rFonts w:ascii="Calibri" w:hAnsi="Calibri" w:cs="Calibri"/>
                <w:b/>
                <w:sz w:val="18"/>
                <w:szCs w:val="18"/>
              </w:rPr>
              <w:t>Tasso</w:t>
            </w:r>
            <w:r w:rsidR="00124247" w:rsidRPr="00D512F5">
              <w:rPr>
                <w:rFonts w:ascii="Calibri" w:hAnsi="Calibri" w:cs="Calibri"/>
                <w:b/>
                <w:sz w:val="18"/>
                <w:szCs w:val="18"/>
              </w:rPr>
              <w:t xml:space="preserve"> %</w:t>
            </w:r>
            <w:r w:rsidRPr="00D512F5">
              <w:rPr>
                <w:rFonts w:ascii="Calibri" w:hAnsi="Calibri" w:cs="Calibri"/>
                <w:b/>
                <w:sz w:val="18"/>
                <w:szCs w:val="18"/>
              </w:rPr>
              <w:t xml:space="preserve"> di </w:t>
            </w:r>
          </w:p>
          <w:p w14:paraId="791398B0" w14:textId="7F2C09CB" w:rsidR="002609FD" w:rsidRPr="00D512F5" w:rsidRDefault="00F70338" w:rsidP="00AE41F2">
            <w:pPr>
              <w:jc w:val="center"/>
              <w:rPr>
                <w:rFonts w:ascii="Calibri" w:hAnsi="Calibri" w:cs="Calibri"/>
                <w:b/>
                <w:sz w:val="18"/>
                <w:szCs w:val="18"/>
              </w:rPr>
            </w:pPr>
            <w:r w:rsidRPr="00D512F5">
              <w:rPr>
                <w:rFonts w:ascii="Calibri" w:hAnsi="Calibri" w:cs="Calibri"/>
                <w:b/>
                <w:sz w:val="18"/>
                <w:szCs w:val="18"/>
              </w:rPr>
              <w:t>crescita 20</w:t>
            </w:r>
            <w:r w:rsidR="005A71F1" w:rsidRPr="00D512F5">
              <w:rPr>
                <w:rFonts w:ascii="Calibri" w:hAnsi="Calibri" w:cs="Calibri"/>
                <w:b/>
                <w:sz w:val="18"/>
                <w:szCs w:val="18"/>
              </w:rPr>
              <w:t>2</w:t>
            </w:r>
            <w:r w:rsidR="00D512F5">
              <w:rPr>
                <w:rFonts w:ascii="Calibri" w:hAnsi="Calibri" w:cs="Calibri"/>
                <w:b/>
                <w:sz w:val="18"/>
                <w:szCs w:val="18"/>
              </w:rPr>
              <w:t>2</w:t>
            </w:r>
          </w:p>
        </w:tc>
      </w:tr>
      <w:tr w:rsidR="00D512F5" w:rsidRPr="00C90CB6" w14:paraId="19DE82C2" w14:textId="77777777" w:rsidTr="006D42ED">
        <w:trPr>
          <w:cantSplit/>
        </w:trPr>
        <w:tc>
          <w:tcPr>
            <w:tcW w:w="1985" w:type="dxa"/>
            <w:vAlign w:val="center"/>
          </w:tcPr>
          <w:p w14:paraId="401230A3" w14:textId="77777777" w:rsidR="00D512F5" w:rsidRPr="00D512F5" w:rsidRDefault="00D512F5" w:rsidP="00C42FF2">
            <w:pPr>
              <w:rPr>
                <w:rFonts w:ascii="Calibri" w:hAnsi="Calibri" w:cs="Calibri"/>
                <w:snapToGrid w:val="0"/>
                <w:color w:val="000000"/>
                <w:sz w:val="18"/>
                <w:szCs w:val="18"/>
              </w:rPr>
            </w:pPr>
            <w:r w:rsidRPr="00D512F5">
              <w:rPr>
                <w:rFonts w:ascii="Calibri" w:hAnsi="Calibri" w:cs="Calibri"/>
                <w:snapToGrid w:val="0"/>
                <w:color w:val="000000"/>
                <w:sz w:val="18"/>
                <w:szCs w:val="18"/>
              </w:rPr>
              <w:t>NORD-OVEST</w:t>
            </w:r>
          </w:p>
        </w:tc>
        <w:tc>
          <w:tcPr>
            <w:tcW w:w="1276" w:type="dxa"/>
            <w:vAlign w:val="bottom"/>
          </w:tcPr>
          <w:p w14:paraId="14E0AA9E" w14:textId="3A704FD2"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87.984</w:t>
            </w:r>
          </w:p>
        </w:tc>
        <w:tc>
          <w:tcPr>
            <w:tcW w:w="1134" w:type="dxa"/>
            <w:vAlign w:val="bottom"/>
          </w:tcPr>
          <w:p w14:paraId="09FE3B3B" w14:textId="4A0CA95A"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76.774</w:t>
            </w:r>
          </w:p>
        </w:tc>
        <w:tc>
          <w:tcPr>
            <w:tcW w:w="1275" w:type="dxa"/>
            <w:vAlign w:val="bottom"/>
          </w:tcPr>
          <w:p w14:paraId="7932F303" w14:textId="712F13CD"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11.210</w:t>
            </w:r>
          </w:p>
        </w:tc>
        <w:tc>
          <w:tcPr>
            <w:tcW w:w="1418" w:type="dxa"/>
            <w:vAlign w:val="bottom"/>
          </w:tcPr>
          <w:p w14:paraId="32A1BD37" w14:textId="43D11BF5"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1.539.886</w:t>
            </w:r>
          </w:p>
        </w:tc>
        <w:tc>
          <w:tcPr>
            <w:tcW w:w="1276" w:type="dxa"/>
            <w:vAlign w:val="bottom"/>
          </w:tcPr>
          <w:p w14:paraId="01E4BC07" w14:textId="0CFF852C"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0,73</w:t>
            </w:r>
          </w:p>
        </w:tc>
        <w:tc>
          <w:tcPr>
            <w:tcW w:w="1417" w:type="dxa"/>
            <w:vAlign w:val="bottom"/>
          </w:tcPr>
          <w:p w14:paraId="3F0E123D" w14:textId="62CB4FC5"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0,86</w:t>
            </w:r>
          </w:p>
        </w:tc>
      </w:tr>
      <w:tr w:rsidR="00D512F5" w:rsidRPr="00C90CB6" w14:paraId="066A3FDD" w14:textId="77777777" w:rsidTr="006D42ED">
        <w:trPr>
          <w:cantSplit/>
        </w:trPr>
        <w:tc>
          <w:tcPr>
            <w:tcW w:w="1985" w:type="dxa"/>
            <w:vAlign w:val="center"/>
          </w:tcPr>
          <w:p w14:paraId="084B19BB" w14:textId="77777777" w:rsidR="00D512F5" w:rsidRPr="00D512F5" w:rsidRDefault="00D512F5" w:rsidP="00C42FF2">
            <w:pPr>
              <w:rPr>
                <w:rFonts w:ascii="Calibri" w:hAnsi="Calibri" w:cs="Calibri"/>
                <w:snapToGrid w:val="0"/>
                <w:color w:val="000000"/>
                <w:sz w:val="18"/>
                <w:szCs w:val="18"/>
              </w:rPr>
            </w:pPr>
            <w:r w:rsidRPr="00D512F5">
              <w:rPr>
                <w:rFonts w:ascii="Calibri" w:hAnsi="Calibri" w:cs="Calibri"/>
                <w:snapToGrid w:val="0"/>
                <w:color w:val="000000"/>
                <w:sz w:val="18"/>
                <w:szCs w:val="18"/>
              </w:rPr>
              <w:t>NORD-EST</w:t>
            </w:r>
          </w:p>
        </w:tc>
        <w:tc>
          <w:tcPr>
            <w:tcW w:w="1276" w:type="dxa"/>
            <w:vAlign w:val="bottom"/>
          </w:tcPr>
          <w:p w14:paraId="4426D8D3" w14:textId="1ECAFAB3"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60.280</w:t>
            </w:r>
          </w:p>
        </w:tc>
        <w:tc>
          <w:tcPr>
            <w:tcW w:w="1134" w:type="dxa"/>
            <w:vAlign w:val="bottom"/>
          </w:tcPr>
          <w:p w14:paraId="2158F1D8" w14:textId="68411124"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55.025</w:t>
            </w:r>
          </w:p>
        </w:tc>
        <w:tc>
          <w:tcPr>
            <w:tcW w:w="1275" w:type="dxa"/>
            <w:vAlign w:val="bottom"/>
          </w:tcPr>
          <w:p w14:paraId="6C42A11D" w14:textId="3B4B9529"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5.255</w:t>
            </w:r>
          </w:p>
        </w:tc>
        <w:tc>
          <w:tcPr>
            <w:tcW w:w="1418" w:type="dxa"/>
            <w:vAlign w:val="bottom"/>
          </w:tcPr>
          <w:p w14:paraId="532BD7D6" w14:textId="4ADCACCB"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1.116.142</w:t>
            </w:r>
          </w:p>
        </w:tc>
        <w:tc>
          <w:tcPr>
            <w:tcW w:w="1276" w:type="dxa"/>
            <w:vAlign w:val="bottom"/>
          </w:tcPr>
          <w:p w14:paraId="540401C9" w14:textId="636EA4D5"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0,47</w:t>
            </w:r>
          </w:p>
        </w:tc>
        <w:tc>
          <w:tcPr>
            <w:tcW w:w="1417" w:type="dxa"/>
            <w:vAlign w:val="bottom"/>
          </w:tcPr>
          <w:p w14:paraId="38C55C14" w14:textId="41DEED96"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0,51</w:t>
            </w:r>
          </w:p>
        </w:tc>
      </w:tr>
      <w:tr w:rsidR="00D512F5" w:rsidRPr="00C90CB6" w14:paraId="432B2C8F" w14:textId="77777777" w:rsidTr="006D42ED">
        <w:trPr>
          <w:cantSplit/>
        </w:trPr>
        <w:tc>
          <w:tcPr>
            <w:tcW w:w="1985" w:type="dxa"/>
            <w:vAlign w:val="center"/>
          </w:tcPr>
          <w:p w14:paraId="3520B789" w14:textId="77777777" w:rsidR="00D512F5" w:rsidRPr="00D512F5" w:rsidRDefault="00D512F5" w:rsidP="00C42FF2">
            <w:pPr>
              <w:rPr>
                <w:rFonts w:ascii="Calibri" w:hAnsi="Calibri" w:cs="Calibri"/>
                <w:snapToGrid w:val="0"/>
                <w:color w:val="000000"/>
                <w:sz w:val="18"/>
                <w:szCs w:val="18"/>
              </w:rPr>
            </w:pPr>
            <w:r w:rsidRPr="00D512F5">
              <w:rPr>
                <w:rFonts w:ascii="Calibri" w:hAnsi="Calibri" w:cs="Calibri"/>
                <w:snapToGrid w:val="0"/>
                <w:color w:val="000000"/>
                <w:sz w:val="18"/>
                <w:szCs w:val="18"/>
              </w:rPr>
              <w:t>CENTRO</w:t>
            </w:r>
          </w:p>
        </w:tc>
        <w:tc>
          <w:tcPr>
            <w:tcW w:w="1276" w:type="dxa"/>
            <w:vAlign w:val="bottom"/>
          </w:tcPr>
          <w:p w14:paraId="432DC9BA" w14:textId="6DAB99E7"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66.457</w:t>
            </w:r>
          </w:p>
        </w:tc>
        <w:tc>
          <w:tcPr>
            <w:tcW w:w="1134" w:type="dxa"/>
            <w:vAlign w:val="bottom"/>
          </w:tcPr>
          <w:p w14:paraId="4EA0BEEF" w14:textId="7B8E2B87"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55.831</w:t>
            </w:r>
          </w:p>
        </w:tc>
        <w:tc>
          <w:tcPr>
            <w:tcW w:w="1275" w:type="dxa"/>
            <w:vAlign w:val="bottom"/>
          </w:tcPr>
          <w:p w14:paraId="07C9B2EA" w14:textId="723275AA"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10.626</w:t>
            </w:r>
          </w:p>
        </w:tc>
        <w:tc>
          <w:tcPr>
            <w:tcW w:w="1418" w:type="dxa"/>
            <w:vAlign w:val="bottom"/>
          </w:tcPr>
          <w:p w14:paraId="5FE1778C" w14:textId="634B9F19"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1.244.067</w:t>
            </w:r>
          </w:p>
        </w:tc>
        <w:tc>
          <w:tcPr>
            <w:tcW w:w="1276" w:type="dxa"/>
            <w:vAlign w:val="bottom"/>
          </w:tcPr>
          <w:p w14:paraId="67B42D11" w14:textId="55318A02"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0,84</w:t>
            </w:r>
          </w:p>
        </w:tc>
        <w:tc>
          <w:tcPr>
            <w:tcW w:w="1417" w:type="dxa"/>
            <w:vAlign w:val="bottom"/>
          </w:tcPr>
          <w:p w14:paraId="0631E502" w14:textId="4F7FD268"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0,89</w:t>
            </w:r>
          </w:p>
        </w:tc>
      </w:tr>
      <w:tr w:rsidR="00D512F5" w:rsidRPr="00C90CB6" w14:paraId="2B8E9D67" w14:textId="77777777" w:rsidTr="006D42ED">
        <w:trPr>
          <w:cantSplit/>
        </w:trPr>
        <w:tc>
          <w:tcPr>
            <w:tcW w:w="1985" w:type="dxa"/>
            <w:vAlign w:val="center"/>
          </w:tcPr>
          <w:p w14:paraId="6A593194" w14:textId="77777777" w:rsidR="00D512F5" w:rsidRPr="00D512F5" w:rsidRDefault="00D512F5" w:rsidP="00C42FF2">
            <w:pPr>
              <w:rPr>
                <w:rFonts w:ascii="Calibri" w:hAnsi="Calibri" w:cs="Calibri"/>
                <w:snapToGrid w:val="0"/>
                <w:color w:val="000000"/>
                <w:sz w:val="18"/>
                <w:szCs w:val="18"/>
              </w:rPr>
            </w:pPr>
            <w:r w:rsidRPr="00D512F5">
              <w:rPr>
                <w:rFonts w:ascii="Calibri" w:hAnsi="Calibri" w:cs="Calibri"/>
                <w:snapToGrid w:val="0"/>
                <w:color w:val="000000"/>
                <w:sz w:val="18"/>
                <w:szCs w:val="18"/>
              </w:rPr>
              <w:t>SUD E ISOLE</w:t>
            </w:r>
          </w:p>
        </w:tc>
        <w:tc>
          <w:tcPr>
            <w:tcW w:w="1276" w:type="dxa"/>
            <w:vAlign w:val="bottom"/>
          </w:tcPr>
          <w:p w14:paraId="7ACFED7A" w14:textId="54B50572"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97.329</w:t>
            </w:r>
          </w:p>
        </w:tc>
        <w:tc>
          <w:tcPr>
            <w:tcW w:w="1134" w:type="dxa"/>
            <w:vAlign w:val="bottom"/>
          </w:tcPr>
          <w:p w14:paraId="15D6650C" w14:textId="49BADE58"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82.381</w:t>
            </w:r>
          </w:p>
        </w:tc>
        <w:tc>
          <w:tcPr>
            <w:tcW w:w="1275" w:type="dxa"/>
            <w:vAlign w:val="bottom"/>
          </w:tcPr>
          <w:p w14:paraId="5CEF3D6C" w14:textId="4C19CF6F"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14.948</w:t>
            </w:r>
          </w:p>
        </w:tc>
        <w:tc>
          <w:tcPr>
            <w:tcW w:w="1418" w:type="dxa"/>
            <w:vAlign w:val="bottom"/>
          </w:tcPr>
          <w:p w14:paraId="61143DB0" w14:textId="1205E9ED"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2.057.042</w:t>
            </w:r>
          </w:p>
        </w:tc>
        <w:tc>
          <w:tcPr>
            <w:tcW w:w="1276" w:type="dxa"/>
            <w:vAlign w:val="bottom"/>
          </w:tcPr>
          <w:p w14:paraId="608F6087" w14:textId="2683A17A"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0,72</w:t>
            </w:r>
          </w:p>
        </w:tc>
        <w:tc>
          <w:tcPr>
            <w:tcW w:w="1417" w:type="dxa"/>
            <w:vAlign w:val="bottom"/>
          </w:tcPr>
          <w:p w14:paraId="777701D7" w14:textId="1A606AB6" w:rsidR="00D512F5" w:rsidRPr="00D512F5" w:rsidRDefault="00D512F5" w:rsidP="00381301">
            <w:pPr>
              <w:jc w:val="right"/>
              <w:rPr>
                <w:rFonts w:asciiTheme="minorHAnsi" w:hAnsiTheme="minorHAnsi" w:cstheme="minorHAnsi"/>
                <w:sz w:val="18"/>
                <w:szCs w:val="18"/>
              </w:rPr>
            </w:pPr>
            <w:r w:rsidRPr="00D512F5">
              <w:rPr>
                <w:rFonts w:asciiTheme="minorHAnsi" w:hAnsiTheme="minorHAnsi" w:cstheme="minorHAnsi"/>
                <w:sz w:val="18"/>
                <w:szCs w:val="18"/>
              </w:rPr>
              <w:t>0,84</w:t>
            </w:r>
          </w:p>
        </w:tc>
      </w:tr>
      <w:tr w:rsidR="00D512F5" w:rsidRPr="00C90CB6" w14:paraId="2C690932" w14:textId="77777777" w:rsidTr="006D42ED">
        <w:trPr>
          <w:cantSplit/>
        </w:trPr>
        <w:tc>
          <w:tcPr>
            <w:tcW w:w="1985" w:type="dxa"/>
            <w:tcBorders>
              <w:bottom w:val="single" w:sz="4" w:space="0" w:color="auto"/>
            </w:tcBorders>
            <w:vAlign w:val="center"/>
          </w:tcPr>
          <w:p w14:paraId="19393B7B" w14:textId="77777777" w:rsidR="00D512F5" w:rsidRPr="00D512F5" w:rsidRDefault="00D512F5" w:rsidP="00C42FF2">
            <w:pPr>
              <w:ind w:right="142"/>
              <w:rPr>
                <w:rFonts w:ascii="Calibri" w:hAnsi="Calibri" w:cs="Calibri"/>
                <w:b/>
                <w:sz w:val="18"/>
                <w:szCs w:val="18"/>
              </w:rPr>
            </w:pPr>
            <w:r w:rsidRPr="00D512F5">
              <w:rPr>
                <w:rFonts w:ascii="Calibri" w:hAnsi="Calibri" w:cs="Calibri"/>
                <w:b/>
                <w:sz w:val="18"/>
                <w:szCs w:val="18"/>
              </w:rPr>
              <w:t>ITALIA</w:t>
            </w:r>
          </w:p>
        </w:tc>
        <w:tc>
          <w:tcPr>
            <w:tcW w:w="1276" w:type="dxa"/>
            <w:tcBorders>
              <w:bottom w:val="single" w:sz="4" w:space="0" w:color="auto"/>
            </w:tcBorders>
            <w:vAlign w:val="bottom"/>
          </w:tcPr>
          <w:p w14:paraId="43ABA6F7" w14:textId="01CF7EAB" w:rsidR="00D512F5" w:rsidRPr="00D512F5" w:rsidRDefault="00D512F5" w:rsidP="00381301">
            <w:pPr>
              <w:jc w:val="right"/>
              <w:rPr>
                <w:rFonts w:asciiTheme="minorHAnsi" w:hAnsiTheme="minorHAnsi" w:cstheme="minorHAnsi"/>
                <w:b/>
                <w:bCs/>
                <w:sz w:val="18"/>
                <w:szCs w:val="18"/>
              </w:rPr>
            </w:pPr>
            <w:r w:rsidRPr="00D512F5">
              <w:rPr>
                <w:rFonts w:asciiTheme="minorHAnsi" w:hAnsiTheme="minorHAnsi" w:cstheme="minorHAnsi"/>
                <w:b/>
                <w:bCs/>
                <w:sz w:val="18"/>
                <w:szCs w:val="18"/>
              </w:rPr>
              <w:t>312.050</w:t>
            </w:r>
          </w:p>
        </w:tc>
        <w:tc>
          <w:tcPr>
            <w:tcW w:w="1134" w:type="dxa"/>
            <w:tcBorders>
              <w:bottom w:val="single" w:sz="4" w:space="0" w:color="auto"/>
            </w:tcBorders>
            <w:vAlign w:val="bottom"/>
          </w:tcPr>
          <w:p w14:paraId="2B311DEF" w14:textId="46CD6EB2" w:rsidR="00D512F5" w:rsidRPr="00D512F5" w:rsidRDefault="00D512F5" w:rsidP="00381301">
            <w:pPr>
              <w:jc w:val="right"/>
              <w:rPr>
                <w:rFonts w:asciiTheme="minorHAnsi" w:hAnsiTheme="minorHAnsi" w:cstheme="minorHAnsi"/>
                <w:b/>
                <w:bCs/>
                <w:sz w:val="18"/>
                <w:szCs w:val="18"/>
              </w:rPr>
            </w:pPr>
            <w:r w:rsidRPr="00D512F5">
              <w:rPr>
                <w:rFonts w:asciiTheme="minorHAnsi" w:hAnsiTheme="minorHAnsi" w:cstheme="minorHAnsi"/>
                <w:b/>
                <w:bCs/>
                <w:sz w:val="18"/>
                <w:szCs w:val="18"/>
              </w:rPr>
              <w:t>270.011</w:t>
            </w:r>
          </w:p>
        </w:tc>
        <w:tc>
          <w:tcPr>
            <w:tcW w:w="1275" w:type="dxa"/>
            <w:tcBorders>
              <w:bottom w:val="single" w:sz="4" w:space="0" w:color="auto"/>
            </w:tcBorders>
            <w:vAlign w:val="bottom"/>
          </w:tcPr>
          <w:p w14:paraId="16562940" w14:textId="29B3349B" w:rsidR="00D512F5" w:rsidRPr="00D512F5" w:rsidRDefault="00D512F5" w:rsidP="00381301">
            <w:pPr>
              <w:jc w:val="right"/>
              <w:rPr>
                <w:rFonts w:asciiTheme="minorHAnsi" w:hAnsiTheme="minorHAnsi" w:cstheme="minorHAnsi"/>
                <w:b/>
                <w:bCs/>
                <w:sz w:val="18"/>
                <w:szCs w:val="18"/>
              </w:rPr>
            </w:pPr>
            <w:r w:rsidRPr="00D512F5">
              <w:rPr>
                <w:rFonts w:asciiTheme="minorHAnsi" w:hAnsiTheme="minorHAnsi" w:cstheme="minorHAnsi"/>
                <w:b/>
                <w:bCs/>
                <w:sz w:val="18"/>
                <w:szCs w:val="18"/>
              </w:rPr>
              <w:t>42.039</w:t>
            </w:r>
          </w:p>
        </w:tc>
        <w:tc>
          <w:tcPr>
            <w:tcW w:w="1418" w:type="dxa"/>
            <w:tcBorders>
              <w:bottom w:val="single" w:sz="4" w:space="0" w:color="auto"/>
            </w:tcBorders>
            <w:vAlign w:val="bottom"/>
          </w:tcPr>
          <w:p w14:paraId="02794469" w14:textId="278E6EE1" w:rsidR="00D512F5" w:rsidRPr="00D512F5" w:rsidRDefault="00D512F5" w:rsidP="00381301">
            <w:pPr>
              <w:jc w:val="right"/>
              <w:rPr>
                <w:rFonts w:asciiTheme="minorHAnsi" w:hAnsiTheme="minorHAnsi" w:cstheme="minorHAnsi"/>
                <w:b/>
                <w:bCs/>
                <w:sz w:val="18"/>
                <w:szCs w:val="18"/>
              </w:rPr>
            </w:pPr>
            <w:r w:rsidRPr="00D512F5">
              <w:rPr>
                <w:rFonts w:asciiTheme="minorHAnsi" w:hAnsiTheme="minorHAnsi" w:cstheme="minorHAnsi"/>
                <w:b/>
                <w:bCs/>
                <w:sz w:val="18"/>
                <w:szCs w:val="18"/>
              </w:rPr>
              <w:t>5.957.137</w:t>
            </w:r>
          </w:p>
        </w:tc>
        <w:tc>
          <w:tcPr>
            <w:tcW w:w="1276" w:type="dxa"/>
            <w:tcBorders>
              <w:bottom w:val="single" w:sz="4" w:space="0" w:color="auto"/>
            </w:tcBorders>
            <w:vAlign w:val="bottom"/>
          </w:tcPr>
          <w:p w14:paraId="0142208D" w14:textId="663A5259" w:rsidR="00D512F5" w:rsidRPr="00D512F5" w:rsidRDefault="00D512F5" w:rsidP="00381301">
            <w:pPr>
              <w:jc w:val="right"/>
              <w:rPr>
                <w:rFonts w:asciiTheme="minorHAnsi" w:hAnsiTheme="minorHAnsi" w:cstheme="minorHAnsi"/>
                <w:b/>
                <w:bCs/>
                <w:sz w:val="18"/>
                <w:szCs w:val="18"/>
              </w:rPr>
            </w:pPr>
            <w:r w:rsidRPr="00D512F5">
              <w:rPr>
                <w:rFonts w:asciiTheme="minorHAnsi" w:hAnsiTheme="minorHAnsi" w:cstheme="minorHAnsi"/>
                <w:b/>
                <w:bCs/>
                <w:sz w:val="18"/>
                <w:szCs w:val="18"/>
              </w:rPr>
              <w:t>0,70</w:t>
            </w:r>
          </w:p>
        </w:tc>
        <w:tc>
          <w:tcPr>
            <w:tcW w:w="1417" w:type="dxa"/>
            <w:tcBorders>
              <w:bottom w:val="single" w:sz="4" w:space="0" w:color="auto"/>
            </w:tcBorders>
            <w:vAlign w:val="bottom"/>
          </w:tcPr>
          <w:p w14:paraId="60E781BD" w14:textId="5A021983" w:rsidR="00D512F5" w:rsidRPr="00D512F5" w:rsidRDefault="00D512F5" w:rsidP="00381301">
            <w:pPr>
              <w:jc w:val="right"/>
              <w:rPr>
                <w:rFonts w:asciiTheme="minorHAnsi" w:hAnsiTheme="minorHAnsi" w:cstheme="minorHAnsi"/>
                <w:b/>
                <w:bCs/>
                <w:sz w:val="18"/>
                <w:szCs w:val="18"/>
              </w:rPr>
            </w:pPr>
            <w:r w:rsidRPr="00D512F5">
              <w:rPr>
                <w:rFonts w:asciiTheme="minorHAnsi" w:hAnsiTheme="minorHAnsi" w:cstheme="minorHAnsi"/>
                <w:b/>
                <w:bCs/>
                <w:sz w:val="18"/>
                <w:szCs w:val="18"/>
              </w:rPr>
              <w:t>0,79</w:t>
            </w:r>
          </w:p>
        </w:tc>
      </w:tr>
    </w:tbl>
    <w:p w14:paraId="54928C38" w14:textId="77777777" w:rsidR="003E7657" w:rsidRPr="00586C75" w:rsidRDefault="00586C75" w:rsidP="004F2C17">
      <w:pPr>
        <w:jc w:val="both"/>
        <w:rPr>
          <w:rFonts w:ascii="Calibri" w:hAnsi="Calibri" w:cs="Calibri"/>
        </w:rPr>
      </w:pPr>
      <w:r w:rsidRPr="00C90CB6">
        <w:rPr>
          <w:rFonts w:ascii="Calibri" w:hAnsi="Calibri" w:cs="Calibri"/>
          <w:i/>
          <w:snapToGrid w:val="0"/>
          <w:sz w:val="16"/>
        </w:rPr>
        <w:t>Fonte: Unioncamere-InfoCamere, Movimprese</w:t>
      </w:r>
    </w:p>
    <w:p w14:paraId="151A1E02" w14:textId="77777777" w:rsidR="008218CE" w:rsidRDefault="008218CE" w:rsidP="004F2C17">
      <w:pPr>
        <w:jc w:val="both"/>
        <w:rPr>
          <w:rFonts w:ascii="Calibri" w:hAnsi="Calibri" w:cs="Calibri"/>
          <w:b/>
        </w:rPr>
      </w:pPr>
    </w:p>
    <w:p w14:paraId="01E9F5CB" w14:textId="02F4EE85" w:rsidR="00D47DBE" w:rsidRPr="00D61739" w:rsidRDefault="00D47DBE" w:rsidP="00D47DBE">
      <w:pPr>
        <w:pStyle w:val="Corpodeltesto3"/>
        <w:rPr>
          <w:rFonts w:ascii="Calibri" w:hAnsi="Calibri" w:cs="Calibri"/>
          <w:b/>
          <w:sz w:val="22"/>
        </w:rPr>
      </w:pPr>
      <w:r w:rsidRPr="00D61739">
        <w:rPr>
          <w:rFonts w:ascii="Calibri" w:hAnsi="Calibri" w:cs="Calibri"/>
          <w:b/>
          <w:sz w:val="22"/>
        </w:rPr>
        <w:t xml:space="preserve">Tab. </w:t>
      </w:r>
      <w:r>
        <w:rPr>
          <w:rFonts w:ascii="Calibri" w:hAnsi="Calibri" w:cs="Calibri"/>
          <w:b/>
          <w:sz w:val="22"/>
        </w:rPr>
        <w:t>3</w:t>
      </w:r>
      <w:r w:rsidRPr="00D61739">
        <w:rPr>
          <w:rFonts w:ascii="Calibri" w:hAnsi="Calibri" w:cs="Calibri"/>
          <w:b/>
          <w:sz w:val="22"/>
        </w:rPr>
        <w:t xml:space="preserve"> – Nati-mortalità delle imprese per forme giuridiche – Anno </w:t>
      </w:r>
      <w:r>
        <w:rPr>
          <w:rFonts w:ascii="Calibri" w:hAnsi="Calibri" w:cs="Calibri"/>
          <w:b/>
          <w:sz w:val="22"/>
        </w:rPr>
        <w:t>2023</w:t>
      </w:r>
    </w:p>
    <w:p w14:paraId="68058432" w14:textId="77777777" w:rsidR="00D47DBE" w:rsidRPr="008855D0" w:rsidRDefault="00D47DBE" w:rsidP="00D47DBE">
      <w:pPr>
        <w:pStyle w:val="Corpodeltesto3"/>
        <w:tabs>
          <w:tab w:val="left" w:pos="6096"/>
        </w:tabs>
        <w:jc w:val="left"/>
        <w:rPr>
          <w:rFonts w:ascii="Calibri" w:hAnsi="Calibri" w:cs="Calibri"/>
          <w:i/>
        </w:rPr>
      </w:pPr>
    </w:p>
    <w:tbl>
      <w:tblPr>
        <w:tblW w:w="9953" w:type="dxa"/>
        <w:tblLayout w:type="fixed"/>
        <w:tblCellMar>
          <w:left w:w="30" w:type="dxa"/>
          <w:right w:w="30" w:type="dxa"/>
        </w:tblCellMar>
        <w:tblLook w:val="0000" w:firstRow="0" w:lastRow="0" w:firstColumn="0" w:lastColumn="0" w:noHBand="0" w:noVBand="0"/>
      </w:tblPr>
      <w:tblGrid>
        <w:gridCol w:w="2582"/>
        <w:gridCol w:w="1134"/>
        <w:gridCol w:w="1134"/>
        <w:gridCol w:w="1134"/>
        <w:gridCol w:w="1417"/>
        <w:gridCol w:w="1276"/>
        <w:gridCol w:w="1276"/>
      </w:tblGrid>
      <w:tr w:rsidR="00D47DBE" w:rsidRPr="00C90CB6" w14:paraId="41D63323" w14:textId="77777777" w:rsidTr="001B3A91">
        <w:trPr>
          <w:trHeight w:val="247"/>
        </w:trPr>
        <w:tc>
          <w:tcPr>
            <w:tcW w:w="2582" w:type="dxa"/>
            <w:tcBorders>
              <w:top w:val="single" w:sz="4" w:space="0" w:color="auto"/>
              <w:bottom w:val="single" w:sz="4" w:space="0" w:color="auto"/>
            </w:tcBorders>
          </w:tcPr>
          <w:p w14:paraId="36AD5F2D" w14:textId="77777777" w:rsidR="00D47DBE" w:rsidRPr="00C90CB6" w:rsidRDefault="00D47DBE" w:rsidP="001B3A91">
            <w:pPr>
              <w:rPr>
                <w:rFonts w:ascii="Calibri" w:hAnsi="Calibri" w:cs="Calibri"/>
                <w:b/>
                <w:snapToGrid w:val="0"/>
                <w:color w:val="000000"/>
                <w:sz w:val="18"/>
              </w:rPr>
            </w:pPr>
            <w:r>
              <w:rPr>
                <w:rFonts w:ascii="Calibri" w:hAnsi="Calibri" w:cs="Calibri"/>
                <w:b/>
                <w:snapToGrid w:val="0"/>
                <w:color w:val="000000"/>
                <w:sz w:val="18"/>
              </w:rPr>
              <w:t>FORME GIURIDICHE</w:t>
            </w:r>
          </w:p>
        </w:tc>
        <w:tc>
          <w:tcPr>
            <w:tcW w:w="1134" w:type="dxa"/>
            <w:tcBorders>
              <w:top w:val="single" w:sz="4" w:space="0" w:color="auto"/>
              <w:bottom w:val="single" w:sz="4" w:space="0" w:color="auto"/>
            </w:tcBorders>
          </w:tcPr>
          <w:p w14:paraId="342916EB" w14:textId="77777777" w:rsidR="00D47DBE" w:rsidRPr="00C90CB6" w:rsidRDefault="00D47DBE" w:rsidP="001B3A91">
            <w:pPr>
              <w:jc w:val="center"/>
              <w:rPr>
                <w:rFonts w:ascii="Calibri" w:hAnsi="Calibri" w:cs="Calibri"/>
                <w:b/>
                <w:snapToGrid w:val="0"/>
                <w:color w:val="000000"/>
                <w:sz w:val="18"/>
              </w:rPr>
            </w:pPr>
            <w:r w:rsidRPr="00C90CB6">
              <w:rPr>
                <w:rFonts w:ascii="Calibri" w:hAnsi="Calibri" w:cs="Calibri"/>
                <w:b/>
                <w:snapToGrid w:val="0"/>
                <w:color w:val="000000"/>
                <w:sz w:val="18"/>
              </w:rPr>
              <w:t>Iscrizioni</w:t>
            </w:r>
          </w:p>
        </w:tc>
        <w:tc>
          <w:tcPr>
            <w:tcW w:w="1134" w:type="dxa"/>
            <w:tcBorders>
              <w:top w:val="single" w:sz="4" w:space="0" w:color="auto"/>
              <w:bottom w:val="single" w:sz="4" w:space="0" w:color="auto"/>
            </w:tcBorders>
          </w:tcPr>
          <w:p w14:paraId="2760F97C" w14:textId="77777777" w:rsidR="00D47DBE" w:rsidRPr="00C90CB6" w:rsidRDefault="00D47DBE" w:rsidP="001B3A91">
            <w:pPr>
              <w:jc w:val="center"/>
              <w:rPr>
                <w:rFonts w:ascii="Calibri" w:hAnsi="Calibri" w:cs="Calibri"/>
                <w:b/>
                <w:snapToGrid w:val="0"/>
                <w:color w:val="000000"/>
                <w:sz w:val="18"/>
              </w:rPr>
            </w:pPr>
            <w:r w:rsidRPr="00C90CB6">
              <w:rPr>
                <w:rFonts w:ascii="Calibri" w:hAnsi="Calibri" w:cs="Calibri"/>
                <w:b/>
                <w:snapToGrid w:val="0"/>
                <w:color w:val="000000"/>
                <w:sz w:val="18"/>
              </w:rPr>
              <w:t>Cessazioni</w:t>
            </w:r>
          </w:p>
        </w:tc>
        <w:tc>
          <w:tcPr>
            <w:tcW w:w="1134" w:type="dxa"/>
            <w:tcBorders>
              <w:top w:val="single" w:sz="4" w:space="0" w:color="auto"/>
              <w:bottom w:val="single" w:sz="4" w:space="0" w:color="auto"/>
            </w:tcBorders>
          </w:tcPr>
          <w:p w14:paraId="4E4FC1CB" w14:textId="77777777" w:rsidR="00D47DBE" w:rsidRPr="00C90CB6" w:rsidRDefault="00D47DBE" w:rsidP="001B3A91">
            <w:pPr>
              <w:jc w:val="center"/>
              <w:rPr>
                <w:rFonts w:ascii="Calibri" w:hAnsi="Calibri" w:cs="Calibri"/>
                <w:b/>
                <w:snapToGrid w:val="0"/>
                <w:color w:val="000000"/>
                <w:sz w:val="18"/>
              </w:rPr>
            </w:pPr>
            <w:r w:rsidRPr="00C90CB6">
              <w:rPr>
                <w:rFonts w:ascii="Calibri" w:hAnsi="Calibri" w:cs="Calibri"/>
                <w:b/>
                <w:snapToGrid w:val="0"/>
                <w:color w:val="000000"/>
                <w:sz w:val="18"/>
              </w:rPr>
              <w:t>Saldo 20</w:t>
            </w:r>
            <w:r>
              <w:rPr>
                <w:rFonts w:ascii="Calibri" w:hAnsi="Calibri" w:cs="Calibri"/>
                <w:b/>
                <w:snapToGrid w:val="0"/>
                <w:color w:val="000000"/>
                <w:sz w:val="18"/>
              </w:rPr>
              <w:t>23</w:t>
            </w:r>
          </w:p>
        </w:tc>
        <w:tc>
          <w:tcPr>
            <w:tcW w:w="1417" w:type="dxa"/>
            <w:tcBorders>
              <w:top w:val="single" w:sz="4" w:space="0" w:color="auto"/>
              <w:bottom w:val="single" w:sz="4" w:space="0" w:color="auto"/>
            </w:tcBorders>
          </w:tcPr>
          <w:p w14:paraId="64CA67FA" w14:textId="77777777" w:rsidR="00D47DBE" w:rsidRPr="00C90CB6" w:rsidRDefault="00D47DBE" w:rsidP="001B3A91">
            <w:pPr>
              <w:jc w:val="center"/>
              <w:rPr>
                <w:rFonts w:ascii="Calibri" w:hAnsi="Calibri" w:cs="Calibri"/>
                <w:b/>
                <w:snapToGrid w:val="0"/>
                <w:color w:val="000000"/>
                <w:sz w:val="18"/>
              </w:rPr>
            </w:pPr>
            <w:r>
              <w:rPr>
                <w:rFonts w:ascii="Calibri" w:hAnsi="Calibri" w:cs="Calibri"/>
                <w:b/>
                <w:snapToGrid w:val="0"/>
                <w:color w:val="000000"/>
                <w:sz w:val="18"/>
              </w:rPr>
              <w:t>Stock al 31.12</w:t>
            </w:r>
            <w:r w:rsidRPr="00C90CB6">
              <w:rPr>
                <w:rFonts w:ascii="Calibri" w:hAnsi="Calibri" w:cs="Calibri"/>
                <w:b/>
                <w:snapToGrid w:val="0"/>
                <w:color w:val="000000"/>
                <w:sz w:val="18"/>
              </w:rPr>
              <w:t>.20</w:t>
            </w:r>
            <w:r>
              <w:rPr>
                <w:rFonts w:ascii="Calibri" w:hAnsi="Calibri" w:cs="Calibri"/>
                <w:b/>
                <w:snapToGrid w:val="0"/>
                <w:color w:val="000000"/>
                <w:sz w:val="18"/>
              </w:rPr>
              <w:t>23</w:t>
            </w:r>
          </w:p>
        </w:tc>
        <w:tc>
          <w:tcPr>
            <w:tcW w:w="1276" w:type="dxa"/>
            <w:tcBorders>
              <w:top w:val="single" w:sz="4" w:space="0" w:color="auto"/>
              <w:bottom w:val="single" w:sz="4" w:space="0" w:color="auto"/>
            </w:tcBorders>
          </w:tcPr>
          <w:p w14:paraId="4403DCDA" w14:textId="77777777" w:rsidR="00D47DBE" w:rsidRDefault="00D47DBE" w:rsidP="001B3A91">
            <w:pPr>
              <w:jc w:val="center"/>
              <w:rPr>
                <w:rFonts w:ascii="Calibri" w:hAnsi="Calibri" w:cs="Calibri"/>
                <w:b/>
                <w:snapToGrid w:val="0"/>
                <w:color w:val="000000"/>
                <w:sz w:val="18"/>
              </w:rPr>
            </w:pPr>
            <w:r w:rsidRPr="00C90CB6">
              <w:rPr>
                <w:rFonts w:ascii="Calibri" w:hAnsi="Calibri" w:cs="Calibri"/>
                <w:b/>
                <w:snapToGrid w:val="0"/>
                <w:color w:val="000000"/>
                <w:sz w:val="18"/>
              </w:rPr>
              <w:t>Tasso</w:t>
            </w:r>
            <w:r>
              <w:rPr>
                <w:rFonts w:ascii="Calibri" w:hAnsi="Calibri" w:cs="Calibri"/>
                <w:b/>
                <w:snapToGrid w:val="0"/>
                <w:color w:val="000000"/>
                <w:sz w:val="18"/>
              </w:rPr>
              <w:t xml:space="preserve"> %</w:t>
            </w:r>
            <w:r w:rsidRPr="00C90CB6">
              <w:rPr>
                <w:rFonts w:ascii="Calibri" w:hAnsi="Calibri" w:cs="Calibri"/>
                <w:b/>
                <w:snapToGrid w:val="0"/>
                <w:color w:val="000000"/>
                <w:sz w:val="18"/>
              </w:rPr>
              <w:t xml:space="preserve"> di </w:t>
            </w:r>
          </w:p>
          <w:p w14:paraId="633C7AC6" w14:textId="77777777" w:rsidR="00D47DBE" w:rsidRPr="00C90CB6" w:rsidRDefault="00D47DBE" w:rsidP="001B3A91">
            <w:pPr>
              <w:jc w:val="center"/>
              <w:rPr>
                <w:rFonts w:ascii="Calibri" w:hAnsi="Calibri" w:cs="Calibri"/>
                <w:b/>
                <w:snapToGrid w:val="0"/>
                <w:color w:val="000000"/>
                <w:sz w:val="18"/>
              </w:rPr>
            </w:pPr>
            <w:r w:rsidRPr="00C90CB6">
              <w:rPr>
                <w:rFonts w:ascii="Calibri" w:hAnsi="Calibri" w:cs="Calibri"/>
                <w:b/>
                <w:snapToGrid w:val="0"/>
                <w:color w:val="000000"/>
                <w:sz w:val="18"/>
              </w:rPr>
              <w:t>crescita 20</w:t>
            </w:r>
            <w:r>
              <w:rPr>
                <w:rFonts w:ascii="Calibri" w:hAnsi="Calibri" w:cs="Calibri"/>
                <w:b/>
                <w:snapToGrid w:val="0"/>
                <w:color w:val="000000"/>
                <w:sz w:val="18"/>
              </w:rPr>
              <w:t>23</w:t>
            </w:r>
          </w:p>
        </w:tc>
        <w:tc>
          <w:tcPr>
            <w:tcW w:w="1276" w:type="dxa"/>
            <w:tcBorders>
              <w:top w:val="single" w:sz="4" w:space="0" w:color="auto"/>
              <w:bottom w:val="single" w:sz="4" w:space="0" w:color="auto"/>
            </w:tcBorders>
          </w:tcPr>
          <w:p w14:paraId="223EE722" w14:textId="77777777" w:rsidR="00D47DBE" w:rsidRDefault="00D47DBE" w:rsidP="001B3A91">
            <w:pPr>
              <w:jc w:val="center"/>
              <w:rPr>
                <w:rFonts w:ascii="Calibri" w:hAnsi="Calibri" w:cs="Calibri"/>
                <w:b/>
                <w:snapToGrid w:val="0"/>
                <w:color w:val="000000"/>
                <w:sz w:val="18"/>
              </w:rPr>
            </w:pPr>
            <w:r w:rsidRPr="00C90CB6">
              <w:rPr>
                <w:rFonts w:ascii="Calibri" w:hAnsi="Calibri" w:cs="Calibri"/>
                <w:b/>
                <w:snapToGrid w:val="0"/>
                <w:color w:val="000000"/>
                <w:sz w:val="18"/>
              </w:rPr>
              <w:t xml:space="preserve">Tasso </w:t>
            </w:r>
            <w:r>
              <w:rPr>
                <w:rFonts w:ascii="Calibri" w:hAnsi="Calibri" w:cs="Calibri"/>
                <w:b/>
                <w:snapToGrid w:val="0"/>
                <w:color w:val="000000"/>
                <w:sz w:val="18"/>
              </w:rPr>
              <w:t xml:space="preserve">% </w:t>
            </w:r>
            <w:r w:rsidRPr="00C90CB6">
              <w:rPr>
                <w:rFonts w:ascii="Calibri" w:hAnsi="Calibri" w:cs="Calibri"/>
                <w:b/>
                <w:snapToGrid w:val="0"/>
                <w:color w:val="000000"/>
                <w:sz w:val="18"/>
              </w:rPr>
              <w:t>di</w:t>
            </w:r>
          </w:p>
          <w:p w14:paraId="6235B7BA" w14:textId="77777777" w:rsidR="00D47DBE" w:rsidRPr="00C90CB6" w:rsidRDefault="00D47DBE" w:rsidP="001B3A91">
            <w:pPr>
              <w:jc w:val="center"/>
              <w:rPr>
                <w:rFonts w:ascii="Calibri" w:hAnsi="Calibri" w:cs="Calibri"/>
                <w:b/>
                <w:snapToGrid w:val="0"/>
                <w:color w:val="000000"/>
                <w:sz w:val="18"/>
              </w:rPr>
            </w:pPr>
            <w:r w:rsidRPr="00C90CB6">
              <w:rPr>
                <w:rFonts w:ascii="Calibri" w:hAnsi="Calibri" w:cs="Calibri"/>
                <w:b/>
                <w:snapToGrid w:val="0"/>
                <w:color w:val="000000"/>
                <w:sz w:val="18"/>
              </w:rPr>
              <w:t xml:space="preserve"> crescita 20</w:t>
            </w:r>
            <w:r>
              <w:rPr>
                <w:rFonts w:ascii="Calibri" w:hAnsi="Calibri" w:cs="Calibri"/>
                <w:b/>
                <w:snapToGrid w:val="0"/>
                <w:color w:val="000000"/>
                <w:sz w:val="18"/>
              </w:rPr>
              <w:t>22</w:t>
            </w:r>
          </w:p>
        </w:tc>
      </w:tr>
      <w:tr w:rsidR="00D47DBE" w:rsidRPr="00C90CB6" w14:paraId="5C8C36D3" w14:textId="77777777" w:rsidTr="001B3A91">
        <w:trPr>
          <w:trHeight w:val="247"/>
        </w:trPr>
        <w:tc>
          <w:tcPr>
            <w:tcW w:w="2582" w:type="dxa"/>
            <w:vAlign w:val="center"/>
          </w:tcPr>
          <w:p w14:paraId="51749404" w14:textId="77777777" w:rsidR="00D47DBE" w:rsidRPr="00C90CB6" w:rsidRDefault="00D47DBE" w:rsidP="001B3A91">
            <w:pPr>
              <w:rPr>
                <w:rFonts w:ascii="Calibri" w:hAnsi="Calibri" w:cs="Calibri"/>
                <w:snapToGrid w:val="0"/>
                <w:color w:val="000000"/>
                <w:sz w:val="18"/>
              </w:rPr>
            </w:pPr>
            <w:r w:rsidRPr="00C90CB6">
              <w:rPr>
                <w:rFonts w:ascii="Calibri" w:hAnsi="Calibri" w:cs="Calibri"/>
                <w:snapToGrid w:val="0"/>
                <w:color w:val="000000"/>
                <w:sz w:val="18"/>
              </w:rPr>
              <w:t>Società di capitali</w:t>
            </w:r>
          </w:p>
        </w:tc>
        <w:tc>
          <w:tcPr>
            <w:tcW w:w="1134" w:type="dxa"/>
            <w:vAlign w:val="bottom"/>
          </w:tcPr>
          <w:p w14:paraId="005F302E"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107.084</w:t>
            </w:r>
          </w:p>
        </w:tc>
        <w:tc>
          <w:tcPr>
            <w:tcW w:w="1134" w:type="dxa"/>
            <w:vAlign w:val="bottom"/>
          </w:tcPr>
          <w:p w14:paraId="5EC7F634"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49.238</w:t>
            </w:r>
          </w:p>
        </w:tc>
        <w:tc>
          <w:tcPr>
            <w:tcW w:w="1134" w:type="dxa"/>
            <w:vAlign w:val="bottom"/>
          </w:tcPr>
          <w:p w14:paraId="383D0A26"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57.846</w:t>
            </w:r>
          </w:p>
        </w:tc>
        <w:tc>
          <w:tcPr>
            <w:tcW w:w="1417" w:type="dxa"/>
            <w:vAlign w:val="bottom"/>
          </w:tcPr>
          <w:p w14:paraId="18BB3331"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1.877.233</w:t>
            </w:r>
          </w:p>
        </w:tc>
        <w:tc>
          <w:tcPr>
            <w:tcW w:w="1276" w:type="dxa"/>
            <w:vAlign w:val="bottom"/>
          </w:tcPr>
          <w:p w14:paraId="60A79B0B"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3,12</w:t>
            </w:r>
          </w:p>
        </w:tc>
        <w:tc>
          <w:tcPr>
            <w:tcW w:w="1276" w:type="dxa"/>
            <w:vAlign w:val="bottom"/>
          </w:tcPr>
          <w:p w14:paraId="18F3D056"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3,31</w:t>
            </w:r>
          </w:p>
        </w:tc>
      </w:tr>
      <w:tr w:rsidR="00D47DBE" w:rsidRPr="00C90CB6" w14:paraId="1D6FFD16" w14:textId="77777777" w:rsidTr="001B3A91">
        <w:trPr>
          <w:trHeight w:val="247"/>
        </w:trPr>
        <w:tc>
          <w:tcPr>
            <w:tcW w:w="2582" w:type="dxa"/>
            <w:vAlign w:val="center"/>
          </w:tcPr>
          <w:p w14:paraId="0A2036B7" w14:textId="77777777" w:rsidR="00D47DBE" w:rsidRPr="00C90CB6" w:rsidRDefault="00D47DBE" w:rsidP="001B3A91">
            <w:pPr>
              <w:rPr>
                <w:rFonts w:ascii="Calibri" w:hAnsi="Calibri" w:cs="Calibri"/>
                <w:snapToGrid w:val="0"/>
                <w:color w:val="000000"/>
                <w:sz w:val="18"/>
              </w:rPr>
            </w:pPr>
            <w:r w:rsidRPr="00C90CB6">
              <w:rPr>
                <w:rFonts w:ascii="Calibri" w:hAnsi="Calibri" w:cs="Calibri"/>
                <w:snapToGrid w:val="0"/>
                <w:color w:val="000000"/>
                <w:sz w:val="18"/>
              </w:rPr>
              <w:t>Società di persone</w:t>
            </w:r>
          </w:p>
        </w:tc>
        <w:tc>
          <w:tcPr>
            <w:tcW w:w="1134" w:type="dxa"/>
            <w:vAlign w:val="bottom"/>
          </w:tcPr>
          <w:p w14:paraId="10DFB9D7"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15.881</w:t>
            </w:r>
          </w:p>
        </w:tc>
        <w:tc>
          <w:tcPr>
            <w:tcW w:w="1134" w:type="dxa"/>
            <w:vAlign w:val="bottom"/>
          </w:tcPr>
          <w:p w14:paraId="71E918C9"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29.317</w:t>
            </w:r>
          </w:p>
        </w:tc>
        <w:tc>
          <w:tcPr>
            <w:tcW w:w="1134" w:type="dxa"/>
            <w:vAlign w:val="bottom"/>
          </w:tcPr>
          <w:p w14:paraId="1668D341"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-13.436</w:t>
            </w:r>
          </w:p>
        </w:tc>
        <w:tc>
          <w:tcPr>
            <w:tcW w:w="1417" w:type="dxa"/>
            <w:vAlign w:val="bottom"/>
          </w:tcPr>
          <w:p w14:paraId="4E7D1E62"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864.137</w:t>
            </w:r>
          </w:p>
        </w:tc>
        <w:tc>
          <w:tcPr>
            <w:tcW w:w="1276" w:type="dxa"/>
            <w:vAlign w:val="bottom"/>
          </w:tcPr>
          <w:p w14:paraId="3103712A"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-1,49</w:t>
            </w:r>
          </w:p>
        </w:tc>
        <w:tc>
          <w:tcPr>
            <w:tcW w:w="1276" w:type="dxa"/>
            <w:vAlign w:val="bottom"/>
          </w:tcPr>
          <w:p w14:paraId="6C1930BF"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-1,03</w:t>
            </w:r>
          </w:p>
        </w:tc>
      </w:tr>
      <w:tr w:rsidR="00D47DBE" w:rsidRPr="00C90CB6" w14:paraId="4255C823" w14:textId="77777777" w:rsidTr="001B3A91">
        <w:trPr>
          <w:trHeight w:val="247"/>
        </w:trPr>
        <w:tc>
          <w:tcPr>
            <w:tcW w:w="2582" w:type="dxa"/>
            <w:vAlign w:val="center"/>
          </w:tcPr>
          <w:p w14:paraId="6C4CE578" w14:textId="77777777" w:rsidR="00D47DBE" w:rsidRPr="00C90CB6" w:rsidRDefault="00D47DBE" w:rsidP="001B3A91">
            <w:pPr>
              <w:rPr>
                <w:rFonts w:ascii="Calibri" w:hAnsi="Calibri" w:cs="Calibri"/>
                <w:snapToGrid w:val="0"/>
                <w:color w:val="000000"/>
                <w:sz w:val="18"/>
              </w:rPr>
            </w:pPr>
            <w:r w:rsidRPr="00C90CB6">
              <w:rPr>
                <w:rFonts w:ascii="Calibri" w:hAnsi="Calibri" w:cs="Calibri"/>
                <w:snapToGrid w:val="0"/>
                <w:color w:val="000000"/>
                <w:sz w:val="18"/>
              </w:rPr>
              <w:t>Imprese individuali</w:t>
            </w:r>
          </w:p>
        </w:tc>
        <w:tc>
          <w:tcPr>
            <w:tcW w:w="1134" w:type="dxa"/>
            <w:vAlign w:val="bottom"/>
          </w:tcPr>
          <w:p w14:paraId="5D0C1A70"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184.632</w:t>
            </w:r>
          </w:p>
        </w:tc>
        <w:tc>
          <w:tcPr>
            <w:tcW w:w="1134" w:type="dxa"/>
            <w:vAlign w:val="bottom"/>
          </w:tcPr>
          <w:p w14:paraId="345F1F9E"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186.539</w:t>
            </w:r>
          </w:p>
        </w:tc>
        <w:tc>
          <w:tcPr>
            <w:tcW w:w="1134" w:type="dxa"/>
            <w:vAlign w:val="bottom"/>
          </w:tcPr>
          <w:p w14:paraId="404CBD93"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-1.907</w:t>
            </w:r>
          </w:p>
        </w:tc>
        <w:tc>
          <w:tcPr>
            <w:tcW w:w="1417" w:type="dxa"/>
            <w:vAlign w:val="bottom"/>
          </w:tcPr>
          <w:p w14:paraId="5B118DB0"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3.013.217</w:t>
            </w:r>
          </w:p>
        </w:tc>
        <w:tc>
          <w:tcPr>
            <w:tcW w:w="1276" w:type="dxa"/>
            <w:vAlign w:val="bottom"/>
          </w:tcPr>
          <w:p w14:paraId="4B75783F"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-0,06</w:t>
            </w:r>
          </w:p>
        </w:tc>
        <w:tc>
          <w:tcPr>
            <w:tcW w:w="1276" w:type="dxa"/>
            <w:vAlign w:val="bottom"/>
          </w:tcPr>
          <w:p w14:paraId="7492E485"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-0,07</w:t>
            </w:r>
          </w:p>
        </w:tc>
      </w:tr>
      <w:tr w:rsidR="00D47DBE" w:rsidRPr="00C90CB6" w14:paraId="077A8492" w14:textId="77777777" w:rsidTr="001B3A91">
        <w:trPr>
          <w:trHeight w:val="247"/>
        </w:trPr>
        <w:tc>
          <w:tcPr>
            <w:tcW w:w="2582" w:type="dxa"/>
            <w:vAlign w:val="center"/>
          </w:tcPr>
          <w:p w14:paraId="6FEBD070" w14:textId="77777777" w:rsidR="00D47DBE" w:rsidRPr="00C90CB6" w:rsidRDefault="00D47DBE" w:rsidP="001B3A91">
            <w:pPr>
              <w:rPr>
                <w:rFonts w:ascii="Calibri" w:hAnsi="Calibri" w:cs="Calibri"/>
                <w:snapToGrid w:val="0"/>
                <w:color w:val="000000"/>
                <w:sz w:val="18"/>
              </w:rPr>
            </w:pPr>
            <w:r w:rsidRPr="00C90CB6">
              <w:rPr>
                <w:rFonts w:ascii="Calibri" w:hAnsi="Calibri" w:cs="Calibri"/>
                <w:snapToGrid w:val="0"/>
                <w:color w:val="000000"/>
                <w:sz w:val="18"/>
              </w:rPr>
              <w:t>Altre forme</w:t>
            </w:r>
          </w:p>
        </w:tc>
        <w:tc>
          <w:tcPr>
            <w:tcW w:w="1134" w:type="dxa"/>
            <w:vAlign w:val="bottom"/>
          </w:tcPr>
          <w:p w14:paraId="44A83DD7"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4.453</w:t>
            </w:r>
          </w:p>
        </w:tc>
        <w:tc>
          <w:tcPr>
            <w:tcW w:w="1134" w:type="dxa"/>
            <w:vAlign w:val="bottom"/>
          </w:tcPr>
          <w:p w14:paraId="05594357"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4.917</w:t>
            </w:r>
          </w:p>
        </w:tc>
        <w:tc>
          <w:tcPr>
            <w:tcW w:w="1134" w:type="dxa"/>
            <w:vAlign w:val="bottom"/>
          </w:tcPr>
          <w:p w14:paraId="4C79191A"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-464</w:t>
            </w:r>
          </w:p>
        </w:tc>
        <w:tc>
          <w:tcPr>
            <w:tcW w:w="1417" w:type="dxa"/>
            <w:vAlign w:val="bottom"/>
          </w:tcPr>
          <w:p w14:paraId="5CC4D2A2"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202.550</w:t>
            </w:r>
          </w:p>
        </w:tc>
        <w:tc>
          <w:tcPr>
            <w:tcW w:w="1276" w:type="dxa"/>
            <w:vAlign w:val="bottom"/>
          </w:tcPr>
          <w:p w14:paraId="05D1890A"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-0,22</w:t>
            </w:r>
          </w:p>
        </w:tc>
        <w:tc>
          <w:tcPr>
            <w:tcW w:w="1276" w:type="dxa"/>
            <w:vAlign w:val="bottom"/>
          </w:tcPr>
          <w:p w14:paraId="52830598" w14:textId="77777777" w:rsidR="00D47DBE" w:rsidRPr="00612BDB" w:rsidRDefault="00D47DBE" w:rsidP="001B3A91">
            <w:pPr>
              <w:jc w:val="right"/>
              <w:rPr>
                <w:rFonts w:asciiTheme="minorHAnsi" w:hAnsiTheme="minorHAnsi" w:cstheme="minorHAnsi"/>
                <w:sz w:val="18"/>
                <w:szCs w:val="18"/>
              </w:rPr>
            </w:pPr>
            <w:r w:rsidRPr="00612BDB">
              <w:rPr>
                <w:rFonts w:asciiTheme="minorHAnsi" w:hAnsiTheme="minorHAnsi" w:cstheme="minorHAnsi"/>
                <w:sz w:val="18"/>
                <w:szCs w:val="18"/>
              </w:rPr>
              <w:t>-0,22</w:t>
            </w:r>
          </w:p>
        </w:tc>
      </w:tr>
      <w:tr w:rsidR="00D47DBE" w:rsidRPr="00C90CB6" w14:paraId="5F042634" w14:textId="77777777" w:rsidTr="001B3A91">
        <w:trPr>
          <w:trHeight w:val="247"/>
        </w:trPr>
        <w:tc>
          <w:tcPr>
            <w:tcW w:w="2582" w:type="dxa"/>
            <w:tcBorders>
              <w:bottom w:val="single" w:sz="4" w:space="0" w:color="auto"/>
            </w:tcBorders>
            <w:vAlign w:val="center"/>
          </w:tcPr>
          <w:p w14:paraId="023C7B2F" w14:textId="77777777" w:rsidR="00D47DBE" w:rsidRPr="00C90CB6" w:rsidRDefault="00D47DBE" w:rsidP="001B3A91">
            <w:pPr>
              <w:rPr>
                <w:rFonts w:ascii="Calibri" w:hAnsi="Calibri" w:cs="Calibri"/>
                <w:b/>
                <w:snapToGrid w:val="0"/>
                <w:color w:val="000000"/>
                <w:sz w:val="18"/>
              </w:rPr>
            </w:pPr>
            <w:r w:rsidRPr="00C90CB6">
              <w:rPr>
                <w:rFonts w:ascii="Calibri" w:hAnsi="Calibri" w:cs="Calibri"/>
                <w:b/>
                <w:snapToGrid w:val="0"/>
                <w:color w:val="000000"/>
                <w:sz w:val="18"/>
              </w:rPr>
              <w:t xml:space="preserve">TOTALE </w:t>
            </w:r>
          </w:p>
        </w:tc>
        <w:tc>
          <w:tcPr>
            <w:tcW w:w="1134" w:type="dxa"/>
            <w:tcBorders>
              <w:bottom w:val="single" w:sz="4" w:space="0" w:color="auto"/>
            </w:tcBorders>
            <w:vAlign w:val="bottom"/>
          </w:tcPr>
          <w:p w14:paraId="654E58A5" w14:textId="77777777" w:rsidR="00D47DBE" w:rsidRPr="009E5DE3" w:rsidRDefault="00D47DBE" w:rsidP="001B3A91">
            <w:pPr>
              <w:jc w:val="right"/>
              <w:rPr>
                <w:rFonts w:asciiTheme="minorHAnsi" w:hAnsiTheme="minorHAnsi" w:cstheme="minorHAnsi"/>
                <w:b/>
                <w:bCs/>
              </w:rPr>
            </w:pPr>
            <w:r w:rsidRPr="00D512F5">
              <w:rPr>
                <w:rFonts w:asciiTheme="minorHAnsi" w:hAnsiTheme="minorHAnsi" w:cstheme="minorHAnsi"/>
                <w:b/>
                <w:bCs/>
                <w:sz w:val="18"/>
                <w:szCs w:val="18"/>
              </w:rPr>
              <w:t>312.050</w:t>
            </w:r>
          </w:p>
        </w:tc>
        <w:tc>
          <w:tcPr>
            <w:tcW w:w="1134" w:type="dxa"/>
            <w:tcBorders>
              <w:bottom w:val="single" w:sz="4" w:space="0" w:color="auto"/>
            </w:tcBorders>
            <w:vAlign w:val="bottom"/>
          </w:tcPr>
          <w:p w14:paraId="09AB8FFB" w14:textId="77777777" w:rsidR="00D47DBE" w:rsidRPr="009E5DE3" w:rsidRDefault="00D47DBE" w:rsidP="001B3A91">
            <w:pPr>
              <w:jc w:val="right"/>
              <w:rPr>
                <w:rFonts w:asciiTheme="minorHAnsi" w:hAnsiTheme="minorHAnsi" w:cstheme="minorHAnsi"/>
                <w:b/>
                <w:bCs/>
              </w:rPr>
            </w:pPr>
            <w:r w:rsidRPr="00D512F5">
              <w:rPr>
                <w:rFonts w:asciiTheme="minorHAnsi" w:hAnsiTheme="minorHAnsi" w:cstheme="minorHAnsi"/>
                <w:b/>
                <w:bCs/>
                <w:sz w:val="18"/>
                <w:szCs w:val="18"/>
              </w:rPr>
              <w:t>270.011</w:t>
            </w:r>
          </w:p>
        </w:tc>
        <w:tc>
          <w:tcPr>
            <w:tcW w:w="1134" w:type="dxa"/>
            <w:tcBorders>
              <w:bottom w:val="single" w:sz="4" w:space="0" w:color="auto"/>
            </w:tcBorders>
            <w:vAlign w:val="bottom"/>
          </w:tcPr>
          <w:p w14:paraId="15BF5917" w14:textId="77777777" w:rsidR="00D47DBE" w:rsidRPr="009E5DE3" w:rsidRDefault="00D47DBE" w:rsidP="001B3A91">
            <w:pPr>
              <w:jc w:val="right"/>
              <w:rPr>
                <w:rFonts w:asciiTheme="minorHAnsi" w:hAnsiTheme="minorHAnsi" w:cstheme="minorHAnsi"/>
                <w:b/>
                <w:bCs/>
              </w:rPr>
            </w:pPr>
            <w:r w:rsidRPr="00D512F5">
              <w:rPr>
                <w:rFonts w:asciiTheme="minorHAnsi" w:hAnsiTheme="minorHAnsi" w:cstheme="minorHAnsi"/>
                <w:b/>
                <w:bCs/>
                <w:sz w:val="18"/>
                <w:szCs w:val="18"/>
              </w:rPr>
              <w:t>42.039</w:t>
            </w:r>
          </w:p>
        </w:tc>
        <w:tc>
          <w:tcPr>
            <w:tcW w:w="1417" w:type="dxa"/>
            <w:tcBorders>
              <w:bottom w:val="single" w:sz="4" w:space="0" w:color="auto"/>
            </w:tcBorders>
            <w:vAlign w:val="bottom"/>
          </w:tcPr>
          <w:p w14:paraId="68C99714" w14:textId="77777777" w:rsidR="00D47DBE" w:rsidRPr="009E5DE3" w:rsidRDefault="00D47DBE" w:rsidP="001B3A91">
            <w:pPr>
              <w:jc w:val="right"/>
              <w:rPr>
                <w:rFonts w:asciiTheme="minorHAnsi" w:hAnsiTheme="minorHAnsi" w:cstheme="minorHAnsi"/>
                <w:b/>
                <w:bCs/>
              </w:rPr>
            </w:pPr>
            <w:r w:rsidRPr="00D512F5">
              <w:rPr>
                <w:rFonts w:asciiTheme="minorHAnsi" w:hAnsiTheme="minorHAnsi" w:cstheme="minorHAnsi"/>
                <w:b/>
                <w:bCs/>
                <w:sz w:val="18"/>
                <w:szCs w:val="18"/>
              </w:rPr>
              <w:t>5.957.137</w:t>
            </w:r>
          </w:p>
        </w:tc>
        <w:tc>
          <w:tcPr>
            <w:tcW w:w="1276" w:type="dxa"/>
            <w:tcBorders>
              <w:bottom w:val="single" w:sz="4" w:space="0" w:color="auto"/>
            </w:tcBorders>
            <w:vAlign w:val="bottom"/>
          </w:tcPr>
          <w:p w14:paraId="18B5BE4C" w14:textId="77777777" w:rsidR="00D47DBE" w:rsidRPr="009E5DE3" w:rsidRDefault="00D47DBE" w:rsidP="001B3A91">
            <w:pPr>
              <w:jc w:val="right"/>
              <w:rPr>
                <w:rFonts w:asciiTheme="minorHAnsi" w:hAnsiTheme="minorHAnsi" w:cstheme="minorHAnsi"/>
                <w:b/>
                <w:bCs/>
              </w:rPr>
            </w:pPr>
            <w:r w:rsidRPr="00D512F5">
              <w:rPr>
                <w:rFonts w:asciiTheme="minorHAnsi" w:hAnsiTheme="minorHAnsi" w:cstheme="minorHAnsi"/>
                <w:b/>
                <w:bCs/>
                <w:sz w:val="18"/>
                <w:szCs w:val="18"/>
              </w:rPr>
              <w:t>0,70</w:t>
            </w:r>
          </w:p>
        </w:tc>
        <w:tc>
          <w:tcPr>
            <w:tcW w:w="1276" w:type="dxa"/>
            <w:tcBorders>
              <w:bottom w:val="single" w:sz="4" w:space="0" w:color="auto"/>
            </w:tcBorders>
            <w:vAlign w:val="bottom"/>
          </w:tcPr>
          <w:p w14:paraId="0F522FE5" w14:textId="77777777" w:rsidR="00D47DBE" w:rsidRPr="009E5DE3" w:rsidRDefault="00D47DBE" w:rsidP="001B3A91">
            <w:pPr>
              <w:jc w:val="right"/>
              <w:rPr>
                <w:rFonts w:asciiTheme="minorHAnsi" w:hAnsiTheme="minorHAnsi" w:cstheme="minorHAnsi"/>
                <w:b/>
                <w:bCs/>
              </w:rPr>
            </w:pPr>
            <w:r w:rsidRPr="00D512F5">
              <w:rPr>
                <w:rFonts w:asciiTheme="minorHAnsi" w:hAnsiTheme="minorHAnsi" w:cstheme="minorHAnsi"/>
                <w:b/>
                <w:bCs/>
                <w:sz w:val="18"/>
                <w:szCs w:val="18"/>
              </w:rPr>
              <w:t>0,79</w:t>
            </w:r>
          </w:p>
        </w:tc>
      </w:tr>
    </w:tbl>
    <w:p w14:paraId="06759FEE" w14:textId="096F13C0" w:rsidR="00D47DBE" w:rsidRDefault="00D47DBE" w:rsidP="00D47DBE">
      <w:pPr>
        <w:rPr>
          <w:rFonts w:ascii="Calibri" w:hAnsi="Calibri" w:cs="Calibri"/>
          <w:i/>
          <w:sz w:val="16"/>
        </w:rPr>
      </w:pPr>
      <w:r w:rsidRPr="00C90CB6">
        <w:rPr>
          <w:rFonts w:ascii="Calibri" w:hAnsi="Calibri" w:cs="Calibri"/>
          <w:i/>
          <w:sz w:val="16"/>
        </w:rPr>
        <w:t>Fonte: Unioncamere-InfoCamere, Mov</w:t>
      </w:r>
      <w:r>
        <w:rPr>
          <w:rFonts w:ascii="Calibri" w:hAnsi="Calibri" w:cs="Calibri"/>
          <w:i/>
          <w:sz w:val="16"/>
        </w:rPr>
        <w:t>imprese</w:t>
      </w:r>
    </w:p>
    <w:p w14:paraId="151570DD" w14:textId="77777777" w:rsidR="00F70338" w:rsidRDefault="00F70338" w:rsidP="004F2C17">
      <w:pPr>
        <w:jc w:val="both"/>
        <w:rPr>
          <w:rFonts w:ascii="Calibri" w:hAnsi="Calibri" w:cs="Calibri"/>
          <w:b/>
        </w:rPr>
      </w:pPr>
    </w:p>
    <w:p w14:paraId="72977FE3" w14:textId="77777777" w:rsidR="00F70338" w:rsidRDefault="00F70338" w:rsidP="004F2C17">
      <w:pPr>
        <w:jc w:val="both"/>
        <w:rPr>
          <w:rFonts w:ascii="Calibri" w:hAnsi="Calibri" w:cs="Calibri"/>
          <w:b/>
        </w:rPr>
      </w:pPr>
    </w:p>
    <w:p w14:paraId="39120ABF" w14:textId="3739DB29" w:rsidR="004F2C17" w:rsidRPr="00D61739" w:rsidRDefault="004F2C17" w:rsidP="004F2C17">
      <w:pPr>
        <w:jc w:val="both"/>
        <w:rPr>
          <w:rFonts w:ascii="Calibri" w:hAnsi="Calibri" w:cs="Calibri"/>
          <w:b/>
          <w:sz w:val="22"/>
        </w:rPr>
      </w:pPr>
      <w:r w:rsidRPr="00D61739">
        <w:rPr>
          <w:rFonts w:ascii="Calibri" w:hAnsi="Calibri" w:cs="Calibri"/>
          <w:b/>
          <w:sz w:val="22"/>
        </w:rPr>
        <w:t xml:space="preserve">Tab. </w:t>
      </w:r>
      <w:r w:rsidR="00D47DBE">
        <w:rPr>
          <w:rFonts w:ascii="Calibri" w:hAnsi="Calibri" w:cs="Calibri"/>
          <w:b/>
          <w:sz w:val="22"/>
        </w:rPr>
        <w:t>4</w:t>
      </w:r>
      <w:r w:rsidRPr="00D61739">
        <w:rPr>
          <w:rFonts w:ascii="Calibri" w:hAnsi="Calibri" w:cs="Calibri"/>
          <w:b/>
          <w:sz w:val="22"/>
        </w:rPr>
        <w:t xml:space="preserve"> </w:t>
      </w:r>
      <w:r w:rsidR="000564BE" w:rsidRPr="00D61739">
        <w:rPr>
          <w:rFonts w:ascii="Calibri" w:hAnsi="Calibri" w:cs="Calibri"/>
          <w:b/>
          <w:sz w:val="22"/>
        </w:rPr>
        <w:t>–</w:t>
      </w:r>
      <w:r w:rsidRPr="00D61739">
        <w:rPr>
          <w:rFonts w:ascii="Calibri" w:hAnsi="Calibri" w:cs="Calibri"/>
          <w:b/>
          <w:sz w:val="22"/>
        </w:rPr>
        <w:t xml:space="preserve"> Stock</w:t>
      </w:r>
      <w:r w:rsidR="001E79CD">
        <w:rPr>
          <w:rFonts w:ascii="Calibri" w:hAnsi="Calibri" w:cs="Calibri"/>
          <w:b/>
          <w:sz w:val="22"/>
        </w:rPr>
        <w:t xml:space="preserve"> al 31 dicembre 2023</w:t>
      </w:r>
      <w:r w:rsidRPr="00D61739">
        <w:rPr>
          <w:rFonts w:ascii="Calibri" w:hAnsi="Calibri" w:cs="Calibri"/>
          <w:b/>
          <w:sz w:val="22"/>
        </w:rPr>
        <w:t>, saldi e tassi di variazio</w:t>
      </w:r>
      <w:r w:rsidR="000564BE" w:rsidRPr="00D61739">
        <w:rPr>
          <w:rFonts w:ascii="Calibri" w:hAnsi="Calibri" w:cs="Calibri"/>
          <w:b/>
          <w:sz w:val="22"/>
        </w:rPr>
        <w:t>ne</w:t>
      </w:r>
      <w:r w:rsidRPr="00D61739">
        <w:rPr>
          <w:rFonts w:ascii="Calibri" w:hAnsi="Calibri" w:cs="Calibri"/>
          <w:b/>
          <w:sz w:val="22"/>
        </w:rPr>
        <w:t xml:space="preserve"> </w:t>
      </w:r>
      <w:r w:rsidR="00124247">
        <w:rPr>
          <w:rFonts w:ascii="Calibri" w:hAnsi="Calibri" w:cs="Calibri"/>
          <w:b/>
          <w:sz w:val="22"/>
        </w:rPr>
        <w:t xml:space="preserve">% </w:t>
      </w:r>
      <w:r w:rsidRPr="00D61739">
        <w:rPr>
          <w:rFonts w:ascii="Calibri" w:hAnsi="Calibri" w:cs="Calibri"/>
          <w:b/>
          <w:sz w:val="22"/>
        </w:rPr>
        <w:t>rispetto al 31.12</w:t>
      </w:r>
      <w:r w:rsidR="001E79CD">
        <w:rPr>
          <w:rFonts w:ascii="Calibri" w:hAnsi="Calibri" w:cs="Calibri"/>
          <w:b/>
          <w:sz w:val="22"/>
        </w:rPr>
        <w:t>.2022</w:t>
      </w:r>
    </w:p>
    <w:p w14:paraId="04330ECB" w14:textId="77777777" w:rsidR="004F2C17" w:rsidRDefault="004F2C17" w:rsidP="004F2C17">
      <w:pPr>
        <w:pStyle w:val="Stile1"/>
        <w:spacing w:after="0"/>
        <w:rPr>
          <w:rFonts w:ascii="Calibri" w:hAnsi="Calibri" w:cs="Calibri"/>
          <w:i/>
        </w:rPr>
      </w:pPr>
      <w:r w:rsidRPr="008855D0">
        <w:rPr>
          <w:rFonts w:ascii="Calibri" w:hAnsi="Calibri" w:cs="Calibri"/>
          <w:i/>
        </w:rPr>
        <w:t>Totale imprese nei principali settori</w:t>
      </w:r>
      <w:r w:rsidR="000564BE">
        <w:rPr>
          <w:rFonts w:ascii="Calibri" w:hAnsi="Calibri" w:cs="Calibri"/>
          <w:i/>
        </w:rPr>
        <w:t xml:space="preserve"> di attività economica</w:t>
      </w:r>
    </w:p>
    <w:p w14:paraId="35CB2736" w14:textId="77777777" w:rsidR="000564BE" w:rsidRPr="008855D0" w:rsidRDefault="000564BE" w:rsidP="004F2C17">
      <w:pPr>
        <w:pStyle w:val="Stile1"/>
        <w:spacing w:after="0"/>
        <w:rPr>
          <w:rFonts w:ascii="Calibri" w:hAnsi="Calibri" w:cs="Calibri"/>
          <w:i/>
        </w:rPr>
      </w:pPr>
    </w:p>
    <w:tbl>
      <w:tblPr>
        <w:tblW w:w="9811" w:type="dxa"/>
        <w:tblLayout w:type="fixed"/>
        <w:tblCellMar>
          <w:left w:w="30" w:type="dxa"/>
          <w:right w:w="30" w:type="dxa"/>
        </w:tblCellMar>
        <w:tblLook w:val="0000" w:firstRow="0" w:lastRow="0" w:firstColumn="0" w:lastColumn="0" w:noHBand="0" w:noVBand="0"/>
      </w:tblPr>
      <w:tblGrid>
        <w:gridCol w:w="3999"/>
        <w:gridCol w:w="1418"/>
        <w:gridCol w:w="1417"/>
        <w:gridCol w:w="1418"/>
        <w:gridCol w:w="1559"/>
      </w:tblGrid>
      <w:tr w:rsidR="001B5C45" w:rsidRPr="00C90CB6" w14:paraId="6214D176" w14:textId="77777777" w:rsidTr="000564BE">
        <w:trPr>
          <w:trHeight w:val="247"/>
        </w:trPr>
        <w:tc>
          <w:tcPr>
            <w:tcW w:w="3999" w:type="dxa"/>
            <w:tcBorders>
              <w:top w:val="single" w:sz="4" w:space="0" w:color="auto"/>
              <w:bottom w:val="single" w:sz="4" w:space="0" w:color="auto"/>
            </w:tcBorders>
          </w:tcPr>
          <w:p w14:paraId="4DAC1590" w14:textId="77777777" w:rsidR="001B5C45" w:rsidRPr="00C90CB6" w:rsidRDefault="001B5C45" w:rsidP="000564BE">
            <w:pPr>
              <w:rPr>
                <w:rFonts w:ascii="Calibri" w:hAnsi="Calibri" w:cs="Calibri"/>
                <w:snapToGrid w:val="0"/>
                <w:color w:val="000000"/>
                <w:sz w:val="18"/>
              </w:rPr>
            </w:pPr>
            <w:r w:rsidRPr="00C90CB6">
              <w:rPr>
                <w:rFonts w:ascii="Calibri" w:hAnsi="Calibri" w:cs="Calibri"/>
                <w:b/>
                <w:snapToGrid w:val="0"/>
                <w:color w:val="000000"/>
                <w:sz w:val="18"/>
              </w:rPr>
              <w:t>SETTORI DI ATTIVITA'</w:t>
            </w:r>
          </w:p>
        </w:tc>
        <w:tc>
          <w:tcPr>
            <w:tcW w:w="1418" w:type="dxa"/>
            <w:tcBorders>
              <w:top w:val="single" w:sz="4" w:space="0" w:color="auto"/>
              <w:bottom w:val="single" w:sz="4" w:space="0" w:color="auto"/>
            </w:tcBorders>
          </w:tcPr>
          <w:p w14:paraId="5DC41212" w14:textId="2D75F796" w:rsidR="001B5C45" w:rsidRPr="00C90CB6" w:rsidRDefault="001B5C45" w:rsidP="003E7657">
            <w:pPr>
              <w:jc w:val="center"/>
              <w:rPr>
                <w:rFonts w:ascii="Calibri" w:hAnsi="Calibri" w:cs="Calibri"/>
                <w:b/>
                <w:snapToGrid w:val="0"/>
                <w:color w:val="000000"/>
                <w:sz w:val="18"/>
              </w:rPr>
            </w:pPr>
            <w:r w:rsidRPr="00C90CB6">
              <w:rPr>
                <w:rFonts w:ascii="Calibri" w:hAnsi="Calibri" w:cs="Calibri"/>
                <w:b/>
                <w:snapToGrid w:val="0"/>
                <w:color w:val="000000"/>
                <w:sz w:val="18"/>
              </w:rPr>
              <w:t xml:space="preserve">Stock al </w:t>
            </w:r>
            <w:r>
              <w:rPr>
                <w:rFonts w:ascii="Calibri" w:hAnsi="Calibri" w:cs="Calibri"/>
                <w:b/>
                <w:snapToGrid w:val="0"/>
                <w:color w:val="000000"/>
                <w:sz w:val="18"/>
              </w:rPr>
              <w:t>31 dicembre</w:t>
            </w:r>
            <w:r w:rsidRPr="00C90CB6">
              <w:rPr>
                <w:rFonts w:ascii="Calibri" w:hAnsi="Calibri" w:cs="Calibri"/>
                <w:b/>
                <w:snapToGrid w:val="0"/>
                <w:color w:val="000000"/>
                <w:sz w:val="18"/>
              </w:rPr>
              <w:t xml:space="preserve"> 20</w:t>
            </w:r>
            <w:r>
              <w:rPr>
                <w:rFonts w:ascii="Calibri" w:hAnsi="Calibri" w:cs="Calibri"/>
                <w:b/>
                <w:snapToGrid w:val="0"/>
                <w:color w:val="000000"/>
                <w:sz w:val="18"/>
              </w:rPr>
              <w:t>2</w:t>
            </w:r>
            <w:r w:rsidR="009C228A">
              <w:rPr>
                <w:rFonts w:ascii="Calibri" w:hAnsi="Calibri" w:cs="Calibri"/>
                <w:b/>
                <w:snapToGrid w:val="0"/>
                <w:color w:val="000000"/>
                <w:sz w:val="18"/>
              </w:rPr>
              <w:t>3</w:t>
            </w:r>
          </w:p>
        </w:tc>
        <w:tc>
          <w:tcPr>
            <w:tcW w:w="1417" w:type="dxa"/>
            <w:tcBorders>
              <w:top w:val="single" w:sz="4" w:space="0" w:color="auto"/>
              <w:bottom w:val="single" w:sz="4" w:space="0" w:color="auto"/>
            </w:tcBorders>
          </w:tcPr>
          <w:p w14:paraId="45F637CC" w14:textId="45A65578" w:rsidR="001B5C45" w:rsidRPr="00C90CB6" w:rsidRDefault="001B5C45" w:rsidP="003E7657">
            <w:pPr>
              <w:jc w:val="center"/>
              <w:rPr>
                <w:rFonts w:ascii="Calibri" w:hAnsi="Calibri" w:cs="Calibri"/>
                <w:b/>
                <w:snapToGrid w:val="0"/>
                <w:color w:val="000000"/>
                <w:sz w:val="18"/>
              </w:rPr>
            </w:pPr>
            <w:r w:rsidRPr="00C90CB6">
              <w:rPr>
                <w:rFonts w:ascii="Calibri" w:hAnsi="Calibri" w:cs="Calibri"/>
                <w:b/>
                <w:snapToGrid w:val="0"/>
                <w:color w:val="000000"/>
                <w:sz w:val="18"/>
              </w:rPr>
              <w:t xml:space="preserve">Saldo dello stock nel </w:t>
            </w:r>
            <w:r>
              <w:rPr>
                <w:rFonts w:ascii="Calibri" w:hAnsi="Calibri" w:cs="Calibri"/>
                <w:b/>
                <w:snapToGrid w:val="0"/>
                <w:color w:val="000000"/>
                <w:sz w:val="18"/>
              </w:rPr>
              <w:t>202</w:t>
            </w:r>
            <w:r w:rsidR="009C228A">
              <w:rPr>
                <w:rFonts w:ascii="Calibri" w:hAnsi="Calibri" w:cs="Calibri"/>
                <w:b/>
                <w:snapToGrid w:val="0"/>
                <w:color w:val="000000"/>
                <w:sz w:val="18"/>
              </w:rPr>
              <w:t>3</w:t>
            </w:r>
          </w:p>
        </w:tc>
        <w:tc>
          <w:tcPr>
            <w:tcW w:w="1418" w:type="dxa"/>
            <w:tcBorders>
              <w:top w:val="single" w:sz="4" w:space="0" w:color="auto"/>
              <w:bottom w:val="single" w:sz="4" w:space="0" w:color="auto"/>
            </w:tcBorders>
          </w:tcPr>
          <w:p w14:paraId="11C75F3C" w14:textId="6D96B108" w:rsidR="001B5C45" w:rsidRPr="00C90CB6" w:rsidRDefault="001B5C45" w:rsidP="001B5C45">
            <w:pPr>
              <w:jc w:val="center"/>
              <w:rPr>
                <w:rFonts w:ascii="Calibri" w:hAnsi="Calibri" w:cs="Calibri"/>
                <w:b/>
                <w:snapToGrid w:val="0"/>
                <w:color w:val="000000"/>
                <w:sz w:val="18"/>
              </w:rPr>
            </w:pPr>
            <w:r>
              <w:rPr>
                <w:rFonts w:ascii="Calibri" w:hAnsi="Calibri" w:cs="Calibri"/>
                <w:b/>
                <w:snapToGrid w:val="0"/>
                <w:color w:val="000000"/>
                <w:sz w:val="18"/>
              </w:rPr>
              <w:t>V</w:t>
            </w:r>
            <w:r w:rsidRPr="00C90CB6">
              <w:rPr>
                <w:rFonts w:ascii="Calibri" w:hAnsi="Calibri" w:cs="Calibri"/>
                <w:b/>
                <w:snapToGrid w:val="0"/>
                <w:color w:val="000000"/>
                <w:sz w:val="18"/>
              </w:rPr>
              <w:t>ar. % dello stock</w:t>
            </w:r>
            <w:r>
              <w:rPr>
                <w:rFonts w:ascii="Calibri" w:hAnsi="Calibri" w:cs="Calibri"/>
                <w:b/>
                <w:snapToGrid w:val="0"/>
                <w:color w:val="000000"/>
                <w:sz w:val="18"/>
              </w:rPr>
              <w:t xml:space="preserve"> nel 202</w:t>
            </w:r>
            <w:r w:rsidR="009C228A">
              <w:rPr>
                <w:rFonts w:ascii="Calibri" w:hAnsi="Calibri" w:cs="Calibri"/>
                <w:b/>
                <w:snapToGrid w:val="0"/>
                <w:color w:val="000000"/>
                <w:sz w:val="18"/>
              </w:rPr>
              <w:t>3</w:t>
            </w:r>
          </w:p>
        </w:tc>
        <w:tc>
          <w:tcPr>
            <w:tcW w:w="1559" w:type="dxa"/>
            <w:tcBorders>
              <w:top w:val="single" w:sz="4" w:space="0" w:color="auto"/>
              <w:bottom w:val="single" w:sz="4" w:space="0" w:color="auto"/>
            </w:tcBorders>
          </w:tcPr>
          <w:p w14:paraId="289D3746" w14:textId="77777777" w:rsidR="001B5C45" w:rsidRDefault="001B5C45" w:rsidP="001B5C45">
            <w:pPr>
              <w:jc w:val="center"/>
              <w:rPr>
                <w:rFonts w:ascii="Calibri" w:hAnsi="Calibri" w:cs="Calibri"/>
                <w:b/>
                <w:snapToGrid w:val="0"/>
                <w:color w:val="000000"/>
                <w:sz w:val="18"/>
              </w:rPr>
            </w:pPr>
            <w:r>
              <w:rPr>
                <w:rFonts w:ascii="Calibri" w:hAnsi="Calibri" w:cs="Calibri"/>
                <w:b/>
                <w:snapToGrid w:val="0"/>
                <w:color w:val="000000"/>
                <w:sz w:val="18"/>
              </w:rPr>
              <w:t>V</w:t>
            </w:r>
            <w:r w:rsidRPr="00C90CB6">
              <w:rPr>
                <w:rFonts w:ascii="Calibri" w:hAnsi="Calibri" w:cs="Calibri"/>
                <w:b/>
                <w:snapToGrid w:val="0"/>
                <w:color w:val="000000"/>
                <w:sz w:val="18"/>
              </w:rPr>
              <w:t>ar. % dello stock</w:t>
            </w:r>
            <w:r>
              <w:rPr>
                <w:rFonts w:ascii="Calibri" w:hAnsi="Calibri" w:cs="Calibri"/>
                <w:b/>
                <w:snapToGrid w:val="0"/>
                <w:color w:val="000000"/>
                <w:sz w:val="18"/>
              </w:rPr>
              <w:t xml:space="preserve"> </w:t>
            </w:r>
          </w:p>
          <w:p w14:paraId="325E2DEE" w14:textId="6476532D" w:rsidR="001B5C45" w:rsidRDefault="001B5C45" w:rsidP="001B5C45">
            <w:pPr>
              <w:jc w:val="center"/>
              <w:rPr>
                <w:rFonts w:ascii="Calibri" w:hAnsi="Calibri" w:cs="Calibri"/>
                <w:b/>
                <w:snapToGrid w:val="0"/>
                <w:color w:val="000000"/>
                <w:sz w:val="18"/>
              </w:rPr>
            </w:pPr>
            <w:r>
              <w:rPr>
                <w:rFonts w:ascii="Calibri" w:hAnsi="Calibri" w:cs="Calibri"/>
                <w:b/>
                <w:snapToGrid w:val="0"/>
                <w:color w:val="000000"/>
                <w:sz w:val="18"/>
              </w:rPr>
              <w:t>nel 20</w:t>
            </w:r>
            <w:r w:rsidR="005A71F1">
              <w:rPr>
                <w:rFonts w:ascii="Calibri" w:hAnsi="Calibri" w:cs="Calibri"/>
                <w:b/>
                <w:snapToGrid w:val="0"/>
                <w:color w:val="000000"/>
                <w:sz w:val="18"/>
              </w:rPr>
              <w:t>2</w:t>
            </w:r>
            <w:r w:rsidR="009C228A">
              <w:rPr>
                <w:rFonts w:ascii="Calibri" w:hAnsi="Calibri" w:cs="Calibri"/>
                <w:b/>
                <w:snapToGrid w:val="0"/>
                <w:color w:val="000000"/>
                <w:sz w:val="18"/>
              </w:rPr>
              <w:t>2</w:t>
            </w:r>
          </w:p>
        </w:tc>
      </w:tr>
      <w:tr w:rsidR="009C228A" w:rsidRPr="00C90CB6" w14:paraId="11DD9C5D" w14:textId="77777777" w:rsidTr="006D42ED">
        <w:trPr>
          <w:trHeight w:val="247"/>
        </w:trPr>
        <w:tc>
          <w:tcPr>
            <w:tcW w:w="3999" w:type="dxa"/>
            <w:vAlign w:val="center"/>
          </w:tcPr>
          <w:p w14:paraId="53B47914" w14:textId="77777777" w:rsidR="009C228A" w:rsidRPr="00C90CB6" w:rsidRDefault="009C228A" w:rsidP="003E7657">
            <w:pPr>
              <w:rPr>
                <w:rFonts w:ascii="Calibri" w:hAnsi="Calibri" w:cs="Calibri"/>
                <w:sz w:val="18"/>
              </w:rPr>
            </w:pPr>
            <w:r w:rsidRPr="00C90CB6">
              <w:rPr>
                <w:rFonts w:ascii="Calibri" w:hAnsi="Calibri" w:cs="Calibri"/>
                <w:sz w:val="18"/>
              </w:rPr>
              <w:t xml:space="preserve">Agricoltura, silvicoltura pesca </w:t>
            </w:r>
          </w:p>
        </w:tc>
        <w:tc>
          <w:tcPr>
            <w:tcW w:w="1418" w:type="dxa"/>
            <w:vAlign w:val="bottom"/>
          </w:tcPr>
          <w:p w14:paraId="4D95CC9B" w14:textId="0E3818D3"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703.975</w:t>
            </w:r>
          </w:p>
        </w:tc>
        <w:tc>
          <w:tcPr>
            <w:tcW w:w="1417" w:type="dxa"/>
            <w:vAlign w:val="bottom"/>
          </w:tcPr>
          <w:p w14:paraId="06D73612" w14:textId="1C455BDE"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-7.546</w:t>
            </w:r>
          </w:p>
        </w:tc>
        <w:tc>
          <w:tcPr>
            <w:tcW w:w="1418" w:type="dxa"/>
            <w:vAlign w:val="bottom"/>
          </w:tcPr>
          <w:p w14:paraId="09420943" w14:textId="5A0F91B2" w:rsidR="009C228A" w:rsidRPr="009C228A" w:rsidRDefault="009C228A" w:rsidP="009C228A">
            <w:pPr>
              <w:jc w:val="right"/>
              <w:rPr>
                <w:rFonts w:asciiTheme="minorHAnsi" w:hAnsiTheme="minorHAnsi" w:cstheme="minorHAnsi"/>
                <w:sz w:val="18"/>
                <w:szCs w:val="18"/>
              </w:rPr>
            </w:pPr>
            <w:r w:rsidRPr="009C228A">
              <w:rPr>
                <w:rFonts w:asciiTheme="minorHAnsi" w:hAnsiTheme="minorHAnsi" w:cstheme="minorHAnsi"/>
                <w:sz w:val="18"/>
                <w:szCs w:val="18"/>
              </w:rPr>
              <w:t>-1,05</w:t>
            </w:r>
          </w:p>
        </w:tc>
        <w:tc>
          <w:tcPr>
            <w:tcW w:w="1559" w:type="dxa"/>
            <w:vAlign w:val="bottom"/>
          </w:tcPr>
          <w:p w14:paraId="456A1612" w14:textId="66F9CB98"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-0,46</w:t>
            </w:r>
          </w:p>
        </w:tc>
      </w:tr>
      <w:tr w:rsidR="009C228A" w:rsidRPr="00C90CB6" w14:paraId="70531AC0" w14:textId="77777777" w:rsidTr="006D42ED">
        <w:trPr>
          <w:trHeight w:val="247"/>
        </w:trPr>
        <w:tc>
          <w:tcPr>
            <w:tcW w:w="3999" w:type="dxa"/>
            <w:vAlign w:val="center"/>
          </w:tcPr>
          <w:p w14:paraId="7DC45DDE" w14:textId="77777777" w:rsidR="009C228A" w:rsidRPr="00C90CB6" w:rsidRDefault="009C228A" w:rsidP="003E7657">
            <w:pPr>
              <w:rPr>
                <w:rFonts w:ascii="Calibri" w:hAnsi="Calibri" w:cs="Calibri"/>
                <w:sz w:val="18"/>
              </w:rPr>
            </w:pPr>
            <w:r w:rsidRPr="00C90CB6">
              <w:rPr>
                <w:rFonts w:ascii="Calibri" w:hAnsi="Calibri" w:cs="Calibri"/>
                <w:sz w:val="18"/>
              </w:rPr>
              <w:t xml:space="preserve">Estrazione di minerali da cave e miniere </w:t>
            </w:r>
          </w:p>
        </w:tc>
        <w:tc>
          <w:tcPr>
            <w:tcW w:w="1418" w:type="dxa"/>
            <w:vAlign w:val="bottom"/>
          </w:tcPr>
          <w:p w14:paraId="715215CA" w14:textId="085719F8"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3.569</w:t>
            </w:r>
          </w:p>
        </w:tc>
        <w:tc>
          <w:tcPr>
            <w:tcW w:w="1417" w:type="dxa"/>
            <w:vAlign w:val="bottom"/>
          </w:tcPr>
          <w:p w14:paraId="751AE83B" w14:textId="192E18C1"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-66</w:t>
            </w:r>
          </w:p>
        </w:tc>
        <w:tc>
          <w:tcPr>
            <w:tcW w:w="1418" w:type="dxa"/>
            <w:vAlign w:val="bottom"/>
          </w:tcPr>
          <w:p w14:paraId="244C1765" w14:textId="22554F01"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-1,76</w:t>
            </w:r>
          </w:p>
        </w:tc>
        <w:tc>
          <w:tcPr>
            <w:tcW w:w="1559" w:type="dxa"/>
            <w:vAlign w:val="bottom"/>
          </w:tcPr>
          <w:p w14:paraId="162A5031" w14:textId="180464C8"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-1,70</w:t>
            </w:r>
          </w:p>
        </w:tc>
      </w:tr>
      <w:tr w:rsidR="009C228A" w:rsidRPr="00C90CB6" w14:paraId="130CF878" w14:textId="77777777" w:rsidTr="006D42ED">
        <w:trPr>
          <w:trHeight w:val="247"/>
        </w:trPr>
        <w:tc>
          <w:tcPr>
            <w:tcW w:w="3999" w:type="dxa"/>
            <w:vAlign w:val="center"/>
          </w:tcPr>
          <w:p w14:paraId="3F36255F" w14:textId="77777777" w:rsidR="009C228A" w:rsidRPr="00C90CB6" w:rsidRDefault="009C228A" w:rsidP="003E7657">
            <w:pPr>
              <w:rPr>
                <w:rFonts w:ascii="Calibri" w:hAnsi="Calibri" w:cs="Calibri"/>
                <w:sz w:val="18"/>
              </w:rPr>
            </w:pPr>
            <w:r w:rsidRPr="00C90CB6">
              <w:rPr>
                <w:rFonts w:ascii="Calibri" w:hAnsi="Calibri" w:cs="Calibri"/>
                <w:sz w:val="18"/>
              </w:rPr>
              <w:t xml:space="preserve">Attività manifatturiere </w:t>
            </w:r>
          </w:p>
        </w:tc>
        <w:tc>
          <w:tcPr>
            <w:tcW w:w="1418" w:type="dxa"/>
            <w:vAlign w:val="bottom"/>
          </w:tcPr>
          <w:p w14:paraId="1B447D76" w14:textId="630E0669"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511.747</w:t>
            </w:r>
          </w:p>
        </w:tc>
        <w:tc>
          <w:tcPr>
            <w:tcW w:w="1417" w:type="dxa"/>
            <w:vAlign w:val="bottom"/>
          </w:tcPr>
          <w:p w14:paraId="2D8DEA71" w14:textId="5AFD4684"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-2.962</w:t>
            </w:r>
          </w:p>
        </w:tc>
        <w:tc>
          <w:tcPr>
            <w:tcW w:w="1418" w:type="dxa"/>
            <w:vAlign w:val="bottom"/>
          </w:tcPr>
          <w:p w14:paraId="3867AAF9" w14:textId="3DC49E13"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-0,56</w:t>
            </w:r>
          </w:p>
        </w:tc>
        <w:tc>
          <w:tcPr>
            <w:tcW w:w="1559" w:type="dxa"/>
            <w:vAlign w:val="bottom"/>
          </w:tcPr>
          <w:p w14:paraId="7C16D597" w14:textId="7B9B08F8"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-0,47</w:t>
            </w:r>
          </w:p>
        </w:tc>
      </w:tr>
      <w:tr w:rsidR="009C228A" w:rsidRPr="00C90CB6" w14:paraId="642E3B40" w14:textId="77777777" w:rsidTr="006D42ED">
        <w:trPr>
          <w:trHeight w:val="247"/>
        </w:trPr>
        <w:tc>
          <w:tcPr>
            <w:tcW w:w="3999" w:type="dxa"/>
            <w:vAlign w:val="center"/>
          </w:tcPr>
          <w:p w14:paraId="73A4DBBF" w14:textId="77777777" w:rsidR="009C228A" w:rsidRPr="00C90CB6" w:rsidRDefault="009C228A" w:rsidP="003E7657">
            <w:pPr>
              <w:rPr>
                <w:rFonts w:ascii="Calibri" w:hAnsi="Calibri" w:cs="Calibri"/>
                <w:sz w:val="18"/>
              </w:rPr>
            </w:pPr>
            <w:r w:rsidRPr="00C90CB6">
              <w:rPr>
                <w:rFonts w:ascii="Calibri" w:hAnsi="Calibri" w:cs="Calibri"/>
                <w:sz w:val="18"/>
              </w:rPr>
              <w:t>Fornitura di energia elettrica, gas, vapore</w:t>
            </w:r>
          </w:p>
        </w:tc>
        <w:tc>
          <w:tcPr>
            <w:tcW w:w="1418" w:type="dxa"/>
            <w:vAlign w:val="bottom"/>
          </w:tcPr>
          <w:p w14:paraId="168F2B85" w14:textId="4D65893E"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14.049</w:t>
            </w:r>
          </w:p>
        </w:tc>
        <w:tc>
          <w:tcPr>
            <w:tcW w:w="1417" w:type="dxa"/>
            <w:vAlign w:val="bottom"/>
          </w:tcPr>
          <w:p w14:paraId="0D854DFC" w14:textId="7532237E"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388</w:t>
            </w:r>
          </w:p>
        </w:tc>
        <w:tc>
          <w:tcPr>
            <w:tcW w:w="1418" w:type="dxa"/>
            <w:vAlign w:val="bottom"/>
          </w:tcPr>
          <w:p w14:paraId="4E0D66A8" w14:textId="3AF10808"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2,83</w:t>
            </w:r>
          </w:p>
        </w:tc>
        <w:tc>
          <w:tcPr>
            <w:tcW w:w="1559" w:type="dxa"/>
            <w:vAlign w:val="bottom"/>
          </w:tcPr>
          <w:p w14:paraId="73281804" w14:textId="05B41AC4"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1,23</w:t>
            </w:r>
          </w:p>
        </w:tc>
      </w:tr>
      <w:tr w:rsidR="009C228A" w:rsidRPr="00C90CB6" w14:paraId="21BD1379" w14:textId="77777777" w:rsidTr="006D42ED">
        <w:trPr>
          <w:trHeight w:val="247"/>
        </w:trPr>
        <w:tc>
          <w:tcPr>
            <w:tcW w:w="3999" w:type="dxa"/>
            <w:vAlign w:val="center"/>
          </w:tcPr>
          <w:p w14:paraId="5CA3F25F" w14:textId="77777777" w:rsidR="009C228A" w:rsidRPr="00C90CB6" w:rsidRDefault="009C228A" w:rsidP="003E7657">
            <w:pPr>
              <w:rPr>
                <w:rFonts w:ascii="Calibri" w:hAnsi="Calibri" w:cs="Calibri"/>
                <w:sz w:val="18"/>
              </w:rPr>
            </w:pPr>
            <w:r w:rsidRPr="00C90CB6">
              <w:rPr>
                <w:rFonts w:ascii="Calibri" w:hAnsi="Calibri" w:cs="Calibri"/>
                <w:sz w:val="18"/>
              </w:rPr>
              <w:t>Fornitura di acqua; reti fognarie</w:t>
            </w:r>
          </w:p>
        </w:tc>
        <w:tc>
          <w:tcPr>
            <w:tcW w:w="1418" w:type="dxa"/>
            <w:vAlign w:val="bottom"/>
          </w:tcPr>
          <w:p w14:paraId="18960479" w14:textId="30552430"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11.392</w:t>
            </w:r>
          </w:p>
        </w:tc>
        <w:tc>
          <w:tcPr>
            <w:tcW w:w="1417" w:type="dxa"/>
            <w:vAlign w:val="bottom"/>
          </w:tcPr>
          <w:p w14:paraId="4E366741" w14:textId="5419FABF"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10</w:t>
            </w:r>
          </w:p>
        </w:tc>
        <w:tc>
          <w:tcPr>
            <w:tcW w:w="1418" w:type="dxa"/>
            <w:vAlign w:val="bottom"/>
          </w:tcPr>
          <w:p w14:paraId="18240587" w14:textId="4BCDFF89"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0,09</w:t>
            </w:r>
          </w:p>
        </w:tc>
        <w:tc>
          <w:tcPr>
            <w:tcW w:w="1559" w:type="dxa"/>
            <w:vAlign w:val="bottom"/>
          </w:tcPr>
          <w:p w14:paraId="38F4C883" w14:textId="697390AA"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0,32</w:t>
            </w:r>
          </w:p>
        </w:tc>
      </w:tr>
      <w:tr w:rsidR="009C228A" w:rsidRPr="00C90CB6" w14:paraId="4BF6FD17" w14:textId="77777777" w:rsidTr="006D42ED">
        <w:trPr>
          <w:trHeight w:val="247"/>
        </w:trPr>
        <w:tc>
          <w:tcPr>
            <w:tcW w:w="3999" w:type="dxa"/>
            <w:vAlign w:val="center"/>
          </w:tcPr>
          <w:p w14:paraId="6DA0C02D" w14:textId="77777777" w:rsidR="009C228A" w:rsidRPr="00C90CB6" w:rsidRDefault="009C228A" w:rsidP="003E7657">
            <w:pPr>
              <w:rPr>
                <w:rFonts w:ascii="Calibri" w:hAnsi="Calibri" w:cs="Calibri"/>
                <w:sz w:val="18"/>
              </w:rPr>
            </w:pPr>
            <w:r w:rsidRPr="00C90CB6">
              <w:rPr>
                <w:rFonts w:ascii="Calibri" w:hAnsi="Calibri" w:cs="Calibri"/>
                <w:sz w:val="18"/>
              </w:rPr>
              <w:t xml:space="preserve">Costruzioni </w:t>
            </w:r>
          </w:p>
        </w:tc>
        <w:tc>
          <w:tcPr>
            <w:tcW w:w="1418" w:type="dxa"/>
            <w:vAlign w:val="bottom"/>
          </w:tcPr>
          <w:p w14:paraId="4AF97988" w14:textId="12AE7827"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835.081</w:t>
            </w:r>
          </w:p>
        </w:tc>
        <w:tc>
          <w:tcPr>
            <w:tcW w:w="1417" w:type="dxa"/>
            <w:vAlign w:val="bottom"/>
          </w:tcPr>
          <w:p w14:paraId="5FB8218F" w14:textId="5BE5EF52"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13.541</w:t>
            </w:r>
          </w:p>
        </w:tc>
        <w:tc>
          <w:tcPr>
            <w:tcW w:w="1418" w:type="dxa"/>
            <w:vAlign w:val="bottom"/>
          </w:tcPr>
          <w:p w14:paraId="35EC4BE8" w14:textId="38D10270"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1,62</w:t>
            </w:r>
          </w:p>
        </w:tc>
        <w:tc>
          <w:tcPr>
            <w:tcW w:w="1559" w:type="dxa"/>
            <w:vAlign w:val="bottom"/>
          </w:tcPr>
          <w:p w14:paraId="4528DEC5" w14:textId="1181C432"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2,44</w:t>
            </w:r>
          </w:p>
        </w:tc>
      </w:tr>
      <w:tr w:rsidR="009C228A" w:rsidRPr="00C90CB6" w14:paraId="1C5FBE42" w14:textId="77777777" w:rsidTr="006D42ED">
        <w:trPr>
          <w:trHeight w:val="247"/>
        </w:trPr>
        <w:tc>
          <w:tcPr>
            <w:tcW w:w="3999" w:type="dxa"/>
            <w:vAlign w:val="center"/>
          </w:tcPr>
          <w:p w14:paraId="5D5826CF" w14:textId="77777777" w:rsidR="009C228A" w:rsidRPr="00C90CB6" w:rsidRDefault="009C228A" w:rsidP="003E7657">
            <w:pPr>
              <w:rPr>
                <w:rFonts w:ascii="Calibri" w:hAnsi="Calibri" w:cs="Calibri"/>
                <w:sz w:val="18"/>
              </w:rPr>
            </w:pPr>
            <w:r w:rsidRPr="00C90CB6">
              <w:rPr>
                <w:rFonts w:ascii="Calibri" w:hAnsi="Calibri" w:cs="Calibri"/>
                <w:sz w:val="18"/>
              </w:rPr>
              <w:t>Commercio</w:t>
            </w:r>
          </w:p>
        </w:tc>
        <w:tc>
          <w:tcPr>
            <w:tcW w:w="1418" w:type="dxa"/>
            <w:vAlign w:val="bottom"/>
          </w:tcPr>
          <w:p w14:paraId="19D5A9AB" w14:textId="34DB8E4F"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1.406.831</w:t>
            </w:r>
          </w:p>
        </w:tc>
        <w:tc>
          <w:tcPr>
            <w:tcW w:w="1417" w:type="dxa"/>
            <w:vAlign w:val="bottom"/>
          </w:tcPr>
          <w:p w14:paraId="34DAD020" w14:textId="69FE1E71"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-8.653</w:t>
            </w:r>
          </w:p>
        </w:tc>
        <w:tc>
          <w:tcPr>
            <w:tcW w:w="1418" w:type="dxa"/>
            <w:vAlign w:val="bottom"/>
          </w:tcPr>
          <w:p w14:paraId="496F2EA5" w14:textId="45574A18"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-0,60</w:t>
            </w:r>
          </w:p>
        </w:tc>
        <w:tc>
          <w:tcPr>
            <w:tcW w:w="1559" w:type="dxa"/>
            <w:vAlign w:val="bottom"/>
          </w:tcPr>
          <w:p w14:paraId="495D53AC" w14:textId="3A505DFF"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-0,59</w:t>
            </w:r>
          </w:p>
        </w:tc>
      </w:tr>
      <w:tr w:rsidR="009C228A" w:rsidRPr="00C90CB6" w14:paraId="48711CA9" w14:textId="77777777" w:rsidTr="006D42ED">
        <w:trPr>
          <w:trHeight w:val="247"/>
        </w:trPr>
        <w:tc>
          <w:tcPr>
            <w:tcW w:w="3999" w:type="dxa"/>
            <w:vAlign w:val="center"/>
          </w:tcPr>
          <w:p w14:paraId="2012BC7A" w14:textId="77777777" w:rsidR="009C228A" w:rsidRPr="00C90CB6" w:rsidRDefault="009C228A" w:rsidP="003E7657">
            <w:pPr>
              <w:rPr>
                <w:rFonts w:ascii="Calibri" w:hAnsi="Calibri" w:cs="Calibri"/>
                <w:sz w:val="18"/>
              </w:rPr>
            </w:pPr>
            <w:r w:rsidRPr="00C90CB6">
              <w:rPr>
                <w:rFonts w:ascii="Calibri" w:hAnsi="Calibri" w:cs="Calibri"/>
                <w:sz w:val="18"/>
              </w:rPr>
              <w:t xml:space="preserve">Trasporto e magazzinaggio </w:t>
            </w:r>
          </w:p>
        </w:tc>
        <w:tc>
          <w:tcPr>
            <w:tcW w:w="1418" w:type="dxa"/>
            <w:vAlign w:val="bottom"/>
          </w:tcPr>
          <w:p w14:paraId="09D54746" w14:textId="282705A9"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160.968</w:t>
            </w:r>
          </w:p>
        </w:tc>
        <w:tc>
          <w:tcPr>
            <w:tcW w:w="1417" w:type="dxa"/>
            <w:vAlign w:val="bottom"/>
          </w:tcPr>
          <w:p w14:paraId="561C0FAF" w14:textId="18EBC087"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1.051</w:t>
            </w:r>
          </w:p>
        </w:tc>
        <w:tc>
          <w:tcPr>
            <w:tcW w:w="1418" w:type="dxa"/>
            <w:vAlign w:val="bottom"/>
          </w:tcPr>
          <w:p w14:paraId="0D92A2D1" w14:textId="40C25887"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0,65</w:t>
            </w:r>
          </w:p>
        </w:tc>
        <w:tc>
          <w:tcPr>
            <w:tcW w:w="1559" w:type="dxa"/>
            <w:vAlign w:val="bottom"/>
          </w:tcPr>
          <w:p w14:paraId="4D7CD12A" w14:textId="3832E371"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0,53</w:t>
            </w:r>
          </w:p>
        </w:tc>
      </w:tr>
      <w:tr w:rsidR="009C228A" w:rsidRPr="00C90CB6" w14:paraId="29463C3A" w14:textId="77777777" w:rsidTr="006D42ED">
        <w:trPr>
          <w:trHeight w:val="247"/>
        </w:trPr>
        <w:tc>
          <w:tcPr>
            <w:tcW w:w="3999" w:type="dxa"/>
            <w:vAlign w:val="center"/>
          </w:tcPr>
          <w:p w14:paraId="36656885" w14:textId="77777777" w:rsidR="009C228A" w:rsidRPr="00C90CB6" w:rsidRDefault="009C228A" w:rsidP="003E7657">
            <w:pPr>
              <w:rPr>
                <w:rFonts w:ascii="Calibri" w:hAnsi="Calibri" w:cs="Calibri"/>
                <w:sz w:val="18"/>
              </w:rPr>
            </w:pPr>
            <w:r w:rsidRPr="00C90CB6">
              <w:rPr>
                <w:rFonts w:ascii="Calibri" w:hAnsi="Calibri" w:cs="Calibri"/>
                <w:sz w:val="18"/>
              </w:rPr>
              <w:t xml:space="preserve">Attività dei servizi alloggio e ristorazione </w:t>
            </w:r>
          </w:p>
        </w:tc>
        <w:tc>
          <w:tcPr>
            <w:tcW w:w="1418" w:type="dxa"/>
            <w:vAlign w:val="bottom"/>
          </w:tcPr>
          <w:p w14:paraId="6B678A15" w14:textId="2E7B2912"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456.294</w:t>
            </w:r>
          </w:p>
        </w:tc>
        <w:tc>
          <w:tcPr>
            <w:tcW w:w="1417" w:type="dxa"/>
            <w:vAlign w:val="bottom"/>
          </w:tcPr>
          <w:p w14:paraId="7E294AAD" w14:textId="3798523D"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6.395</w:t>
            </w:r>
          </w:p>
        </w:tc>
        <w:tc>
          <w:tcPr>
            <w:tcW w:w="1418" w:type="dxa"/>
            <w:vAlign w:val="bottom"/>
          </w:tcPr>
          <w:p w14:paraId="1122C337" w14:textId="7ACB1CC3"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1,40</w:t>
            </w:r>
          </w:p>
        </w:tc>
        <w:tc>
          <w:tcPr>
            <w:tcW w:w="1559" w:type="dxa"/>
            <w:vAlign w:val="bottom"/>
          </w:tcPr>
          <w:p w14:paraId="7DA7CBE6" w14:textId="134C3DCB"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0,85</w:t>
            </w:r>
          </w:p>
        </w:tc>
      </w:tr>
      <w:tr w:rsidR="009C228A" w:rsidRPr="00C90CB6" w14:paraId="63E0CC77" w14:textId="77777777" w:rsidTr="006D42ED">
        <w:trPr>
          <w:trHeight w:val="247"/>
        </w:trPr>
        <w:tc>
          <w:tcPr>
            <w:tcW w:w="3999" w:type="dxa"/>
            <w:vAlign w:val="center"/>
          </w:tcPr>
          <w:p w14:paraId="068158B6" w14:textId="77777777" w:rsidR="009C228A" w:rsidRPr="00C90CB6" w:rsidRDefault="009C228A" w:rsidP="003E7657">
            <w:pPr>
              <w:rPr>
                <w:rFonts w:ascii="Calibri" w:hAnsi="Calibri" w:cs="Calibri"/>
                <w:sz w:val="18"/>
              </w:rPr>
            </w:pPr>
            <w:r w:rsidRPr="00C90CB6">
              <w:rPr>
                <w:rFonts w:ascii="Calibri" w:hAnsi="Calibri" w:cs="Calibri"/>
                <w:sz w:val="18"/>
              </w:rPr>
              <w:t xml:space="preserve">Servizi di informazione e comunicazione                     </w:t>
            </w:r>
          </w:p>
        </w:tc>
        <w:tc>
          <w:tcPr>
            <w:tcW w:w="1418" w:type="dxa"/>
            <w:vAlign w:val="bottom"/>
          </w:tcPr>
          <w:p w14:paraId="2B34F737" w14:textId="40A6F1BD"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141.375</w:t>
            </w:r>
          </w:p>
        </w:tc>
        <w:tc>
          <w:tcPr>
            <w:tcW w:w="1417" w:type="dxa"/>
            <w:vAlign w:val="bottom"/>
          </w:tcPr>
          <w:p w14:paraId="29FCBC31" w14:textId="7E25A213"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2.375</w:t>
            </w:r>
          </w:p>
        </w:tc>
        <w:tc>
          <w:tcPr>
            <w:tcW w:w="1418" w:type="dxa"/>
            <w:vAlign w:val="bottom"/>
          </w:tcPr>
          <w:p w14:paraId="5FCC7B04" w14:textId="5D1B705B"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1,68</w:t>
            </w:r>
          </w:p>
        </w:tc>
        <w:tc>
          <w:tcPr>
            <w:tcW w:w="1559" w:type="dxa"/>
            <w:vAlign w:val="bottom"/>
          </w:tcPr>
          <w:p w14:paraId="429832C7" w14:textId="6EEB631E"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2,02</w:t>
            </w:r>
          </w:p>
        </w:tc>
      </w:tr>
      <w:tr w:rsidR="009C228A" w:rsidRPr="00C90CB6" w14:paraId="6CF8BDA3" w14:textId="77777777" w:rsidTr="006D42ED">
        <w:trPr>
          <w:trHeight w:val="247"/>
        </w:trPr>
        <w:tc>
          <w:tcPr>
            <w:tcW w:w="3999" w:type="dxa"/>
            <w:vAlign w:val="center"/>
          </w:tcPr>
          <w:p w14:paraId="4210D8B5" w14:textId="77777777" w:rsidR="009C228A" w:rsidRPr="00C90CB6" w:rsidRDefault="009C228A" w:rsidP="003E7657">
            <w:pPr>
              <w:rPr>
                <w:rFonts w:ascii="Calibri" w:hAnsi="Calibri" w:cs="Calibri"/>
                <w:sz w:val="18"/>
              </w:rPr>
            </w:pPr>
            <w:r w:rsidRPr="00C90CB6">
              <w:rPr>
                <w:rFonts w:ascii="Calibri" w:hAnsi="Calibri" w:cs="Calibri"/>
                <w:sz w:val="18"/>
              </w:rPr>
              <w:t xml:space="preserve">Attività finanziarie e assicurative </w:t>
            </w:r>
          </w:p>
        </w:tc>
        <w:tc>
          <w:tcPr>
            <w:tcW w:w="1418" w:type="dxa"/>
            <w:vAlign w:val="bottom"/>
          </w:tcPr>
          <w:p w14:paraId="1B566BAD" w14:textId="687D6B15"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137.114</w:t>
            </w:r>
          </w:p>
        </w:tc>
        <w:tc>
          <w:tcPr>
            <w:tcW w:w="1417" w:type="dxa"/>
            <w:vAlign w:val="bottom"/>
          </w:tcPr>
          <w:p w14:paraId="5D6D901B" w14:textId="7C03C66B"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3.650</w:t>
            </w:r>
          </w:p>
        </w:tc>
        <w:tc>
          <w:tcPr>
            <w:tcW w:w="1418" w:type="dxa"/>
            <w:vAlign w:val="bottom"/>
          </w:tcPr>
          <w:p w14:paraId="4F3E47DB" w14:textId="00B23525"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2,71</w:t>
            </w:r>
          </w:p>
        </w:tc>
        <w:tc>
          <w:tcPr>
            <w:tcW w:w="1559" w:type="dxa"/>
            <w:vAlign w:val="bottom"/>
          </w:tcPr>
          <w:p w14:paraId="2357738D" w14:textId="574675F3"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2,41</w:t>
            </w:r>
          </w:p>
        </w:tc>
      </w:tr>
      <w:tr w:rsidR="009C228A" w:rsidRPr="00C90CB6" w14:paraId="28F38A11" w14:textId="77777777" w:rsidTr="006D42ED">
        <w:trPr>
          <w:trHeight w:val="247"/>
        </w:trPr>
        <w:tc>
          <w:tcPr>
            <w:tcW w:w="3999" w:type="dxa"/>
            <w:vAlign w:val="center"/>
          </w:tcPr>
          <w:p w14:paraId="1D90191E" w14:textId="77777777" w:rsidR="009C228A" w:rsidRPr="00C90CB6" w:rsidRDefault="009C228A" w:rsidP="003E7657">
            <w:pPr>
              <w:rPr>
                <w:rFonts w:ascii="Calibri" w:hAnsi="Calibri" w:cs="Calibri"/>
                <w:sz w:val="18"/>
              </w:rPr>
            </w:pPr>
            <w:r w:rsidRPr="00C90CB6">
              <w:rPr>
                <w:rFonts w:ascii="Calibri" w:hAnsi="Calibri" w:cs="Calibri"/>
                <w:sz w:val="18"/>
              </w:rPr>
              <w:t xml:space="preserve">Attività immobiliari </w:t>
            </w:r>
          </w:p>
        </w:tc>
        <w:tc>
          <w:tcPr>
            <w:tcW w:w="1418" w:type="dxa"/>
            <w:vAlign w:val="bottom"/>
          </w:tcPr>
          <w:p w14:paraId="3C2053F6" w14:textId="4AC14AEA"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303.687</w:t>
            </w:r>
          </w:p>
        </w:tc>
        <w:tc>
          <w:tcPr>
            <w:tcW w:w="1417" w:type="dxa"/>
            <w:vAlign w:val="bottom"/>
          </w:tcPr>
          <w:p w14:paraId="3F41E9D2" w14:textId="23C92017"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5.197</w:t>
            </w:r>
          </w:p>
        </w:tc>
        <w:tc>
          <w:tcPr>
            <w:tcW w:w="1418" w:type="dxa"/>
            <w:vAlign w:val="bottom"/>
          </w:tcPr>
          <w:p w14:paraId="5EB3F4E1" w14:textId="4FAD7700"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1,72</w:t>
            </w:r>
          </w:p>
        </w:tc>
        <w:tc>
          <w:tcPr>
            <w:tcW w:w="1559" w:type="dxa"/>
            <w:vAlign w:val="bottom"/>
          </w:tcPr>
          <w:p w14:paraId="38C6428A" w14:textId="4527D573"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2,02</w:t>
            </w:r>
          </w:p>
        </w:tc>
      </w:tr>
      <w:tr w:rsidR="009C228A" w:rsidRPr="00C90CB6" w14:paraId="64531A3E" w14:textId="77777777" w:rsidTr="006D42ED">
        <w:trPr>
          <w:trHeight w:val="247"/>
        </w:trPr>
        <w:tc>
          <w:tcPr>
            <w:tcW w:w="3999" w:type="dxa"/>
            <w:vAlign w:val="center"/>
          </w:tcPr>
          <w:p w14:paraId="2204712A" w14:textId="77777777" w:rsidR="009C228A" w:rsidRPr="00C90CB6" w:rsidRDefault="009C228A" w:rsidP="003E7657">
            <w:pPr>
              <w:rPr>
                <w:rFonts w:ascii="Calibri" w:hAnsi="Calibri" w:cs="Calibri"/>
                <w:sz w:val="18"/>
              </w:rPr>
            </w:pPr>
            <w:r w:rsidRPr="00C90CB6">
              <w:rPr>
                <w:rFonts w:ascii="Calibri" w:hAnsi="Calibri" w:cs="Calibri"/>
                <w:sz w:val="18"/>
              </w:rPr>
              <w:t xml:space="preserve">Attività professionali, scientifiche e tecniche </w:t>
            </w:r>
          </w:p>
        </w:tc>
        <w:tc>
          <w:tcPr>
            <w:tcW w:w="1418" w:type="dxa"/>
            <w:vAlign w:val="bottom"/>
          </w:tcPr>
          <w:p w14:paraId="1F761A92" w14:textId="366E1335"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246.685</w:t>
            </w:r>
          </w:p>
        </w:tc>
        <w:tc>
          <w:tcPr>
            <w:tcW w:w="1417" w:type="dxa"/>
            <w:vAlign w:val="bottom"/>
          </w:tcPr>
          <w:p w14:paraId="10E6235E" w14:textId="4B20AD67"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10.998</w:t>
            </w:r>
          </w:p>
        </w:tc>
        <w:tc>
          <w:tcPr>
            <w:tcW w:w="1418" w:type="dxa"/>
            <w:vAlign w:val="bottom"/>
          </w:tcPr>
          <w:p w14:paraId="67E775D5" w14:textId="4CBB1B6F"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4,61</w:t>
            </w:r>
          </w:p>
        </w:tc>
        <w:tc>
          <w:tcPr>
            <w:tcW w:w="1559" w:type="dxa"/>
            <w:vAlign w:val="bottom"/>
          </w:tcPr>
          <w:p w14:paraId="35A05E6C" w14:textId="24348561"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4,53</w:t>
            </w:r>
          </w:p>
        </w:tc>
      </w:tr>
      <w:tr w:rsidR="009C228A" w:rsidRPr="00C90CB6" w14:paraId="7E886629" w14:textId="77777777" w:rsidTr="006D42ED">
        <w:trPr>
          <w:trHeight w:val="247"/>
        </w:trPr>
        <w:tc>
          <w:tcPr>
            <w:tcW w:w="3999" w:type="dxa"/>
            <w:vAlign w:val="center"/>
          </w:tcPr>
          <w:p w14:paraId="6322A186" w14:textId="77777777" w:rsidR="009C228A" w:rsidRPr="00C90CB6" w:rsidRDefault="009C228A" w:rsidP="003E7657">
            <w:pPr>
              <w:rPr>
                <w:rFonts w:ascii="Calibri" w:hAnsi="Calibri" w:cs="Calibri"/>
                <w:sz w:val="18"/>
              </w:rPr>
            </w:pPr>
            <w:r w:rsidRPr="00C90CB6">
              <w:rPr>
                <w:rFonts w:ascii="Calibri" w:hAnsi="Calibri" w:cs="Calibri"/>
                <w:sz w:val="18"/>
              </w:rPr>
              <w:t xml:space="preserve">Noleggio, agenzie di viaggio, servizi alle imprese </w:t>
            </w:r>
          </w:p>
        </w:tc>
        <w:tc>
          <w:tcPr>
            <w:tcW w:w="1418" w:type="dxa"/>
            <w:vAlign w:val="bottom"/>
          </w:tcPr>
          <w:p w14:paraId="429B8C30" w14:textId="352894E9"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218.529</w:t>
            </w:r>
          </w:p>
        </w:tc>
        <w:tc>
          <w:tcPr>
            <w:tcW w:w="1417" w:type="dxa"/>
            <w:vAlign w:val="bottom"/>
          </w:tcPr>
          <w:p w14:paraId="645DE69A" w14:textId="592EF1A5"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5.492</w:t>
            </w:r>
          </w:p>
        </w:tc>
        <w:tc>
          <w:tcPr>
            <w:tcW w:w="1418" w:type="dxa"/>
            <w:vAlign w:val="bottom"/>
          </w:tcPr>
          <w:p w14:paraId="016481A2" w14:textId="41184DDC"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2,54</w:t>
            </w:r>
          </w:p>
        </w:tc>
        <w:tc>
          <w:tcPr>
            <w:tcW w:w="1559" w:type="dxa"/>
            <w:vAlign w:val="bottom"/>
          </w:tcPr>
          <w:p w14:paraId="07CDD59C" w14:textId="02A745FF"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2,32</w:t>
            </w:r>
          </w:p>
        </w:tc>
      </w:tr>
      <w:tr w:rsidR="009C228A" w:rsidRPr="00C90CB6" w14:paraId="4F7EC3E3" w14:textId="77777777" w:rsidTr="006D42ED">
        <w:trPr>
          <w:trHeight w:val="247"/>
        </w:trPr>
        <w:tc>
          <w:tcPr>
            <w:tcW w:w="3999" w:type="dxa"/>
            <w:vAlign w:val="center"/>
          </w:tcPr>
          <w:p w14:paraId="51C429D8" w14:textId="77777777" w:rsidR="009C228A" w:rsidRPr="00C90CB6" w:rsidRDefault="009C228A" w:rsidP="003E7657">
            <w:pPr>
              <w:rPr>
                <w:rFonts w:ascii="Calibri" w:hAnsi="Calibri" w:cs="Calibri"/>
                <w:sz w:val="18"/>
              </w:rPr>
            </w:pPr>
            <w:r w:rsidRPr="00C90CB6">
              <w:rPr>
                <w:rFonts w:ascii="Calibri" w:hAnsi="Calibri" w:cs="Calibri"/>
                <w:sz w:val="18"/>
              </w:rPr>
              <w:t xml:space="preserve">Istruzione </w:t>
            </w:r>
          </w:p>
        </w:tc>
        <w:tc>
          <w:tcPr>
            <w:tcW w:w="1418" w:type="dxa"/>
            <w:vAlign w:val="bottom"/>
          </w:tcPr>
          <w:p w14:paraId="6D8617C3" w14:textId="5A49CBAC"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34.937</w:t>
            </w:r>
          </w:p>
        </w:tc>
        <w:tc>
          <w:tcPr>
            <w:tcW w:w="1417" w:type="dxa"/>
            <w:vAlign w:val="bottom"/>
          </w:tcPr>
          <w:p w14:paraId="4C4A7AF1" w14:textId="5ACE4D80"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1.267</w:t>
            </w:r>
          </w:p>
        </w:tc>
        <w:tc>
          <w:tcPr>
            <w:tcW w:w="1418" w:type="dxa"/>
            <w:vAlign w:val="bottom"/>
          </w:tcPr>
          <w:p w14:paraId="605B46FE" w14:textId="5C6FD746"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3,72</w:t>
            </w:r>
          </w:p>
        </w:tc>
        <w:tc>
          <w:tcPr>
            <w:tcW w:w="1559" w:type="dxa"/>
            <w:vAlign w:val="bottom"/>
          </w:tcPr>
          <w:p w14:paraId="28BF5724" w14:textId="66350C6B"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3,23</w:t>
            </w:r>
          </w:p>
        </w:tc>
      </w:tr>
      <w:tr w:rsidR="009C228A" w:rsidRPr="00C90CB6" w14:paraId="7E146690" w14:textId="77777777" w:rsidTr="006D42ED">
        <w:trPr>
          <w:trHeight w:val="247"/>
        </w:trPr>
        <w:tc>
          <w:tcPr>
            <w:tcW w:w="3999" w:type="dxa"/>
            <w:vAlign w:val="center"/>
          </w:tcPr>
          <w:p w14:paraId="4D2DC410" w14:textId="77777777" w:rsidR="009C228A" w:rsidRPr="00C90CB6" w:rsidRDefault="009C228A" w:rsidP="003E7657">
            <w:pPr>
              <w:rPr>
                <w:rFonts w:ascii="Calibri" w:hAnsi="Calibri" w:cs="Calibri"/>
                <w:sz w:val="18"/>
              </w:rPr>
            </w:pPr>
            <w:r w:rsidRPr="00C90CB6">
              <w:rPr>
                <w:rFonts w:ascii="Calibri" w:hAnsi="Calibri" w:cs="Calibri"/>
                <w:sz w:val="18"/>
              </w:rPr>
              <w:t xml:space="preserve">Sanità e assistenza sociale </w:t>
            </w:r>
          </w:p>
        </w:tc>
        <w:tc>
          <w:tcPr>
            <w:tcW w:w="1418" w:type="dxa"/>
            <w:vAlign w:val="bottom"/>
          </w:tcPr>
          <w:p w14:paraId="6FC78987" w14:textId="0B7C591E"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47.755</w:t>
            </w:r>
          </w:p>
        </w:tc>
        <w:tc>
          <w:tcPr>
            <w:tcW w:w="1417" w:type="dxa"/>
            <w:vAlign w:val="bottom"/>
          </w:tcPr>
          <w:p w14:paraId="54F3F993" w14:textId="47A5D6E9"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1.335</w:t>
            </w:r>
          </w:p>
        </w:tc>
        <w:tc>
          <w:tcPr>
            <w:tcW w:w="1418" w:type="dxa"/>
            <w:vAlign w:val="bottom"/>
          </w:tcPr>
          <w:p w14:paraId="2EBA6E38" w14:textId="49A276EA"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2,84</w:t>
            </w:r>
          </w:p>
        </w:tc>
        <w:tc>
          <w:tcPr>
            <w:tcW w:w="1559" w:type="dxa"/>
            <w:vAlign w:val="bottom"/>
          </w:tcPr>
          <w:p w14:paraId="412330D0" w14:textId="1C2A5B56"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2,57</w:t>
            </w:r>
          </w:p>
        </w:tc>
      </w:tr>
      <w:tr w:rsidR="009C228A" w:rsidRPr="00C90CB6" w14:paraId="7EF8E0EC" w14:textId="77777777" w:rsidTr="006D42ED">
        <w:trPr>
          <w:trHeight w:val="247"/>
        </w:trPr>
        <w:tc>
          <w:tcPr>
            <w:tcW w:w="3999" w:type="dxa"/>
            <w:vAlign w:val="center"/>
          </w:tcPr>
          <w:p w14:paraId="6FAF9BB2" w14:textId="77777777" w:rsidR="009C228A" w:rsidRPr="00C90CB6" w:rsidRDefault="009C228A" w:rsidP="003E7657">
            <w:pPr>
              <w:rPr>
                <w:rFonts w:ascii="Calibri" w:hAnsi="Calibri" w:cs="Calibri"/>
                <w:sz w:val="18"/>
              </w:rPr>
            </w:pPr>
            <w:r w:rsidRPr="00C90CB6">
              <w:rPr>
                <w:rFonts w:ascii="Calibri" w:hAnsi="Calibri" w:cs="Calibri"/>
                <w:sz w:val="18"/>
              </w:rPr>
              <w:t>Attività artistiche, sportive, di intrattenimento</w:t>
            </w:r>
          </w:p>
        </w:tc>
        <w:tc>
          <w:tcPr>
            <w:tcW w:w="1418" w:type="dxa"/>
            <w:vAlign w:val="bottom"/>
          </w:tcPr>
          <w:p w14:paraId="3EF4DF65" w14:textId="3545D4C2"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81.364</w:t>
            </w:r>
          </w:p>
        </w:tc>
        <w:tc>
          <w:tcPr>
            <w:tcW w:w="1417" w:type="dxa"/>
            <w:vAlign w:val="bottom"/>
          </w:tcPr>
          <w:p w14:paraId="532AF68A" w14:textId="6E570E9C"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1.732</w:t>
            </w:r>
          </w:p>
        </w:tc>
        <w:tc>
          <w:tcPr>
            <w:tcW w:w="1418" w:type="dxa"/>
            <w:vAlign w:val="bottom"/>
          </w:tcPr>
          <w:p w14:paraId="3240E599" w14:textId="78B8CAB8"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2,14</w:t>
            </w:r>
          </w:p>
        </w:tc>
        <w:tc>
          <w:tcPr>
            <w:tcW w:w="1559" w:type="dxa"/>
            <w:vAlign w:val="bottom"/>
          </w:tcPr>
          <w:p w14:paraId="7EB4F3C6" w14:textId="1FFEC364"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2,46</w:t>
            </w:r>
          </w:p>
        </w:tc>
      </w:tr>
      <w:tr w:rsidR="009C228A" w:rsidRPr="00C90CB6" w14:paraId="7246D866" w14:textId="77777777" w:rsidTr="006D42ED">
        <w:trPr>
          <w:trHeight w:val="247"/>
        </w:trPr>
        <w:tc>
          <w:tcPr>
            <w:tcW w:w="3999" w:type="dxa"/>
            <w:tcBorders>
              <w:bottom w:val="single" w:sz="4" w:space="0" w:color="auto"/>
            </w:tcBorders>
            <w:vAlign w:val="center"/>
          </w:tcPr>
          <w:p w14:paraId="2CD9B073" w14:textId="77777777" w:rsidR="009C228A" w:rsidRPr="00C90CB6" w:rsidRDefault="009C228A" w:rsidP="003E7657">
            <w:pPr>
              <w:rPr>
                <w:rFonts w:ascii="Calibri" w:hAnsi="Calibri" w:cs="Calibri"/>
                <w:sz w:val="18"/>
              </w:rPr>
            </w:pPr>
            <w:r w:rsidRPr="00C90CB6">
              <w:rPr>
                <w:rFonts w:ascii="Calibri" w:hAnsi="Calibri" w:cs="Calibri"/>
                <w:sz w:val="18"/>
              </w:rPr>
              <w:t xml:space="preserve">Altre attività di servizi </w:t>
            </w:r>
          </w:p>
        </w:tc>
        <w:tc>
          <w:tcPr>
            <w:tcW w:w="1418" w:type="dxa"/>
            <w:tcBorders>
              <w:bottom w:val="single" w:sz="4" w:space="0" w:color="auto"/>
            </w:tcBorders>
            <w:vAlign w:val="bottom"/>
          </w:tcPr>
          <w:p w14:paraId="36530937" w14:textId="3D6E7F39"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251.490</w:t>
            </w:r>
          </w:p>
        </w:tc>
        <w:tc>
          <w:tcPr>
            <w:tcW w:w="1417" w:type="dxa"/>
            <w:tcBorders>
              <w:bottom w:val="single" w:sz="4" w:space="0" w:color="auto"/>
            </w:tcBorders>
            <w:vAlign w:val="bottom"/>
          </w:tcPr>
          <w:p w14:paraId="2A9549DD" w14:textId="370A847C"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4.140</w:t>
            </w:r>
          </w:p>
        </w:tc>
        <w:tc>
          <w:tcPr>
            <w:tcW w:w="1418" w:type="dxa"/>
            <w:tcBorders>
              <w:bottom w:val="single" w:sz="4" w:space="0" w:color="auto"/>
            </w:tcBorders>
            <w:vAlign w:val="bottom"/>
          </w:tcPr>
          <w:p w14:paraId="3C3F76AE" w14:textId="6445DB45"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1,66</w:t>
            </w:r>
          </w:p>
        </w:tc>
        <w:tc>
          <w:tcPr>
            <w:tcW w:w="1559" w:type="dxa"/>
            <w:tcBorders>
              <w:bottom w:val="single" w:sz="4" w:space="0" w:color="auto"/>
            </w:tcBorders>
            <w:vAlign w:val="bottom"/>
          </w:tcPr>
          <w:p w14:paraId="69B8D16B" w14:textId="0B9AA24E" w:rsidR="009C228A" w:rsidRPr="009C228A" w:rsidRDefault="009C228A" w:rsidP="005428EE">
            <w:pPr>
              <w:jc w:val="right"/>
              <w:rPr>
                <w:rFonts w:asciiTheme="minorHAnsi" w:hAnsiTheme="minorHAnsi" w:cstheme="minorHAnsi"/>
                <w:sz w:val="18"/>
                <w:szCs w:val="18"/>
              </w:rPr>
            </w:pPr>
            <w:r w:rsidRPr="009C228A">
              <w:rPr>
                <w:rFonts w:asciiTheme="minorHAnsi" w:hAnsiTheme="minorHAnsi" w:cstheme="minorHAnsi"/>
                <w:sz w:val="18"/>
                <w:szCs w:val="18"/>
              </w:rPr>
              <w:t>1,16</w:t>
            </w:r>
          </w:p>
        </w:tc>
      </w:tr>
    </w:tbl>
    <w:p w14:paraId="22E8BBCA" w14:textId="77777777" w:rsidR="004F2C17" w:rsidRPr="00C90CB6" w:rsidRDefault="004F2C17" w:rsidP="004F2C17">
      <w:pPr>
        <w:pStyle w:val="Corpodeltesto21"/>
        <w:spacing w:line="240" w:lineRule="auto"/>
        <w:ind w:firstLine="0"/>
        <w:rPr>
          <w:rFonts w:ascii="Calibri" w:hAnsi="Calibri" w:cs="Calibri"/>
          <w:i/>
          <w:sz w:val="16"/>
        </w:rPr>
      </w:pPr>
      <w:r w:rsidRPr="00C90CB6">
        <w:rPr>
          <w:rFonts w:ascii="Calibri" w:hAnsi="Calibri" w:cs="Calibri"/>
          <w:i/>
          <w:sz w:val="16"/>
        </w:rPr>
        <w:t>Fonte: Unioncamere-InfoCamere, Movimprese</w:t>
      </w:r>
    </w:p>
    <w:p w14:paraId="28E486DF" w14:textId="77777777" w:rsidR="00F70338" w:rsidRDefault="00F70338" w:rsidP="00586C75">
      <w:pPr>
        <w:pStyle w:val="Corpodeltesto3"/>
        <w:rPr>
          <w:rFonts w:ascii="Calibri" w:hAnsi="Calibri" w:cs="Calibri"/>
          <w:b/>
        </w:rPr>
      </w:pPr>
    </w:p>
    <w:p w14:paraId="0D772693" w14:textId="4430F333" w:rsidR="00612BDB" w:rsidRPr="00612BDB" w:rsidRDefault="00D47DBE" w:rsidP="00612BDB">
      <w:pPr>
        <w:pStyle w:val="Corpodeltesto3"/>
        <w:rPr>
          <w:rFonts w:ascii="Calibri" w:hAnsi="Calibri" w:cs="Calibri"/>
          <w:b/>
          <w:sz w:val="22"/>
          <w:szCs w:val="22"/>
        </w:rPr>
      </w:pPr>
      <w:r>
        <w:rPr>
          <w:rFonts w:ascii="Calibri" w:hAnsi="Calibri" w:cs="Calibri"/>
          <w:b/>
          <w:sz w:val="22"/>
          <w:szCs w:val="22"/>
        </w:rPr>
        <w:t>Tabella 5</w:t>
      </w:r>
      <w:r w:rsidR="00612BDB" w:rsidRPr="00612BDB">
        <w:rPr>
          <w:rFonts w:ascii="Calibri" w:hAnsi="Calibri" w:cs="Calibri"/>
          <w:b/>
          <w:sz w:val="22"/>
          <w:szCs w:val="22"/>
        </w:rPr>
        <w:t xml:space="preserve"> – Imprese registrate per divisioni di attività economica –</w:t>
      </w:r>
      <w:r w:rsidR="00612BDB">
        <w:rPr>
          <w:rFonts w:ascii="Calibri" w:hAnsi="Calibri" w:cs="Calibri"/>
          <w:b/>
          <w:sz w:val="22"/>
          <w:szCs w:val="22"/>
        </w:rPr>
        <w:t xml:space="preserve"> Anno 2023</w:t>
      </w:r>
    </w:p>
    <w:p w14:paraId="2F0F9FF5" w14:textId="7D0F9C02" w:rsidR="00612BDB" w:rsidRPr="00612BDB" w:rsidRDefault="00612BDB" w:rsidP="00612BDB">
      <w:pPr>
        <w:pStyle w:val="Corpodeltesto3"/>
        <w:tabs>
          <w:tab w:val="left" w:pos="6096"/>
        </w:tabs>
        <w:jc w:val="left"/>
        <w:rPr>
          <w:rFonts w:ascii="Calibri" w:hAnsi="Calibri" w:cs="Calibri"/>
          <w:i/>
          <w:szCs w:val="22"/>
        </w:rPr>
      </w:pPr>
      <w:r w:rsidRPr="00612BDB">
        <w:rPr>
          <w:rFonts w:ascii="Calibri" w:hAnsi="Calibri" w:cs="Calibri"/>
          <w:i/>
          <w:szCs w:val="22"/>
        </w:rPr>
        <w:t>Graduatoria delle divis</w:t>
      </w:r>
      <w:r w:rsidR="001B3A91">
        <w:rPr>
          <w:rFonts w:ascii="Calibri" w:hAnsi="Calibri" w:cs="Calibri"/>
          <w:i/>
          <w:szCs w:val="22"/>
        </w:rPr>
        <w:t>ioni con saldo superiore alle 1.5</w:t>
      </w:r>
      <w:r w:rsidRPr="00612BDB">
        <w:rPr>
          <w:rFonts w:ascii="Calibri" w:hAnsi="Calibri" w:cs="Calibri"/>
          <w:i/>
          <w:szCs w:val="22"/>
        </w:rPr>
        <w:t>00 unità - Valori assoluti e variazioni % dello stock rispetto all’anno precedente</w:t>
      </w:r>
    </w:p>
    <w:p w14:paraId="05784995" w14:textId="77777777" w:rsidR="00612BDB" w:rsidRDefault="00612BDB" w:rsidP="00612BDB">
      <w:pPr>
        <w:pStyle w:val="Corpodeltesto3"/>
        <w:rPr>
          <w:sz w:val="18"/>
        </w:rPr>
      </w:pPr>
    </w:p>
    <w:tbl>
      <w:tblPr>
        <w:tblW w:w="10349" w:type="dxa"/>
        <w:tblInd w:w="-214" w:type="dxa"/>
        <w:tblBorders>
          <w:top w:val="single" w:sz="2" w:space="0" w:color="auto"/>
          <w:bottom w:val="single" w:sz="2" w:space="0" w:color="auto"/>
        </w:tblBorders>
        <w:tblCellMar>
          <w:left w:w="70" w:type="dxa"/>
          <w:right w:w="70" w:type="dxa"/>
        </w:tblCellMar>
        <w:tblLook w:val="04A0" w:firstRow="1" w:lastRow="0" w:firstColumn="1" w:lastColumn="0" w:noHBand="0" w:noVBand="1"/>
      </w:tblPr>
      <w:tblGrid>
        <w:gridCol w:w="616"/>
        <w:gridCol w:w="2645"/>
        <w:gridCol w:w="709"/>
        <w:gridCol w:w="821"/>
        <w:gridCol w:w="738"/>
        <w:gridCol w:w="709"/>
        <w:gridCol w:w="709"/>
        <w:gridCol w:w="708"/>
        <w:gridCol w:w="709"/>
        <w:gridCol w:w="709"/>
        <w:gridCol w:w="567"/>
        <w:gridCol w:w="709"/>
      </w:tblGrid>
      <w:tr w:rsidR="00612BDB" w:rsidRPr="005B7E51" w14:paraId="474B2BA9" w14:textId="77777777" w:rsidTr="00C267C5">
        <w:trPr>
          <w:trHeight w:val="284"/>
        </w:trPr>
        <w:tc>
          <w:tcPr>
            <w:tcW w:w="3261" w:type="dxa"/>
            <w:gridSpan w:val="2"/>
            <w:tcBorders>
              <w:bottom w:val="nil"/>
              <w:right w:val="single" w:sz="4" w:space="0" w:color="auto"/>
            </w:tcBorders>
            <w:shd w:val="clear" w:color="auto" w:fill="auto"/>
            <w:noWrap/>
            <w:vAlign w:val="bottom"/>
            <w:hideMark/>
          </w:tcPr>
          <w:p w14:paraId="72AB88DB" w14:textId="77777777" w:rsidR="00612BDB" w:rsidRPr="00E623AF" w:rsidRDefault="00612BDB" w:rsidP="006D42ED">
            <w:pPr>
              <w:rPr>
                <w:rFonts w:asciiTheme="minorHAnsi" w:hAnsiTheme="minorHAnsi" w:cstheme="minorHAnsi"/>
                <w:b/>
                <w:bCs/>
                <w:sz w:val="16"/>
                <w:szCs w:val="16"/>
              </w:rPr>
            </w:pPr>
            <w:r w:rsidRPr="00E623AF">
              <w:rPr>
                <w:rFonts w:asciiTheme="minorHAnsi" w:hAnsiTheme="minorHAnsi" w:cstheme="minorHAnsi"/>
                <w:b/>
                <w:bCs/>
                <w:sz w:val="16"/>
                <w:szCs w:val="16"/>
              </w:rPr>
              <w:t>DIVISIONI DI ATTIVITA'</w:t>
            </w:r>
          </w:p>
        </w:tc>
        <w:tc>
          <w:tcPr>
            <w:tcW w:w="1530" w:type="dxa"/>
            <w:gridSpan w:val="2"/>
            <w:tcBorders>
              <w:top w:val="single" w:sz="2" w:space="0" w:color="auto"/>
              <w:left w:val="single" w:sz="4" w:space="0" w:color="auto"/>
              <w:bottom w:val="single" w:sz="2" w:space="0" w:color="auto"/>
              <w:right w:val="single" w:sz="2" w:space="0" w:color="auto"/>
            </w:tcBorders>
            <w:shd w:val="clear" w:color="auto" w:fill="auto"/>
            <w:noWrap/>
            <w:vAlign w:val="bottom"/>
            <w:hideMark/>
          </w:tcPr>
          <w:p w14:paraId="39AE2E73" w14:textId="77777777" w:rsidR="00612BDB" w:rsidRPr="00E623AF" w:rsidRDefault="00612BDB" w:rsidP="006D42ED">
            <w:pPr>
              <w:jc w:val="center"/>
              <w:rPr>
                <w:rFonts w:asciiTheme="minorHAnsi" w:hAnsiTheme="minorHAnsi" w:cstheme="minorHAnsi"/>
                <w:sz w:val="16"/>
                <w:szCs w:val="16"/>
              </w:rPr>
            </w:pPr>
            <w:r w:rsidRPr="00E623AF">
              <w:rPr>
                <w:rFonts w:asciiTheme="minorHAnsi" w:hAnsiTheme="minorHAnsi" w:cstheme="minorHAnsi"/>
                <w:sz w:val="16"/>
                <w:szCs w:val="16"/>
              </w:rPr>
              <w:t>ITALIA</w:t>
            </w:r>
          </w:p>
        </w:tc>
        <w:tc>
          <w:tcPr>
            <w:tcW w:w="1447" w:type="dxa"/>
            <w:gridSpan w:val="2"/>
            <w:tcBorders>
              <w:top w:val="single" w:sz="2" w:space="0" w:color="auto"/>
              <w:left w:val="single" w:sz="2" w:space="0" w:color="auto"/>
              <w:bottom w:val="single" w:sz="2" w:space="0" w:color="auto"/>
            </w:tcBorders>
            <w:shd w:val="clear" w:color="auto" w:fill="auto"/>
            <w:noWrap/>
            <w:vAlign w:val="bottom"/>
            <w:hideMark/>
          </w:tcPr>
          <w:p w14:paraId="6A38B30A" w14:textId="77777777" w:rsidR="00612BDB" w:rsidRPr="00E623AF" w:rsidRDefault="00612BDB" w:rsidP="006D42ED">
            <w:pPr>
              <w:jc w:val="center"/>
              <w:rPr>
                <w:rFonts w:asciiTheme="minorHAnsi" w:hAnsiTheme="minorHAnsi" w:cstheme="minorHAnsi"/>
                <w:sz w:val="16"/>
                <w:szCs w:val="16"/>
              </w:rPr>
            </w:pPr>
            <w:r w:rsidRPr="00E623AF">
              <w:rPr>
                <w:rFonts w:asciiTheme="minorHAnsi" w:hAnsiTheme="minorHAnsi" w:cstheme="minorHAnsi"/>
                <w:sz w:val="16"/>
                <w:szCs w:val="16"/>
              </w:rPr>
              <w:t>NORD-OVEST</w:t>
            </w:r>
          </w:p>
        </w:tc>
        <w:tc>
          <w:tcPr>
            <w:tcW w:w="1417" w:type="dxa"/>
            <w:gridSpan w:val="2"/>
            <w:tcBorders>
              <w:top w:val="single" w:sz="2" w:space="0" w:color="auto"/>
              <w:bottom w:val="single" w:sz="2" w:space="0" w:color="auto"/>
            </w:tcBorders>
            <w:shd w:val="clear" w:color="auto" w:fill="auto"/>
            <w:noWrap/>
            <w:vAlign w:val="bottom"/>
            <w:hideMark/>
          </w:tcPr>
          <w:p w14:paraId="1C39687E" w14:textId="77777777" w:rsidR="00612BDB" w:rsidRPr="00E623AF" w:rsidRDefault="00612BDB" w:rsidP="006D42ED">
            <w:pPr>
              <w:jc w:val="center"/>
              <w:rPr>
                <w:rFonts w:asciiTheme="minorHAnsi" w:hAnsiTheme="minorHAnsi" w:cstheme="minorHAnsi"/>
                <w:sz w:val="16"/>
                <w:szCs w:val="16"/>
              </w:rPr>
            </w:pPr>
            <w:r w:rsidRPr="00E623AF">
              <w:rPr>
                <w:rFonts w:asciiTheme="minorHAnsi" w:hAnsiTheme="minorHAnsi" w:cstheme="minorHAnsi"/>
                <w:sz w:val="16"/>
                <w:szCs w:val="16"/>
              </w:rPr>
              <w:t>NORD-EST</w:t>
            </w:r>
          </w:p>
        </w:tc>
        <w:tc>
          <w:tcPr>
            <w:tcW w:w="1418" w:type="dxa"/>
            <w:gridSpan w:val="2"/>
            <w:tcBorders>
              <w:top w:val="single" w:sz="2" w:space="0" w:color="auto"/>
              <w:bottom w:val="single" w:sz="2" w:space="0" w:color="auto"/>
            </w:tcBorders>
            <w:shd w:val="clear" w:color="auto" w:fill="auto"/>
            <w:noWrap/>
            <w:vAlign w:val="bottom"/>
            <w:hideMark/>
          </w:tcPr>
          <w:p w14:paraId="616A65CA" w14:textId="77777777" w:rsidR="00612BDB" w:rsidRPr="00E623AF" w:rsidRDefault="00612BDB" w:rsidP="006D42ED">
            <w:pPr>
              <w:jc w:val="center"/>
              <w:rPr>
                <w:rFonts w:asciiTheme="minorHAnsi" w:hAnsiTheme="minorHAnsi" w:cstheme="minorHAnsi"/>
                <w:sz w:val="16"/>
                <w:szCs w:val="16"/>
              </w:rPr>
            </w:pPr>
            <w:r w:rsidRPr="00E623AF">
              <w:rPr>
                <w:rFonts w:asciiTheme="minorHAnsi" w:hAnsiTheme="minorHAnsi" w:cstheme="minorHAnsi"/>
                <w:sz w:val="16"/>
                <w:szCs w:val="16"/>
              </w:rPr>
              <w:t>CENTRO</w:t>
            </w:r>
          </w:p>
        </w:tc>
        <w:tc>
          <w:tcPr>
            <w:tcW w:w="1276" w:type="dxa"/>
            <w:gridSpan w:val="2"/>
            <w:tcBorders>
              <w:top w:val="single" w:sz="2" w:space="0" w:color="auto"/>
              <w:bottom w:val="single" w:sz="2" w:space="0" w:color="auto"/>
            </w:tcBorders>
            <w:shd w:val="clear" w:color="auto" w:fill="auto"/>
            <w:noWrap/>
            <w:vAlign w:val="bottom"/>
            <w:hideMark/>
          </w:tcPr>
          <w:p w14:paraId="49CFE32E" w14:textId="77777777" w:rsidR="00612BDB" w:rsidRPr="00E623AF" w:rsidRDefault="00612BDB" w:rsidP="006D42ED">
            <w:pPr>
              <w:jc w:val="center"/>
              <w:rPr>
                <w:rFonts w:asciiTheme="minorHAnsi" w:hAnsiTheme="minorHAnsi" w:cstheme="minorHAnsi"/>
                <w:sz w:val="16"/>
                <w:szCs w:val="16"/>
              </w:rPr>
            </w:pPr>
            <w:r w:rsidRPr="00E623AF">
              <w:rPr>
                <w:rFonts w:asciiTheme="minorHAnsi" w:hAnsiTheme="minorHAnsi" w:cstheme="minorHAnsi"/>
                <w:sz w:val="16"/>
                <w:szCs w:val="16"/>
              </w:rPr>
              <w:t>SUD E ISOLE</w:t>
            </w:r>
          </w:p>
        </w:tc>
      </w:tr>
      <w:tr w:rsidR="00612BDB" w:rsidRPr="005B7E51" w14:paraId="0AD151B1" w14:textId="77777777" w:rsidTr="00C267C5">
        <w:trPr>
          <w:trHeight w:val="284"/>
        </w:trPr>
        <w:tc>
          <w:tcPr>
            <w:tcW w:w="616" w:type="dxa"/>
            <w:tcBorders>
              <w:top w:val="nil"/>
              <w:bottom w:val="single" w:sz="2" w:space="0" w:color="auto"/>
            </w:tcBorders>
            <w:shd w:val="clear" w:color="auto" w:fill="auto"/>
            <w:noWrap/>
            <w:vAlign w:val="bottom"/>
            <w:hideMark/>
          </w:tcPr>
          <w:p w14:paraId="29D6C4F8" w14:textId="77777777" w:rsidR="00612BDB" w:rsidRPr="00E623AF" w:rsidRDefault="00612BDB" w:rsidP="006D42ED">
            <w:pPr>
              <w:rPr>
                <w:rFonts w:asciiTheme="minorHAnsi" w:hAnsiTheme="minorHAnsi" w:cstheme="minorHAnsi"/>
                <w:color w:val="000000"/>
                <w:sz w:val="16"/>
                <w:szCs w:val="16"/>
              </w:rPr>
            </w:pPr>
            <w:r w:rsidRPr="00E623AF">
              <w:rPr>
                <w:rFonts w:asciiTheme="minorHAnsi" w:hAnsiTheme="minorHAnsi" w:cstheme="minorHAnsi"/>
                <w:color w:val="000000"/>
                <w:sz w:val="16"/>
                <w:szCs w:val="16"/>
              </w:rPr>
              <w:t> </w:t>
            </w:r>
          </w:p>
        </w:tc>
        <w:tc>
          <w:tcPr>
            <w:tcW w:w="2645" w:type="dxa"/>
            <w:tcBorders>
              <w:top w:val="nil"/>
              <w:bottom w:val="single" w:sz="2" w:space="0" w:color="auto"/>
              <w:right w:val="single" w:sz="4" w:space="0" w:color="auto"/>
            </w:tcBorders>
            <w:shd w:val="clear" w:color="auto" w:fill="auto"/>
            <w:noWrap/>
            <w:vAlign w:val="bottom"/>
            <w:hideMark/>
          </w:tcPr>
          <w:p w14:paraId="2F4F1804" w14:textId="77777777" w:rsidR="00612BDB" w:rsidRPr="00E623AF" w:rsidRDefault="00612BDB" w:rsidP="006D42ED">
            <w:pPr>
              <w:rPr>
                <w:rFonts w:asciiTheme="minorHAnsi" w:hAnsiTheme="minorHAnsi" w:cstheme="minorHAnsi"/>
                <w:color w:val="000000"/>
                <w:sz w:val="16"/>
                <w:szCs w:val="16"/>
              </w:rPr>
            </w:pPr>
            <w:r w:rsidRPr="00E623AF">
              <w:rPr>
                <w:rFonts w:asciiTheme="minorHAnsi" w:hAnsiTheme="minorHAnsi" w:cstheme="minorHAnsi"/>
                <w:color w:val="000000"/>
                <w:sz w:val="16"/>
                <w:szCs w:val="16"/>
              </w:rPr>
              <w:t> </w:t>
            </w:r>
          </w:p>
        </w:tc>
        <w:tc>
          <w:tcPr>
            <w:tcW w:w="709" w:type="dxa"/>
            <w:tcBorders>
              <w:top w:val="single" w:sz="2" w:space="0" w:color="auto"/>
              <w:left w:val="single" w:sz="4" w:space="0" w:color="auto"/>
              <w:bottom w:val="single" w:sz="2" w:space="0" w:color="auto"/>
            </w:tcBorders>
            <w:shd w:val="clear" w:color="auto" w:fill="auto"/>
            <w:noWrap/>
            <w:vAlign w:val="bottom"/>
            <w:hideMark/>
          </w:tcPr>
          <w:p w14:paraId="08591498" w14:textId="77777777" w:rsidR="00612BDB" w:rsidRPr="00E623AF" w:rsidRDefault="00612BDB" w:rsidP="006D42ED">
            <w:pPr>
              <w:jc w:val="center"/>
              <w:rPr>
                <w:rFonts w:asciiTheme="minorHAnsi" w:hAnsiTheme="minorHAnsi" w:cstheme="minorHAnsi"/>
                <w:color w:val="000000"/>
                <w:sz w:val="16"/>
                <w:szCs w:val="16"/>
              </w:rPr>
            </w:pPr>
            <w:r w:rsidRPr="00E623AF">
              <w:rPr>
                <w:rFonts w:asciiTheme="minorHAnsi" w:hAnsiTheme="minorHAnsi" w:cstheme="minorHAnsi"/>
                <w:color w:val="000000"/>
                <w:sz w:val="16"/>
                <w:szCs w:val="16"/>
              </w:rPr>
              <w:t>Saldo</w:t>
            </w:r>
          </w:p>
        </w:tc>
        <w:tc>
          <w:tcPr>
            <w:tcW w:w="821" w:type="dxa"/>
            <w:tcBorders>
              <w:top w:val="single" w:sz="2" w:space="0" w:color="auto"/>
              <w:bottom w:val="single" w:sz="2" w:space="0" w:color="auto"/>
              <w:right w:val="single" w:sz="2" w:space="0" w:color="auto"/>
            </w:tcBorders>
            <w:shd w:val="clear" w:color="auto" w:fill="auto"/>
            <w:noWrap/>
            <w:vAlign w:val="bottom"/>
            <w:hideMark/>
          </w:tcPr>
          <w:p w14:paraId="5C77B51A" w14:textId="77777777" w:rsidR="00612BDB" w:rsidRPr="00E623AF" w:rsidRDefault="00612BDB" w:rsidP="006D42ED">
            <w:pPr>
              <w:jc w:val="center"/>
              <w:rPr>
                <w:rFonts w:asciiTheme="minorHAnsi" w:hAnsiTheme="minorHAnsi" w:cstheme="minorHAnsi"/>
                <w:color w:val="000000"/>
                <w:sz w:val="16"/>
                <w:szCs w:val="16"/>
              </w:rPr>
            </w:pPr>
            <w:r w:rsidRPr="00E623AF">
              <w:rPr>
                <w:rFonts w:asciiTheme="minorHAnsi" w:hAnsiTheme="minorHAnsi" w:cstheme="minorHAnsi"/>
                <w:color w:val="000000"/>
                <w:sz w:val="16"/>
                <w:szCs w:val="16"/>
              </w:rPr>
              <w:t>var.%</w:t>
            </w:r>
          </w:p>
        </w:tc>
        <w:tc>
          <w:tcPr>
            <w:tcW w:w="738" w:type="dxa"/>
            <w:tcBorders>
              <w:top w:val="single" w:sz="2" w:space="0" w:color="auto"/>
              <w:left w:val="single" w:sz="2" w:space="0" w:color="auto"/>
              <w:bottom w:val="single" w:sz="2" w:space="0" w:color="auto"/>
            </w:tcBorders>
            <w:shd w:val="clear" w:color="auto" w:fill="auto"/>
            <w:noWrap/>
            <w:vAlign w:val="bottom"/>
            <w:hideMark/>
          </w:tcPr>
          <w:p w14:paraId="776B94E3" w14:textId="77777777" w:rsidR="00612BDB" w:rsidRPr="00E623AF" w:rsidRDefault="00612BDB" w:rsidP="006D42ED">
            <w:pPr>
              <w:jc w:val="center"/>
              <w:rPr>
                <w:rFonts w:asciiTheme="minorHAnsi" w:hAnsiTheme="minorHAnsi" w:cstheme="minorHAnsi"/>
                <w:color w:val="000000"/>
                <w:sz w:val="16"/>
                <w:szCs w:val="16"/>
              </w:rPr>
            </w:pPr>
            <w:r w:rsidRPr="00E623AF">
              <w:rPr>
                <w:rFonts w:asciiTheme="minorHAnsi" w:hAnsiTheme="minorHAnsi" w:cstheme="minorHAnsi"/>
                <w:color w:val="000000"/>
                <w:sz w:val="16"/>
                <w:szCs w:val="16"/>
              </w:rPr>
              <w:t>Saldo</w:t>
            </w:r>
          </w:p>
        </w:tc>
        <w:tc>
          <w:tcPr>
            <w:tcW w:w="709" w:type="dxa"/>
            <w:tcBorders>
              <w:top w:val="single" w:sz="2" w:space="0" w:color="auto"/>
              <w:bottom w:val="single" w:sz="2" w:space="0" w:color="auto"/>
            </w:tcBorders>
            <w:shd w:val="clear" w:color="auto" w:fill="auto"/>
            <w:noWrap/>
            <w:vAlign w:val="bottom"/>
            <w:hideMark/>
          </w:tcPr>
          <w:p w14:paraId="753BBEA0" w14:textId="77777777" w:rsidR="00612BDB" w:rsidRPr="00E623AF" w:rsidRDefault="00612BDB" w:rsidP="006D42ED">
            <w:pPr>
              <w:jc w:val="center"/>
              <w:rPr>
                <w:rFonts w:asciiTheme="minorHAnsi" w:hAnsiTheme="minorHAnsi" w:cstheme="minorHAnsi"/>
                <w:color w:val="000000"/>
                <w:sz w:val="16"/>
                <w:szCs w:val="16"/>
              </w:rPr>
            </w:pPr>
            <w:r w:rsidRPr="00E623AF">
              <w:rPr>
                <w:rFonts w:asciiTheme="minorHAnsi" w:hAnsiTheme="minorHAnsi" w:cstheme="minorHAnsi"/>
                <w:color w:val="000000"/>
                <w:sz w:val="16"/>
                <w:szCs w:val="16"/>
              </w:rPr>
              <w:t>var.%</w:t>
            </w:r>
          </w:p>
        </w:tc>
        <w:tc>
          <w:tcPr>
            <w:tcW w:w="709" w:type="dxa"/>
            <w:tcBorders>
              <w:top w:val="single" w:sz="2" w:space="0" w:color="auto"/>
              <w:bottom w:val="single" w:sz="2" w:space="0" w:color="auto"/>
            </w:tcBorders>
            <w:shd w:val="clear" w:color="auto" w:fill="auto"/>
            <w:noWrap/>
            <w:vAlign w:val="bottom"/>
            <w:hideMark/>
          </w:tcPr>
          <w:p w14:paraId="100CEB33" w14:textId="77777777" w:rsidR="00612BDB" w:rsidRPr="00E623AF" w:rsidRDefault="00612BDB" w:rsidP="006D42ED">
            <w:pPr>
              <w:jc w:val="center"/>
              <w:rPr>
                <w:rFonts w:asciiTheme="minorHAnsi" w:hAnsiTheme="minorHAnsi" w:cstheme="minorHAnsi"/>
                <w:color w:val="000000"/>
                <w:sz w:val="16"/>
                <w:szCs w:val="16"/>
              </w:rPr>
            </w:pPr>
            <w:r w:rsidRPr="00E623AF">
              <w:rPr>
                <w:rFonts w:asciiTheme="minorHAnsi" w:hAnsiTheme="minorHAnsi" w:cstheme="minorHAnsi"/>
                <w:color w:val="000000"/>
                <w:sz w:val="16"/>
                <w:szCs w:val="16"/>
              </w:rPr>
              <w:t>Saldo</w:t>
            </w:r>
          </w:p>
        </w:tc>
        <w:tc>
          <w:tcPr>
            <w:tcW w:w="708" w:type="dxa"/>
            <w:tcBorders>
              <w:top w:val="single" w:sz="2" w:space="0" w:color="auto"/>
              <w:bottom w:val="single" w:sz="2" w:space="0" w:color="auto"/>
            </w:tcBorders>
            <w:shd w:val="clear" w:color="auto" w:fill="auto"/>
            <w:noWrap/>
            <w:vAlign w:val="bottom"/>
            <w:hideMark/>
          </w:tcPr>
          <w:p w14:paraId="5AA7CCBB" w14:textId="77777777" w:rsidR="00612BDB" w:rsidRPr="00E623AF" w:rsidRDefault="00612BDB" w:rsidP="006D42ED">
            <w:pPr>
              <w:jc w:val="center"/>
              <w:rPr>
                <w:rFonts w:asciiTheme="minorHAnsi" w:hAnsiTheme="minorHAnsi" w:cstheme="minorHAnsi"/>
                <w:color w:val="000000"/>
                <w:sz w:val="16"/>
                <w:szCs w:val="16"/>
              </w:rPr>
            </w:pPr>
            <w:r w:rsidRPr="00E623AF">
              <w:rPr>
                <w:rFonts w:asciiTheme="minorHAnsi" w:hAnsiTheme="minorHAnsi" w:cstheme="minorHAnsi"/>
                <w:color w:val="000000"/>
                <w:sz w:val="16"/>
                <w:szCs w:val="16"/>
              </w:rPr>
              <w:t>var.%</w:t>
            </w:r>
          </w:p>
        </w:tc>
        <w:tc>
          <w:tcPr>
            <w:tcW w:w="709" w:type="dxa"/>
            <w:tcBorders>
              <w:top w:val="single" w:sz="2" w:space="0" w:color="auto"/>
              <w:bottom w:val="single" w:sz="2" w:space="0" w:color="auto"/>
            </w:tcBorders>
            <w:shd w:val="clear" w:color="auto" w:fill="auto"/>
            <w:noWrap/>
            <w:vAlign w:val="bottom"/>
            <w:hideMark/>
          </w:tcPr>
          <w:p w14:paraId="72660D87" w14:textId="77777777" w:rsidR="00612BDB" w:rsidRPr="00E623AF" w:rsidRDefault="00612BDB" w:rsidP="006D42ED">
            <w:pPr>
              <w:jc w:val="center"/>
              <w:rPr>
                <w:rFonts w:asciiTheme="minorHAnsi" w:hAnsiTheme="minorHAnsi" w:cstheme="minorHAnsi"/>
                <w:color w:val="000000"/>
                <w:sz w:val="16"/>
                <w:szCs w:val="16"/>
              </w:rPr>
            </w:pPr>
            <w:r w:rsidRPr="00E623AF">
              <w:rPr>
                <w:rFonts w:asciiTheme="minorHAnsi" w:hAnsiTheme="minorHAnsi" w:cstheme="minorHAnsi"/>
                <w:color w:val="000000"/>
                <w:sz w:val="16"/>
                <w:szCs w:val="16"/>
              </w:rPr>
              <w:t>Saldo</w:t>
            </w:r>
          </w:p>
        </w:tc>
        <w:tc>
          <w:tcPr>
            <w:tcW w:w="709" w:type="dxa"/>
            <w:tcBorders>
              <w:top w:val="single" w:sz="2" w:space="0" w:color="auto"/>
              <w:bottom w:val="single" w:sz="2" w:space="0" w:color="auto"/>
            </w:tcBorders>
            <w:shd w:val="clear" w:color="auto" w:fill="auto"/>
            <w:noWrap/>
            <w:vAlign w:val="bottom"/>
            <w:hideMark/>
          </w:tcPr>
          <w:p w14:paraId="5021EDF3" w14:textId="77777777" w:rsidR="00612BDB" w:rsidRPr="00E623AF" w:rsidRDefault="00612BDB" w:rsidP="006D42ED">
            <w:pPr>
              <w:jc w:val="center"/>
              <w:rPr>
                <w:rFonts w:asciiTheme="minorHAnsi" w:hAnsiTheme="minorHAnsi" w:cstheme="minorHAnsi"/>
                <w:color w:val="000000"/>
                <w:sz w:val="16"/>
                <w:szCs w:val="16"/>
              </w:rPr>
            </w:pPr>
            <w:r w:rsidRPr="00E623AF">
              <w:rPr>
                <w:rFonts w:asciiTheme="minorHAnsi" w:hAnsiTheme="minorHAnsi" w:cstheme="minorHAnsi"/>
                <w:color w:val="000000"/>
                <w:sz w:val="16"/>
                <w:szCs w:val="16"/>
              </w:rPr>
              <w:t>var.%</w:t>
            </w:r>
          </w:p>
        </w:tc>
        <w:tc>
          <w:tcPr>
            <w:tcW w:w="567" w:type="dxa"/>
            <w:tcBorders>
              <w:top w:val="single" w:sz="2" w:space="0" w:color="auto"/>
              <w:bottom w:val="single" w:sz="2" w:space="0" w:color="auto"/>
            </w:tcBorders>
            <w:shd w:val="clear" w:color="auto" w:fill="auto"/>
            <w:noWrap/>
            <w:vAlign w:val="bottom"/>
            <w:hideMark/>
          </w:tcPr>
          <w:p w14:paraId="40B2717F" w14:textId="77777777" w:rsidR="00612BDB" w:rsidRPr="00E623AF" w:rsidRDefault="00612BDB" w:rsidP="006D42ED">
            <w:pPr>
              <w:jc w:val="center"/>
              <w:rPr>
                <w:rFonts w:asciiTheme="minorHAnsi" w:hAnsiTheme="minorHAnsi" w:cstheme="minorHAnsi"/>
                <w:color w:val="000000"/>
                <w:sz w:val="16"/>
                <w:szCs w:val="16"/>
              </w:rPr>
            </w:pPr>
            <w:r w:rsidRPr="00E623AF">
              <w:rPr>
                <w:rFonts w:asciiTheme="minorHAnsi" w:hAnsiTheme="minorHAnsi" w:cstheme="minorHAnsi"/>
                <w:color w:val="000000"/>
                <w:sz w:val="16"/>
                <w:szCs w:val="16"/>
              </w:rPr>
              <w:t>Saldo</w:t>
            </w:r>
          </w:p>
        </w:tc>
        <w:tc>
          <w:tcPr>
            <w:tcW w:w="709" w:type="dxa"/>
            <w:tcBorders>
              <w:top w:val="single" w:sz="2" w:space="0" w:color="auto"/>
              <w:bottom w:val="single" w:sz="2" w:space="0" w:color="auto"/>
            </w:tcBorders>
            <w:shd w:val="clear" w:color="auto" w:fill="auto"/>
            <w:noWrap/>
            <w:vAlign w:val="bottom"/>
            <w:hideMark/>
          </w:tcPr>
          <w:p w14:paraId="18B8F665" w14:textId="77777777" w:rsidR="00612BDB" w:rsidRPr="00E623AF" w:rsidRDefault="00612BDB" w:rsidP="006D42ED">
            <w:pPr>
              <w:jc w:val="center"/>
              <w:rPr>
                <w:rFonts w:asciiTheme="minorHAnsi" w:hAnsiTheme="minorHAnsi" w:cstheme="minorHAnsi"/>
                <w:color w:val="000000"/>
                <w:sz w:val="16"/>
                <w:szCs w:val="16"/>
              </w:rPr>
            </w:pPr>
            <w:r w:rsidRPr="00E623AF">
              <w:rPr>
                <w:rFonts w:asciiTheme="minorHAnsi" w:hAnsiTheme="minorHAnsi" w:cstheme="minorHAnsi"/>
                <w:color w:val="000000"/>
                <w:sz w:val="16"/>
                <w:szCs w:val="16"/>
              </w:rPr>
              <w:t>var.%</w:t>
            </w:r>
          </w:p>
        </w:tc>
      </w:tr>
      <w:tr w:rsidR="00E623AF" w:rsidRPr="005B7E51" w14:paraId="05EB7197" w14:textId="77777777" w:rsidTr="00C267C5">
        <w:trPr>
          <w:trHeight w:val="284"/>
        </w:trPr>
        <w:tc>
          <w:tcPr>
            <w:tcW w:w="616" w:type="dxa"/>
            <w:tcBorders>
              <w:top w:val="single" w:sz="2" w:space="0" w:color="auto"/>
            </w:tcBorders>
            <w:shd w:val="clear" w:color="auto" w:fill="auto"/>
            <w:noWrap/>
            <w:vAlign w:val="center"/>
            <w:hideMark/>
          </w:tcPr>
          <w:p w14:paraId="1B37B457" w14:textId="514987C3"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F 43</w:t>
            </w:r>
          </w:p>
        </w:tc>
        <w:tc>
          <w:tcPr>
            <w:tcW w:w="2645" w:type="dxa"/>
            <w:tcBorders>
              <w:top w:val="single" w:sz="2" w:space="0" w:color="auto"/>
              <w:right w:val="single" w:sz="4" w:space="0" w:color="auto"/>
            </w:tcBorders>
            <w:shd w:val="clear" w:color="auto" w:fill="auto"/>
            <w:noWrap/>
            <w:vAlign w:val="center"/>
            <w:hideMark/>
          </w:tcPr>
          <w:p w14:paraId="430E3A8F" w14:textId="5979B336"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 xml:space="preserve">Lavori di costruzione specializzati                         </w:t>
            </w:r>
          </w:p>
        </w:tc>
        <w:tc>
          <w:tcPr>
            <w:tcW w:w="709" w:type="dxa"/>
            <w:tcBorders>
              <w:top w:val="single" w:sz="2" w:space="0" w:color="auto"/>
              <w:left w:val="single" w:sz="4" w:space="0" w:color="auto"/>
            </w:tcBorders>
            <w:shd w:val="clear" w:color="auto" w:fill="auto"/>
            <w:noWrap/>
            <w:vAlign w:val="center"/>
            <w:hideMark/>
          </w:tcPr>
          <w:p w14:paraId="13E94855" w14:textId="51721271"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11</w:t>
            </w:r>
            <w:r>
              <w:rPr>
                <w:rFonts w:asciiTheme="minorHAnsi" w:hAnsiTheme="minorHAnsi" w:cstheme="minorHAnsi"/>
                <w:sz w:val="16"/>
                <w:szCs w:val="16"/>
              </w:rPr>
              <w:t>.</w:t>
            </w:r>
            <w:r w:rsidRPr="00E623AF">
              <w:rPr>
                <w:rFonts w:asciiTheme="minorHAnsi" w:hAnsiTheme="minorHAnsi" w:cstheme="minorHAnsi"/>
                <w:sz w:val="16"/>
                <w:szCs w:val="16"/>
              </w:rPr>
              <w:t>300</w:t>
            </w:r>
          </w:p>
        </w:tc>
        <w:tc>
          <w:tcPr>
            <w:tcW w:w="821" w:type="dxa"/>
            <w:tcBorders>
              <w:top w:val="single" w:sz="2" w:space="0" w:color="auto"/>
              <w:right w:val="single" w:sz="2" w:space="0" w:color="auto"/>
            </w:tcBorders>
            <w:shd w:val="clear" w:color="auto" w:fill="auto"/>
            <w:noWrap/>
            <w:vAlign w:val="center"/>
            <w:hideMark/>
          </w:tcPr>
          <w:p w14:paraId="7788AA2F" w14:textId="5B8C127B"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2,15%</w:t>
            </w:r>
          </w:p>
        </w:tc>
        <w:tc>
          <w:tcPr>
            <w:tcW w:w="738" w:type="dxa"/>
            <w:tcBorders>
              <w:top w:val="single" w:sz="2" w:space="0" w:color="auto"/>
              <w:left w:val="single" w:sz="2" w:space="0" w:color="auto"/>
            </w:tcBorders>
            <w:shd w:val="clear" w:color="auto" w:fill="auto"/>
            <w:noWrap/>
            <w:vAlign w:val="center"/>
            <w:hideMark/>
          </w:tcPr>
          <w:p w14:paraId="50F5CDF3" w14:textId="7BA61484"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3.446</w:t>
            </w:r>
          </w:p>
        </w:tc>
        <w:tc>
          <w:tcPr>
            <w:tcW w:w="709" w:type="dxa"/>
            <w:tcBorders>
              <w:top w:val="single" w:sz="2" w:space="0" w:color="auto"/>
            </w:tcBorders>
            <w:shd w:val="clear" w:color="auto" w:fill="auto"/>
            <w:noWrap/>
            <w:vAlign w:val="center"/>
            <w:hideMark/>
          </w:tcPr>
          <w:p w14:paraId="00EACD4E" w14:textId="7253A696"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2,03%</w:t>
            </w:r>
          </w:p>
        </w:tc>
        <w:tc>
          <w:tcPr>
            <w:tcW w:w="709" w:type="dxa"/>
            <w:tcBorders>
              <w:top w:val="single" w:sz="2" w:space="0" w:color="auto"/>
            </w:tcBorders>
            <w:shd w:val="clear" w:color="auto" w:fill="auto"/>
            <w:noWrap/>
            <w:vAlign w:val="center"/>
            <w:hideMark/>
          </w:tcPr>
          <w:p w14:paraId="4AD2DDA3" w14:textId="1056C08B"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w:t>
            </w:r>
            <w:r>
              <w:rPr>
                <w:rFonts w:asciiTheme="minorHAnsi" w:hAnsiTheme="minorHAnsi" w:cstheme="minorHAnsi"/>
                <w:sz w:val="16"/>
                <w:szCs w:val="16"/>
              </w:rPr>
              <w:t>.</w:t>
            </w:r>
            <w:r w:rsidRPr="00E623AF">
              <w:rPr>
                <w:rFonts w:asciiTheme="minorHAnsi" w:hAnsiTheme="minorHAnsi" w:cstheme="minorHAnsi"/>
                <w:sz w:val="16"/>
                <w:szCs w:val="16"/>
              </w:rPr>
              <w:t>763</w:t>
            </w:r>
          </w:p>
        </w:tc>
        <w:tc>
          <w:tcPr>
            <w:tcW w:w="708" w:type="dxa"/>
            <w:tcBorders>
              <w:top w:val="single" w:sz="2" w:space="0" w:color="auto"/>
            </w:tcBorders>
            <w:shd w:val="clear" w:color="auto" w:fill="auto"/>
            <w:noWrap/>
            <w:vAlign w:val="center"/>
            <w:hideMark/>
          </w:tcPr>
          <w:p w14:paraId="168D87D1" w14:textId="7D1BC111"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2,30%</w:t>
            </w:r>
          </w:p>
        </w:tc>
        <w:tc>
          <w:tcPr>
            <w:tcW w:w="709" w:type="dxa"/>
            <w:tcBorders>
              <w:top w:val="single" w:sz="2" w:space="0" w:color="auto"/>
            </w:tcBorders>
            <w:shd w:val="clear" w:color="auto" w:fill="auto"/>
            <w:noWrap/>
            <w:vAlign w:val="center"/>
            <w:hideMark/>
          </w:tcPr>
          <w:p w14:paraId="4EA01472" w14:textId="432887CA"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2</w:t>
            </w:r>
            <w:r>
              <w:rPr>
                <w:rFonts w:asciiTheme="minorHAnsi" w:hAnsiTheme="minorHAnsi" w:cstheme="minorHAnsi"/>
                <w:iCs/>
                <w:sz w:val="16"/>
                <w:szCs w:val="16"/>
              </w:rPr>
              <w:t>.</w:t>
            </w:r>
            <w:r w:rsidRPr="00E623AF">
              <w:rPr>
                <w:rFonts w:asciiTheme="minorHAnsi" w:hAnsiTheme="minorHAnsi" w:cstheme="minorHAnsi"/>
                <w:iCs/>
                <w:sz w:val="16"/>
                <w:szCs w:val="16"/>
              </w:rPr>
              <w:t>383</w:t>
            </w:r>
          </w:p>
        </w:tc>
        <w:tc>
          <w:tcPr>
            <w:tcW w:w="709" w:type="dxa"/>
            <w:tcBorders>
              <w:top w:val="single" w:sz="2" w:space="0" w:color="auto"/>
            </w:tcBorders>
            <w:shd w:val="clear" w:color="auto" w:fill="auto"/>
            <w:noWrap/>
            <w:vAlign w:val="center"/>
            <w:hideMark/>
          </w:tcPr>
          <w:p w14:paraId="6E3D4A1B" w14:textId="69AA4953"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2,11%</w:t>
            </w:r>
          </w:p>
        </w:tc>
        <w:tc>
          <w:tcPr>
            <w:tcW w:w="567" w:type="dxa"/>
            <w:tcBorders>
              <w:top w:val="single" w:sz="2" w:space="0" w:color="auto"/>
            </w:tcBorders>
            <w:shd w:val="clear" w:color="auto" w:fill="auto"/>
            <w:noWrap/>
            <w:vAlign w:val="center"/>
            <w:hideMark/>
          </w:tcPr>
          <w:p w14:paraId="4050CED7" w14:textId="219F7944"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w:t>
            </w:r>
            <w:r>
              <w:rPr>
                <w:rFonts w:asciiTheme="minorHAnsi" w:hAnsiTheme="minorHAnsi" w:cstheme="minorHAnsi"/>
                <w:sz w:val="16"/>
                <w:szCs w:val="16"/>
              </w:rPr>
              <w:t>.</w:t>
            </w:r>
            <w:r w:rsidRPr="00E623AF">
              <w:rPr>
                <w:rFonts w:asciiTheme="minorHAnsi" w:hAnsiTheme="minorHAnsi" w:cstheme="minorHAnsi"/>
                <w:sz w:val="16"/>
                <w:szCs w:val="16"/>
              </w:rPr>
              <w:t>708</w:t>
            </w:r>
          </w:p>
        </w:tc>
        <w:tc>
          <w:tcPr>
            <w:tcW w:w="709" w:type="dxa"/>
            <w:tcBorders>
              <w:top w:val="single" w:sz="2" w:space="0" w:color="auto"/>
            </w:tcBorders>
            <w:shd w:val="clear" w:color="auto" w:fill="auto"/>
            <w:noWrap/>
            <w:vAlign w:val="center"/>
            <w:hideMark/>
          </w:tcPr>
          <w:p w14:paraId="771BF0A2" w14:textId="35A842BF"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2,19%</w:t>
            </w:r>
          </w:p>
        </w:tc>
      </w:tr>
      <w:tr w:rsidR="00E623AF" w:rsidRPr="005B7E51" w14:paraId="531FE3B3" w14:textId="77777777" w:rsidTr="00C267C5">
        <w:trPr>
          <w:trHeight w:val="284"/>
        </w:trPr>
        <w:tc>
          <w:tcPr>
            <w:tcW w:w="616" w:type="dxa"/>
            <w:shd w:val="clear" w:color="auto" w:fill="auto"/>
            <w:noWrap/>
            <w:vAlign w:val="center"/>
            <w:hideMark/>
          </w:tcPr>
          <w:p w14:paraId="34714F33" w14:textId="33E4F0AA"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M 70</w:t>
            </w:r>
          </w:p>
        </w:tc>
        <w:tc>
          <w:tcPr>
            <w:tcW w:w="2645" w:type="dxa"/>
            <w:tcBorders>
              <w:right w:val="single" w:sz="4" w:space="0" w:color="auto"/>
            </w:tcBorders>
            <w:shd w:val="clear" w:color="auto" w:fill="auto"/>
            <w:noWrap/>
            <w:vAlign w:val="center"/>
            <w:hideMark/>
          </w:tcPr>
          <w:p w14:paraId="79F82AD8" w14:textId="25FACE82"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Attività di direzione aziendale e di consulenza gestional</w:t>
            </w:r>
            <w:r w:rsidR="005340B5">
              <w:rPr>
                <w:rFonts w:asciiTheme="minorHAnsi" w:hAnsiTheme="minorHAnsi" w:cstheme="minorHAnsi"/>
                <w:sz w:val="16"/>
                <w:szCs w:val="16"/>
              </w:rPr>
              <w:t>e</w:t>
            </w:r>
          </w:p>
        </w:tc>
        <w:tc>
          <w:tcPr>
            <w:tcW w:w="709" w:type="dxa"/>
            <w:tcBorders>
              <w:left w:val="single" w:sz="4" w:space="0" w:color="auto"/>
            </w:tcBorders>
            <w:shd w:val="clear" w:color="auto" w:fill="auto"/>
            <w:noWrap/>
            <w:vAlign w:val="center"/>
            <w:hideMark/>
          </w:tcPr>
          <w:p w14:paraId="4090A012" w14:textId="203A5F68"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6</w:t>
            </w:r>
            <w:r>
              <w:rPr>
                <w:rFonts w:asciiTheme="minorHAnsi" w:hAnsiTheme="minorHAnsi" w:cstheme="minorHAnsi"/>
                <w:sz w:val="16"/>
                <w:szCs w:val="16"/>
              </w:rPr>
              <w:t>.</w:t>
            </w:r>
            <w:r w:rsidRPr="00E623AF">
              <w:rPr>
                <w:rFonts w:asciiTheme="minorHAnsi" w:hAnsiTheme="minorHAnsi" w:cstheme="minorHAnsi"/>
                <w:sz w:val="16"/>
                <w:szCs w:val="16"/>
              </w:rPr>
              <w:t>206</w:t>
            </w:r>
          </w:p>
        </w:tc>
        <w:tc>
          <w:tcPr>
            <w:tcW w:w="821" w:type="dxa"/>
            <w:tcBorders>
              <w:right w:val="single" w:sz="2" w:space="0" w:color="auto"/>
            </w:tcBorders>
            <w:shd w:val="clear" w:color="auto" w:fill="auto"/>
            <w:noWrap/>
            <w:vAlign w:val="center"/>
            <w:hideMark/>
          </w:tcPr>
          <w:p w14:paraId="0759B945" w14:textId="57186227"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7,64%</w:t>
            </w:r>
          </w:p>
        </w:tc>
        <w:tc>
          <w:tcPr>
            <w:tcW w:w="738" w:type="dxa"/>
            <w:tcBorders>
              <w:left w:val="single" w:sz="2" w:space="0" w:color="auto"/>
            </w:tcBorders>
            <w:shd w:val="clear" w:color="auto" w:fill="auto"/>
            <w:noWrap/>
            <w:vAlign w:val="center"/>
            <w:hideMark/>
          </w:tcPr>
          <w:p w14:paraId="182540AB" w14:textId="38377226"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2.519</w:t>
            </w:r>
          </w:p>
        </w:tc>
        <w:tc>
          <w:tcPr>
            <w:tcW w:w="709" w:type="dxa"/>
            <w:shd w:val="clear" w:color="auto" w:fill="auto"/>
            <w:noWrap/>
            <w:vAlign w:val="center"/>
            <w:hideMark/>
          </w:tcPr>
          <w:p w14:paraId="682EA73A" w14:textId="520B6E8D"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7,70%</w:t>
            </w:r>
          </w:p>
        </w:tc>
        <w:tc>
          <w:tcPr>
            <w:tcW w:w="709" w:type="dxa"/>
            <w:shd w:val="clear" w:color="auto" w:fill="auto"/>
            <w:noWrap/>
            <w:vAlign w:val="center"/>
            <w:hideMark/>
          </w:tcPr>
          <w:p w14:paraId="60D2445E" w14:textId="6B2556A8"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w:t>
            </w:r>
            <w:r>
              <w:rPr>
                <w:rFonts w:asciiTheme="minorHAnsi" w:hAnsiTheme="minorHAnsi" w:cstheme="minorHAnsi"/>
                <w:sz w:val="16"/>
                <w:szCs w:val="16"/>
              </w:rPr>
              <w:t>.</w:t>
            </w:r>
            <w:r w:rsidRPr="00E623AF">
              <w:rPr>
                <w:rFonts w:asciiTheme="minorHAnsi" w:hAnsiTheme="minorHAnsi" w:cstheme="minorHAnsi"/>
                <w:sz w:val="16"/>
                <w:szCs w:val="16"/>
              </w:rPr>
              <w:t>062</w:t>
            </w:r>
          </w:p>
        </w:tc>
        <w:tc>
          <w:tcPr>
            <w:tcW w:w="708" w:type="dxa"/>
            <w:shd w:val="clear" w:color="auto" w:fill="auto"/>
            <w:noWrap/>
            <w:vAlign w:val="center"/>
            <w:hideMark/>
          </w:tcPr>
          <w:p w14:paraId="7D95C45A" w14:textId="61469F29"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6,28%</w:t>
            </w:r>
          </w:p>
        </w:tc>
        <w:tc>
          <w:tcPr>
            <w:tcW w:w="709" w:type="dxa"/>
            <w:shd w:val="clear" w:color="auto" w:fill="auto"/>
            <w:noWrap/>
            <w:vAlign w:val="center"/>
            <w:hideMark/>
          </w:tcPr>
          <w:p w14:paraId="759ABAB6" w14:textId="04EE1878"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w:t>
            </w:r>
            <w:r>
              <w:rPr>
                <w:rFonts w:asciiTheme="minorHAnsi" w:hAnsiTheme="minorHAnsi" w:cstheme="minorHAnsi"/>
                <w:sz w:val="16"/>
                <w:szCs w:val="16"/>
              </w:rPr>
              <w:t>.</w:t>
            </w:r>
            <w:r w:rsidRPr="00E623AF">
              <w:rPr>
                <w:rFonts w:asciiTheme="minorHAnsi" w:hAnsiTheme="minorHAnsi" w:cstheme="minorHAnsi"/>
                <w:sz w:val="16"/>
                <w:szCs w:val="16"/>
              </w:rPr>
              <w:t>349</w:t>
            </w:r>
          </w:p>
        </w:tc>
        <w:tc>
          <w:tcPr>
            <w:tcW w:w="709" w:type="dxa"/>
            <w:shd w:val="clear" w:color="auto" w:fill="auto"/>
            <w:noWrap/>
            <w:vAlign w:val="center"/>
            <w:hideMark/>
          </w:tcPr>
          <w:p w14:paraId="4BF9C849" w14:textId="280322FC"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8,33%</w:t>
            </w:r>
          </w:p>
        </w:tc>
        <w:tc>
          <w:tcPr>
            <w:tcW w:w="567" w:type="dxa"/>
            <w:shd w:val="clear" w:color="auto" w:fill="auto"/>
            <w:noWrap/>
            <w:vAlign w:val="center"/>
            <w:hideMark/>
          </w:tcPr>
          <w:p w14:paraId="48856F36" w14:textId="7DFBF5F3"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w:t>
            </w:r>
            <w:r>
              <w:rPr>
                <w:rFonts w:asciiTheme="minorHAnsi" w:hAnsiTheme="minorHAnsi" w:cstheme="minorHAnsi"/>
                <w:sz w:val="16"/>
                <w:szCs w:val="16"/>
              </w:rPr>
              <w:t>.</w:t>
            </w:r>
            <w:r w:rsidRPr="00E623AF">
              <w:rPr>
                <w:rFonts w:asciiTheme="minorHAnsi" w:hAnsiTheme="minorHAnsi" w:cstheme="minorHAnsi"/>
                <w:sz w:val="16"/>
                <w:szCs w:val="16"/>
              </w:rPr>
              <w:t>276</w:t>
            </w:r>
          </w:p>
        </w:tc>
        <w:tc>
          <w:tcPr>
            <w:tcW w:w="709" w:type="dxa"/>
            <w:shd w:val="clear" w:color="auto" w:fill="auto"/>
            <w:noWrap/>
            <w:vAlign w:val="center"/>
            <w:hideMark/>
          </w:tcPr>
          <w:p w14:paraId="42084A87" w14:textId="773861F8"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8,28%</w:t>
            </w:r>
          </w:p>
        </w:tc>
      </w:tr>
      <w:tr w:rsidR="00E623AF" w:rsidRPr="005B7E51" w14:paraId="39D2CD7E" w14:textId="77777777" w:rsidTr="00C267C5">
        <w:trPr>
          <w:trHeight w:val="284"/>
        </w:trPr>
        <w:tc>
          <w:tcPr>
            <w:tcW w:w="616" w:type="dxa"/>
            <w:shd w:val="clear" w:color="auto" w:fill="auto"/>
            <w:noWrap/>
            <w:vAlign w:val="center"/>
            <w:hideMark/>
          </w:tcPr>
          <w:p w14:paraId="096F2EE2" w14:textId="3C052C0A"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L 68</w:t>
            </w:r>
          </w:p>
        </w:tc>
        <w:tc>
          <w:tcPr>
            <w:tcW w:w="2645" w:type="dxa"/>
            <w:tcBorders>
              <w:right w:val="single" w:sz="4" w:space="0" w:color="auto"/>
            </w:tcBorders>
            <w:shd w:val="clear" w:color="auto" w:fill="auto"/>
            <w:noWrap/>
            <w:vAlign w:val="center"/>
            <w:hideMark/>
          </w:tcPr>
          <w:p w14:paraId="09665A50" w14:textId="5ABBC881"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 xml:space="preserve">Attivita' immobiliari                                       </w:t>
            </w:r>
          </w:p>
        </w:tc>
        <w:tc>
          <w:tcPr>
            <w:tcW w:w="709" w:type="dxa"/>
            <w:tcBorders>
              <w:left w:val="single" w:sz="4" w:space="0" w:color="auto"/>
            </w:tcBorders>
            <w:shd w:val="clear" w:color="auto" w:fill="auto"/>
            <w:noWrap/>
            <w:vAlign w:val="center"/>
            <w:hideMark/>
          </w:tcPr>
          <w:p w14:paraId="36A36A1B" w14:textId="7A6AD0E6"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5</w:t>
            </w:r>
            <w:r>
              <w:rPr>
                <w:rFonts w:asciiTheme="minorHAnsi" w:hAnsiTheme="minorHAnsi" w:cstheme="minorHAnsi"/>
                <w:sz w:val="16"/>
                <w:szCs w:val="16"/>
              </w:rPr>
              <w:t>.</w:t>
            </w:r>
            <w:r w:rsidRPr="00E623AF">
              <w:rPr>
                <w:rFonts w:asciiTheme="minorHAnsi" w:hAnsiTheme="minorHAnsi" w:cstheme="minorHAnsi"/>
                <w:sz w:val="16"/>
                <w:szCs w:val="16"/>
              </w:rPr>
              <w:t>197</w:t>
            </w:r>
          </w:p>
        </w:tc>
        <w:tc>
          <w:tcPr>
            <w:tcW w:w="821" w:type="dxa"/>
            <w:tcBorders>
              <w:right w:val="single" w:sz="2" w:space="0" w:color="auto"/>
            </w:tcBorders>
            <w:shd w:val="clear" w:color="auto" w:fill="auto"/>
            <w:noWrap/>
            <w:vAlign w:val="center"/>
            <w:hideMark/>
          </w:tcPr>
          <w:p w14:paraId="362A6CBE" w14:textId="5629E5A1"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1,72%</w:t>
            </w:r>
          </w:p>
        </w:tc>
        <w:tc>
          <w:tcPr>
            <w:tcW w:w="738" w:type="dxa"/>
            <w:tcBorders>
              <w:left w:val="single" w:sz="2" w:space="0" w:color="auto"/>
            </w:tcBorders>
            <w:shd w:val="clear" w:color="auto" w:fill="auto"/>
            <w:noWrap/>
            <w:vAlign w:val="center"/>
            <w:hideMark/>
          </w:tcPr>
          <w:p w14:paraId="149A942F" w14:textId="0601BC4B"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993</w:t>
            </w:r>
          </w:p>
        </w:tc>
        <w:tc>
          <w:tcPr>
            <w:tcW w:w="709" w:type="dxa"/>
            <w:shd w:val="clear" w:color="auto" w:fill="auto"/>
            <w:noWrap/>
            <w:vAlign w:val="center"/>
            <w:hideMark/>
          </w:tcPr>
          <w:p w14:paraId="09339CC7" w14:textId="45C85E2D"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0,83%</w:t>
            </w:r>
          </w:p>
        </w:tc>
        <w:tc>
          <w:tcPr>
            <w:tcW w:w="709" w:type="dxa"/>
            <w:shd w:val="clear" w:color="auto" w:fill="auto"/>
            <w:noWrap/>
            <w:vAlign w:val="center"/>
            <w:hideMark/>
          </w:tcPr>
          <w:p w14:paraId="1C123FA2" w14:textId="362EC9F1"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995</w:t>
            </w:r>
          </w:p>
        </w:tc>
        <w:tc>
          <w:tcPr>
            <w:tcW w:w="708" w:type="dxa"/>
            <w:shd w:val="clear" w:color="auto" w:fill="auto"/>
            <w:noWrap/>
            <w:vAlign w:val="center"/>
            <w:hideMark/>
          </w:tcPr>
          <w:p w14:paraId="031FEC51" w14:textId="4D42F367"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1,32%</w:t>
            </w:r>
          </w:p>
        </w:tc>
        <w:tc>
          <w:tcPr>
            <w:tcW w:w="709" w:type="dxa"/>
            <w:shd w:val="clear" w:color="auto" w:fill="auto"/>
            <w:noWrap/>
            <w:vAlign w:val="center"/>
            <w:hideMark/>
          </w:tcPr>
          <w:p w14:paraId="7AB99752" w14:textId="3D2D5D08"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w:t>
            </w:r>
            <w:r>
              <w:rPr>
                <w:rFonts w:asciiTheme="minorHAnsi" w:hAnsiTheme="minorHAnsi" w:cstheme="minorHAnsi"/>
                <w:sz w:val="16"/>
                <w:szCs w:val="16"/>
              </w:rPr>
              <w:t>.</w:t>
            </w:r>
            <w:r w:rsidRPr="00E623AF">
              <w:rPr>
                <w:rFonts w:asciiTheme="minorHAnsi" w:hAnsiTheme="minorHAnsi" w:cstheme="minorHAnsi"/>
                <w:sz w:val="16"/>
                <w:szCs w:val="16"/>
              </w:rPr>
              <w:t>368</w:t>
            </w:r>
          </w:p>
        </w:tc>
        <w:tc>
          <w:tcPr>
            <w:tcW w:w="709" w:type="dxa"/>
            <w:shd w:val="clear" w:color="auto" w:fill="auto"/>
            <w:noWrap/>
            <w:vAlign w:val="center"/>
            <w:hideMark/>
          </w:tcPr>
          <w:p w14:paraId="3CEF11F6" w14:textId="309761D0"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2,02%</w:t>
            </w:r>
          </w:p>
        </w:tc>
        <w:tc>
          <w:tcPr>
            <w:tcW w:w="567" w:type="dxa"/>
            <w:shd w:val="clear" w:color="auto" w:fill="auto"/>
            <w:noWrap/>
            <w:vAlign w:val="center"/>
            <w:hideMark/>
          </w:tcPr>
          <w:p w14:paraId="3A90EDCC" w14:textId="461759B9"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w:t>
            </w:r>
            <w:r>
              <w:rPr>
                <w:rFonts w:asciiTheme="minorHAnsi" w:hAnsiTheme="minorHAnsi" w:cstheme="minorHAnsi"/>
                <w:sz w:val="16"/>
                <w:szCs w:val="16"/>
              </w:rPr>
              <w:t>.</w:t>
            </w:r>
            <w:r w:rsidRPr="00E623AF">
              <w:rPr>
                <w:rFonts w:asciiTheme="minorHAnsi" w:hAnsiTheme="minorHAnsi" w:cstheme="minorHAnsi"/>
                <w:sz w:val="16"/>
                <w:szCs w:val="16"/>
              </w:rPr>
              <w:t>841</w:t>
            </w:r>
          </w:p>
        </w:tc>
        <w:tc>
          <w:tcPr>
            <w:tcW w:w="709" w:type="dxa"/>
            <w:shd w:val="clear" w:color="auto" w:fill="auto"/>
            <w:noWrap/>
            <w:vAlign w:val="center"/>
            <w:hideMark/>
          </w:tcPr>
          <w:p w14:paraId="64FF865F" w14:textId="1A47FDF5"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4,84%</w:t>
            </w:r>
          </w:p>
        </w:tc>
      </w:tr>
      <w:tr w:rsidR="00E623AF" w:rsidRPr="005B7E51" w14:paraId="65B98278" w14:textId="77777777" w:rsidTr="00C267C5">
        <w:trPr>
          <w:trHeight w:val="284"/>
        </w:trPr>
        <w:tc>
          <w:tcPr>
            <w:tcW w:w="616" w:type="dxa"/>
            <w:shd w:val="clear" w:color="auto" w:fill="auto"/>
            <w:noWrap/>
            <w:vAlign w:val="center"/>
            <w:hideMark/>
          </w:tcPr>
          <w:p w14:paraId="67223296" w14:textId="39CBC0D3"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S 96</w:t>
            </w:r>
          </w:p>
        </w:tc>
        <w:tc>
          <w:tcPr>
            <w:tcW w:w="2645" w:type="dxa"/>
            <w:tcBorders>
              <w:right w:val="single" w:sz="4" w:space="0" w:color="auto"/>
            </w:tcBorders>
            <w:shd w:val="clear" w:color="auto" w:fill="auto"/>
            <w:noWrap/>
            <w:vAlign w:val="center"/>
            <w:hideMark/>
          </w:tcPr>
          <w:p w14:paraId="25FBA033" w14:textId="53EA12E4"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 xml:space="preserve">Altre attività di servizi per la persona                    </w:t>
            </w:r>
          </w:p>
        </w:tc>
        <w:tc>
          <w:tcPr>
            <w:tcW w:w="709" w:type="dxa"/>
            <w:tcBorders>
              <w:left w:val="single" w:sz="4" w:space="0" w:color="auto"/>
            </w:tcBorders>
            <w:shd w:val="clear" w:color="auto" w:fill="auto"/>
            <w:noWrap/>
            <w:vAlign w:val="center"/>
            <w:hideMark/>
          </w:tcPr>
          <w:p w14:paraId="413D9A19" w14:textId="6EDD09A1"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4</w:t>
            </w:r>
            <w:r>
              <w:rPr>
                <w:rFonts w:asciiTheme="minorHAnsi" w:hAnsiTheme="minorHAnsi" w:cstheme="minorHAnsi"/>
                <w:sz w:val="16"/>
                <w:szCs w:val="16"/>
              </w:rPr>
              <w:t>.</w:t>
            </w:r>
            <w:r w:rsidRPr="00E623AF">
              <w:rPr>
                <w:rFonts w:asciiTheme="minorHAnsi" w:hAnsiTheme="minorHAnsi" w:cstheme="minorHAnsi"/>
                <w:sz w:val="16"/>
                <w:szCs w:val="16"/>
              </w:rPr>
              <w:t>449</w:t>
            </w:r>
          </w:p>
        </w:tc>
        <w:tc>
          <w:tcPr>
            <w:tcW w:w="821" w:type="dxa"/>
            <w:tcBorders>
              <w:right w:val="single" w:sz="2" w:space="0" w:color="auto"/>
            </w:tcBorders>
            <w:shd w:val="clear" w:color="auto" w:fill="auto"/>
            <w:noWrap/>
            <w:vAlign w:val="center"/>
            <w:hideMark/>
          </w:tcPr>
          <w:p w14:paraId="734D7530" w14:textId="53F2F377"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2,13%</w:t>
            </w:r>
          </w:p>
        </w:tc>
        <w:tc>
          <w:tcPr>
            <w:tcW w:w="738" w:type="dxa"/>
            <w:tcBorders>
              <w:left w:val="single" w:sz="2" w:space="0" w:color="auto"/>
            </w:tcBorders>
            <w:shd w:val="clear" w:color="auto" w:fill="auto"/>
            <w:noWrap/>
            <w:vAlign w:val="center"/>
            <w:hideMark/>
          </w:tcPr>
          <w:p w14:paraId="7D95B6E8" w14:textId="5C5FAFE4"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1.074</w:t>
            </w:r>
          </w:p>
        </w:tc>
        <w:tc>
          <w:tcPr>
            <w:tcW w:w="709" w:type="dxa"/>
            <w:shd w:val="clear" w:color="auto" w:fill="auto"/>
            <w:noWrap/>
            <w:vAlign w:val="center"/>
            <w:hideMark/>
          </w:tcPr>
          <w:p w14:paraId="7396E7E0" w14:textId="3299479F"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1,85%</w:t>
            </w:r>
          </w:p>
        </w:tc>
        <w:tc>
          <w:tcPr>
            <w:tcW w:w="709" w:type="dxa"/>
            <w:shd w:val="clear" w:color="auto" w:fill="auto"/>
            <w:noWrap/>
            <w:vAlign w:val="center"/>
            <w:hideMark/>
          </w:tcPr>
          <w:p w14:paraId="7F4A777B" w14:textId="4422520D"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742</w:t>
            </w:r>
          </w:p>
        </w:tc>
        <w:tc>
          <w:tcPr>
            <w:tcW w:w="708" w:type="dxa"/>
            <w:shd w:val="clear" w:color="auto" w:fill="auto"/>
            <w:noWrap/>
            <w:vAlign w:val="center"/>
            <w:hideMark/>
          </w:tcPr>
          <w:p w14:paraId="66D6944E" w14:textId="250D6693"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1,88%</w:t>
            </w:r>
          </w:p>
        </w:tc>
        <w:tc>
          <w:tcPr>
            <w:tcW w:w="709" w:type="dxa"/>
            <w:shd w:val="clear" w:color="auto" w:fill="auto"/>
            <w:noWrap/>
            <w:vAlign w:val="center"/>
            <w:hideMark/>
          </w:tcPr>
          <w:p w14:paraId="51046075" w14:textId="350A281A"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926</w:t>
            </w:r>
          </w:p>
        </w:tc>
        <w:tc>
          <w:tcPr>
            <w:tcW w:w="709" w:type="dxa"/>
            <w:shd w:val="clear" w:color="auto" w:fill="auto"/>
            <w:noWrap/>
            <w:vAlign w:val="center"/>
            <w:hideMark/>
          </w:tcPr>
          <w:p w14:paraId="2FF54677" w14:textId="64BE7E98"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1,99%</w:t>
            </w:r>
          </w:p>
        </w:tc>
        <w:tc>
          <w:tcPr>
            <w:tcW w:w="567" w:type="dxa"/>
            <w:shd w:val="clear" w:color="auto" w:fill="auto"/>
            <w:noWrap/>
            <w:vAlign w:val="center"/>
            <w:hideMark/>
          </w:tcPr>
          <w:p w14:paraId="6F9D1486" w14:textId="08D9DE29"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w:t>
            </w:r>
            <w:r>
              <w:rPr>
                <w:rFonts w:asciiTheme="minorHAnsi" w:hAnsiTheme="minorHAnsi" w:cstheme="minorHAnsi"/>
                <w:sz w:val="16"/>
                <w:szCs w:val="16"/>
              </w:rPr>
              <w:t>.</w:t>
            </w:r>
            <w:r w:rsidRPr="00E623AF">
              <w:rPr>
                <w:rFonts w:asciiTheme="minorHAnsi" w:hAnsiTheme="minorHAnsi" w:cstheme="minorHAnsi"/>
                <w:sz w:val="16"/>
                <w:szCs w:val="16"/>
              </w:rPr>
              <w:t>707</w:t>
            </w:r>
          </w:p>
        </w:tc>
        <w:tc>
          <w:tcPr>
            <w:tcW w:w="709" w:type="dxa"/>
            <w:shd w:val="clear" w:color="auto" w:fill="auto"/>
            <w:noWrap/>
            <w:vAlign w:val="center"/>
            <w:hideMark/>
          </w:tcPr>
          <w:p w14:paraId="78295BF3" w14:textId="72E07924"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2,64%</w:t>
            </w:r>
          </w:p>
        </w:tc>
      </w:tr>
      <w:tr w:rsidR="00E623AF" w:rsidRPr="005B7E51" w14:paraId="28276AFF" w14:textId="77777777" w:rsidTr="00C267C5">
        <w:trPr>
          <w:trHeight w:val="284"/>
        </w:trPr>
        <w:tc>
          <w:tcPr>
            <w:tcW w:w="616" w:type="dxa"/>
            <w:shd w:val="clear" w:color="auto" w:fill="auto"/>
            <w:noWrap/>
            <w:vAlign w:val="center"/>
            <w:hideMark/>
          </w:tcPr>
          <w:p w14:paraId="18CF25EA" w14:textId="7CD4557D"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I 55</w:t>
            </w:r>
          </w:p>
        </w:tc>
        <w:tc>
          <w:tcPr>
            <w:tcW w:w="2645" w:type="dxa"/>
            <w:tcBorders>
              <w:right w:val="single" w:sz="4" w:space="0" w:color="auto"/>
            </w:tcBorders>
            <w:shd w:val="clear" w:color="auto" w:fill="auto"/>
            <w:noWrap/>
            <w:vAlign w:val="center"/>
            <w:hideMark/>
          </w:tcPr>
          <w:p w14:paraId="5DEE4032" w14:textId="16CAFD73"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 xml:space="preserve">Alloggio                                                    </w:t>
            </w:r>
          </w:p>
        </w:tc>
        <w:tc>
          <w:tcPr>
            <w:tcW w:w="709" w:type="dxa"/>
            <w:tcBorders>
              <w:left w:val="single" w:sz="4" w:space="0" w:color="auto"/>
            </w:tcBorders>
            <w:shd w:val="clear" w:color="auto" w:fill="auto"/>
            <w:noWrap/>
            <w:vAlign w:val="center"/>
            <w:hideMark/>
          </w:tcPr>
          <w:p w14:paraId="1821B53A" w14:textId="30C74BEB"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3</w:t>
            </w:r>
            <w:r>
              <w:rPr>
                <w:rFonts w:asciiTheme="minorHAnsi" w:hAnsiTheme="minorHAnsi" w:cstheme="minorHAnsi"/>
                <w:sz w:val="16"/>
                <w:szCs w:val="16"/>
              </w:rPr>
              <w:t>.</w:t>
            </w:r>
            <w:r w:rsidRPr="00E623AF">
              <w:rPr>
                <w:rFonts w:asciiTheme="minorHAnsi" w:hAnsiTheme="minorHAnsi" w:cstheme="minorHAnsi"/>
                <w:sz w:val="16"/>
                <w:szCs w:val="16"/>
              </w:rPr>
              <w:t>380</w:t>
            </w:r>
          </w:p>
        </w:tc>
        <w:tc>
          <w:tcPr>
            <w:tcW w:w="821" w:type="dxa"/>
            <w:tcBorders>
              <w:right w:val="single" w:sz="2" w:space="0" w:color="auto"/>
            </w:tcBorders>
            <w:shd w:val="clear" w:color="auto" w:fill="auto"/>
            <w:noWrap/>
            <w:vAlign w:val="center"/>
            <w:hideMark/>
          </w:tcPr>
          <w:p w14:paraId="60323D99" w14:textId="6937AD74"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5,13%</w:t>
            </w:r>
          </w:p>
        </w:tc>
        <w:tc>
          <w:tcPr>
            <w:tcW w:w="738" w:type="dxa"/>
            <w:tcBorders>
              <w:left w:val="single" w:sz="2" w:space="0" w:color="auto"/>
            </w:tcBorders>
            <w:shd w:val="clear" w:color="auto" w:fill="auto"/>
            <w:noWrap/>
            <w:vAlign w:val="center"/>
            <w:hideMark/>
          </w:tcPr>
          <w:p w14:paraId="0271F406" w14:textId="5B758F37"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566</w:t>
            </w:r>
          </w:p>
        </w:tc>
        <w:tc>
          <w:tcPr>
            <w:tcW w:w="709" w:type="dxa"/>
            <w:shd w:val="clear" w:color="auto" w:fill="auto"/>
            <w:noWrap/>
            <w:vAlign w:val="center"/>
            <w:hideMark/>
          </w:tcPr>
          <w:p w14:paraId="68AB2AB2" w14:textId="5DE38EAD"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5,15%</w:t>
            </w:r>
          </w:p>
        </w:tc>
        <w:tc>
          <w:tcPr>
            <w:tcW w:w="709" w:type="dxa"/>
            <w:shd w:val="clear" w:color="auto" w:fill="auto"/>
            <w:noWrap/>
            <w:vAlign w:val="center"/>
            <w:hideMark/>
          </w:tcPr>
          <w:p w14:paraId="0991E86E" w14:textId="6488ED71"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423</w:t>
            </w:r>
          </w:p>
        </w:tc>
        <w:tc>
          <w:tcPr>
            <w:tcW w:w="708" w:type="dxa"/>
            <w:shd w:val="clear" w:color="auto" w:fill="auto"/>
            <w:noWrap/>
            <w:vAlign w:val="center"/>
            <w:hideMark/>
          </w:tcPr>
          <w:p w14:paraId="3D8E6E72" w14:textId="3D679441"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2,35%</w:t>
            </w:r>
          </w:p>
        </w:tc>
        <w:tc>
          <w:tcPr>
            <w:tcW w:w="709" w:type="dxa"/>
            <w:shd w:val="clear" w:color="auto" w:fill="auto"/>
            <w:noWrap/>
            <w:vAlign w:val="center"/>
            <w:hideMark/>
          </w:tcPr>
          <w:p w14:paraId="1C2FE4E2" w14:textId="67A4BF30"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604</w:t>
            </w:r>
          </w:p>
        </w:tc>
        <w:tc>
          <w:tcPr>
            <w:tcW w:w="709" w:type="dxa"/>
            <w:shd w:val="clear" w:color="auto" w:fill="auto"/>
            <w:noWrap/>
            <w:vAlign w:val="center"/>
            <w:hideMark/>
          </w:tcPr>
          <w:p w14:paraId="746C60EE" w14:textId="73016A8A"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3,90%</w:t>
            </w:r>
          </w:p>
        </w:tc>
        <w:tc>
          <w:tcPr>
            <w:tcW w:w="567" w:type="dxa"/>
            <w:shd w:val="clear" w:color="auto" w:fill="auto"/>
            <w:noWrap/>
            <w:vAlign w:val="center"/>
            <w:hideMark/>
          </w:tcPr>
          <w:p w14:paraId="7CCF7874" w14:textId="292C771B"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w:t>
            </w:r>
            <w:r>
              <w:rPr>
                <w:rFonts w:asciiTheme="minorHAnsi" w:hAnsiTheme="minorHAnsi" w:cstheme="minorHAnsi"/>
                <w:sz w:val="16"/>
                <w:szCs w:val="16"/>
              </w:rPr>
              <w:t>.</w:t>
            </w:r>
            <w:r w:rsidRPr="00E623AF">
              <w:rPr>
                <w:rFonts w:asciiTheme="minorHAnsi" w:hAnsiTheme="minorHAnsi" w:cstheme="minorHAnsi"/>
                <w:sz w:val="16"/>
                <w:szCs w:val="16"/>
              </w:rPr>
              <w:t>787</w:t>
            </w:r>
          </w:p>
        </w:tc>
        <w:tc>
          <w:tcPr>
            <w:tcW w:w="709" w:type="dxa"/>
            <w:shd w:val="clear" w:color="auto" w:fill="auto"/>
            <w:noWrap/>
            <w:vAlign w:val="center"/>
            <w:hideMark/>
          </w:tcPr>
          <w:p w14:paraId="3E4CECDB" w14:textId="7488CDA8"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8,36%</w:t>
            </w:r>
          </w:p>
        </w:tc>
      </w:tr>
      <w:tr w:rsidR="00E623AF" w:rsidRPr="005B7E51" w14:paraId="5CC776D8" w14:textId="77777777" w:rsidTr="00C267C5">
        <w:trPr>
          <w:trHeight w:val="284"/>
        </w:trPr>
        <w:tc>
          <w:tcPr>
            <w:tcW w:w="616" w:type="dxa"/>
            <w:shd w:val="clear" w:color="auto" w:fill="auto"/>
            <w:noWrap/>
            <w:vAlign w:val="center"/>
            <w:hideMark/>
          </w:tcPr>
          <w:p w14:paraId="0B407F86" w14:textId="0CF6187A"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I 56</w:t>
            </w:r>
          </w:p>
        </w:tc>
        <w:tc>
          <w:tcPr>
            <w:tcW w:w="2645" w:type="dxa"/>
            <w:tcBorders>
              <w:right w:val="single" w:sz="4" w:space="0" w:color="auto"/>
            </w:tcBorders>
            <w:shd w:val="clear" w:color="auto" w:fill="auto"/>
            <w:noWrap/>
            <w:vAlign w:val="center"/>
            <w:hideMark/>
          </w:tcPr>
          <w:p w14:paraId="4468E4B6" w14:textId="6DDEAD29"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 xml:space="preserve">Attività dei servizi di ristorazione                        </w:t>
            </w:r>
          </w:p>
        </w:tc>
        <w:tc>
          <w:tcPr>
            <w:tcW w:w="709" w:type="dxa"/>
            <w:tcBorders>
              <w:left w:val="single" w:sz="4" w:space="0" w:color="auto"/>
            </w:tcBorders>
            <w:shd w:val="clear" w:color="auto" w:fill="auto"/>
            <w:noWrap/>
            <w:vAlign w:val="center"/>
            <w:hideMark/>
          </w:tcPr>
          <w:p w14:paraId="071AFA54" w14:textId="68B83589"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3</w:t>
            </w:r>
            <w:r>
              <w:rPr>
                <w:rFonts w:asciiTheme="minorHAnsi" w:hAnsiTheme="minorHAnsi" w:cstheme="minorHAnsi"/>
                <w:sz w:val="16"/>
                <w:szCs w:val="16"/>
              </w:rPr>
              <w:t>.</w:t>
            </w:r>
            <w:r w:rsidRPr="00E623AF">
              <w:rPr>
                <w:rFonts w:asciiTheme="minorHAnsi" w:hAnsiTheme="minorHAnsi" w:cstheme="minorHAnsi"/>
                <w:sz w:val="16"/>
                <w:szCs w:val="16"/>
              </w:rPr>
              <w:t>015</w:t>
            </w:r>
          </w:p>
        </w:tc>
        <w:tc>
          <w:tcPr>
            <w:tcW w:w="821" w:type="dxa"/>
            <w:tcBorders>
              <w:right w:val="single" w:sz="2" w:space="0" w:color="auto"/>
            </w:tcBorders>
            <w:shd w:val="clear" w:color="auto" w:fill="auto"/>
            <w:noWrap/>
            <w:vAlign w:val="center"/>
            <w:hideMark/>
          </w:tcPr>
          <w:p w14:paraId="310224AF" w14:textId="33DB7D5A"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0,77%</w:t>
            </w:r>
          </w:p>
        </w:tc>
        <w:tc>
          <w:tcPr>
            <w:tcW w:w="738" w:type="dxa"/>
            <w:tcBorders>
              <w:left w:val="single" w:sz="2" w:space="0" w:color="auto"/>
            </w:tcBorders>
            <w:shd w:val="clear" w:color="auto" w:fill="auto"/>
            <w:noWrap/>
            <w:vAlign w:val="center"/>
            <w:hideMark/>
          </w:tcPr>
          <w:p w14:paraId="3A4621F2" w14:textId="12B21100"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242</w:t>
            </w:r>
          </w:p>
        </w:tc>
        <w:tc>
          <w:tcPr>
            <w:tcW w:w="709" w:type="dxa"/>
            <w:shd w:val="clear" w:color="auto" w:fill="auto"/>
            <w:noWrap/>
            <w:vAlign w:val="center"/>
            <w:hideMark/>
          </w:tcPr>
          <w:p w14:paraId="2F91089F" w14:textId="25DE0C28"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0,24%</w:t>
            </w:r>
          </w:p>
        </w:tc>
        <w:tc>
          <w:tcPr>
            <w:tcW w:w="709" w:type="dxa"/>
            <w:shd w:val="clear" w:color="auto" w:fill="auto"/>
            <w:noWrap/>
            <w:vAlign w:val="center"/>
            <w:hideMark/>
          </w:tcPr>
          <w:p w14:paraId="6A048F14" w14:textId="584E73AE"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61</w:t>
            </w:r>
          </w:p>
        </w:tc>
        <w:tc>
          <w:tcPr>
            <w:tcW w:w="708" w:type="dxa"/>
            <w:shd w:val="clear" w:color="auto" w:fill="auto"/>
            <w:noWrap/>
            <w:vAlign w:val="center"/>
            <w:hideMark/>
          </w:tcPr>
          <w:p w14:paraId="4BF1F1DE" w14:textId="4BC954F0"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0,08%</w:t>
            </w:r>
          </w:p>
        </w:tc>
        <w:tc>
          <w:tcPr>
            <w:tcW w:w="709" w:type="dxa"/>
            <w:shd w:val="clear" w:color="auto" w:fill="auto"/>
            <w:noWrap/>
            <w:vAlign w:val="center"/>
            <w:hideMark/>
          </w:tcPr>
          <w:p w14:paraId="1BD8B84D" w14:textId="0D3F8430"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880</w:t>
            </w:r>
          </w:p>
        </w:tc>
        <w:tc>
          <w:tcPr>
            <w:tcW w:w="709" w:type="dxa"/>
            <w:shd w:val="clear" w:color="auto" w:fill="auto"/>
            <w:noWrap/>
            <w:vAlign w:val="center"/>
            <w:hideMark/>
          </w:tcPr>
          <w:p w14:paraId="642335F7" w14:textId="2FAAD71E"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1,03%</w:t>
            </w:r>
          </w:p>
        </w:tc>
        <w:tc>
          <w:tcPr>
            <w:tcW w:w="567" w:type="dxa"/>
            <w:shd w:val="clear" w:color="auto" w:fill="auto"/>
            <w:noWrap/>
            <w:vAlign w:val="center"/>
            <w:hideMark/>
          </w:tcPr>
          <w:p w14:paraId="35DA3653" w14:textId="29E200BB"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w:t>
            </w:r>
            <w:r>
              <w:rPr>
                <w:rFonts w:asciiTheme="minorHAnsi" w:hAnsiTheme="minorHAnsi" w:cstheme="minorHAnsi"/>
                <w:sz w:val="16"/>
                <w:szCs w:val="16"/>
              </w:rPr>
              <w:t>.</w:t>
            </w:r>
            <w:r w:rsidRPr="00E623AF">
              <w:rPr>
                <w:rFonts w:asciiTheme="minorHAnsi" w:hAnsiTheme="minorHAnsi" w:cstheme="minorHAnsi"/>
                <w:sz w:val="16"/>
                <w:szCs w:val="16"/>
              </w:rPr>
              <w:t>832</w:t>
            </w:r>
          </w:p>
        </w:tc>
        <w:tc>
          <w:tcPr>
            <w:tcW w:w="709" w:type="dxa"/>
            <w:shd w:val="clear" w:color="auto" w:fill="auto"/>
            <w:noWrap/>
            <w:vAlign w:val="center"/>
            <w:hideMark/>
          </w:tcPr>
          <w:p w14:paraId="0F62CFB8" w14:textId="4C3C7D0F"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1,40%</w:t>
            </w:r>
          </w:p>
        </w:tc>
      </w:tr>
      <w:tr w:rsidR="00E623AF" w:rsidRPr="005B7E51" w14:paraId="3309C624" w14:textId="77777777" w:rsidTr="00C267C5">
        <w:trPr>
          <w:trHeight w:val="284"/>
        </w:trPr>
        <w:tc>
          <w:tcPr>
            <w:tcW w:w="616" w:type="dxa"/>
            <w:shd w:val="clear" w:color="auto" w:fill="auto"/>
            <w:noWrap/>
            <w:vAlign w:val="center"/>
            <w:hideMark/>
          </w:tcPr>
          <w:p w14:paraId="6B2734BA" w14:textId="591436F4"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K 64</w:t>
            </w:r>
          </w:p>
        </w:tc>
        <w:tc>
          <w:tcPr>
            <w:tcW w:w="2645" w:type="dxa"/>
            <w:tcBorders>
              <w:right w:val="single" w:sz="4" w:space="0" w:color="auto"/>
            </w:tcBorders>
            <w:shd w:val="clear" w:color="auto" w:fill="auto"/>
            <w:noWrap/>
            <w:vAlign w:val="center"/>
            <w:hideMark/>
          </w:tcPr>
          <w:p w14:paraId="5A1EB1DD" w14:textId="08E20C56"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Attività di servizi finanziari (escluse le assicurazioni</w:t>
            </w:r>
            <w:r>
              <w:rPr>
                <w:rFonts w:asciiTheme="minorHAnsi" w:hAnsiTheme="minorHAnsi" w:cstheme="minorHAnsi"/>
                <w:sz w:val="16"/>
                <w:szCs w:val="16"/>
              </w:rPr>
              <w:t>)</w:t>
            </w:r>
          </w:p>
        </w:tc>
        <w:tc>
          <w:tcPr>
            <w:tcW w:w="709" w:type="dxa"/>
            <w:tcBorders>
              <w:left w:val="single" w:sz="4" w:space="0" w:color="auto"/>
            </w:tcBorders>
            <w:shd w:val="clear" w:color="auto" w:fill="auto"/>
            <w:noWrap/>
            <w:vAlign w:val="center"/>
            <w:hideMark/>
          </w:tcPr>
          <w:p w14:paraId="669A5382" w14:textId="7DEAA753"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2</w:t>
            </w:r>
            <w:r>
              <w:rPr>
                <w:rFonts w:asciiTheme="minorHAnsi" w:hAnsiTheme="minorHAnsi" w:cstheme="minorHAnsi"/>
                <w:iCs/>
                <w:sz w:val="16"/>
                <w:szCs w:val="16"/>
              </w:rPr>
              <w:t>.</w:t>
            </w:r>
            <w:r w:rsidRPr="00E623AF">
              <w:rPr>
                <w:rFonts w:asciiTheme="minorHAnsi" w:hAnsiTheme="minorHAnsi" w:cstheme="minorHAnsi"/>
                <w:iCs/>
                <w:sz w:val="16"/>
                <w:szCs w:val="16"/>
              </w:rPr>
              <w:t>917</w:t>
            </w:r>
          </w:p>
        </w:tc>
        <w:tc>
          <w:tcPr>
            <w:tcW w:w="821" w:type="dxa"/>
            <w:tcBorders>
              <w:right w:val="single" w:sz="2" w:space="0" w:color="auto"/>
            </w:tcBorders>
            <w:shd w:val="clear" w:color="auto" w:fill="auto"/>
            <w:noWrap/>
            <w:vAlign w:val="center"/>
            <w:hideMark/>
          </w:tcPr>
          <w:p w14:paraId="49829577" w14:textId="6354C889"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11,37%</w:t>
            </w:r>
          </w:p>
        </w:tc>
        <w:tc>
          <w:tcPr>
            <w:tcW w:w="738" w:type="dxa"/>
            <w:tcBorders>
              <w:left w:val="single" w:sz="2" w:space="0" w:color="auto"/>
            </w:tcBorders>
            <w:shd w:val="clear" w:color="auto" w:fill="auto"/>
            <w:noWrap/>
            <w:vAlign w:val="center"/>
            <w:hideMark/>
          </w:tcPr>
          <w:p w14:paraId="31ACDE02" w14:textId="73EEA41B"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1.406</w:t>
            </w:r>
          </w:p>
        </w:tc>
        <w:tc>
          <w:tcPr>
            <w:tcW w:w="709" w:type="dxa"/>
            <w:shd w:val="clear" w:color="auto" w:fill="auto"/>
            <w:noWrap/>
            <w:vAlign w:val="center"/>
            <w:hideMark/>
          </w:tcPr>
          <w:p w14:paraId="4FCDBC28" w14:textId="0551D4B1"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11,55%</w:t>
            </w:r>
          </w:p>
        </w:tc>
        <w:tc>
          <w:tcPr>
            <w:tcW w:w="709" w:type="dxa"/>
            <w:shd w:val="clear" w:color="auto" w:fill="auto"/>
            <w:noWrap/>
            <w:vAlign w:val="center"/>
            <w:hideMark/>
          </w:tcPr>
          <w:p w14:paraId="22B824AC" w14:textId="0D283287"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676</w:t>
            </w:r>
          </w:p>
        </w:tc>
        <w:tc>
          <w:tcPr>
            <w:tcW w:w="708" w:type="dxa"/>
            <w:shd w:val="clear" w:color="auto" w:fill="auto"/>
            <w:noWrap/>
            <w:vAlign w:val="center"/>
            <w:hideMark/>
          </w:tcPr>
          <w:p w14:paraId="0D63A1AB" w14:textId="2C626FC5"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11,63%</w:t>
            </w:r>
          </w:p>
        </w:tc>
        <w:tc>
          <w:tcPr>
            <w:tcW w:w="709" w:type="dxa"/>
            <w:shd w:val="clear" w:color="auto" w:fill="auto"/>
            <w:noWrap/>
            <w:vAlign w:val="center"/>
            <w:hideMark/>
          </w:tcPr>
          <w:p w14:paraId="423DE607" w14:textId="176D0D43"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426</w:t>
            </w:r>
          </w:p>
        </w:tc>
        <w:tc>
          <w:tcPr>
            <w:tcW w:w="709" w:type="dxa"/>
            <w:shd w:val="clear" w:color="auto" w:fill="auto"/>
            <w:noWrap/>
            <w:vAlign w:val="center"/>
            <w:hideMark/>
          </w:tcPr>
          <w:p w14:paraId="5BAE6A44" w14:textId="6D309C09"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9,80%</w:t>
            </w:r>
          </w:p>
        </w:tc>
        <w:tc>
          <w:tcPr>
            <w:tcW w:w="567" w:type="dxa"/>
            <w:shd w:val="clear" w:color="auto" w:fill="auto"/>
            <w:noWrap/>
            <w:vAlign w:val="center"/>
            <w:hideMark/>
          </w:tcPr>
          <w:p w14:paraId="4D2F96BB" w14:textId="0F414E68"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409</w:t>
            </w:r>
          </w:p>
        </w:tc>
        <w:tc>
          <w:tcPr>
            <w:tcW w:w="709" w:type="dxa"/>
            <w:shd w:val="clear" w:color="auto" w:fill="auto"/>
            <w:noWrap/>
            <w:vAlign w:val="center"/>
            <w:hideMark/>
          </w:tcPr>
          <w:p w14:paraId="35B67095" w14:textId="08438D58"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12,30%</w:t>
            </w:r>
          </w:p>
        </w:tc>
      </w:tr>
      <w:tr w:rsidR="00E623AF" w:rsidRPr="005B7E51" w14:paraId="0DC7D178" w14:textId="77777777" w:rsidTr="00C267C5">
        <w:trPr>
          <w:trHeight w:val="284"/>
        </w:trPr>
        <w:tc>
          <w:tcPr>
            <w:tcW w:w="616" w:type="dxa"/>
            <w:shd w:val="clear" w:color="auto" w:fill="auto"/>
            <w:noWrap/>
            <w:vAlign w:val="center"/>
            <w:hideMark/>
          </w:tcPr>
          <w:p w14:paraId="19032DE5" w14:textId="5B39A9D6"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F 41</w:t>
            </w:r>
          </w:p>
        </w:tc>
        <w:tc>
          <w:tcPr>
            <w:tcW w:w="2645" w:type="dxa"/>
            <w:tcBorders>
              <w:right w:val="single" w:sz="4" w:space="0" w:color="auto"/>
            </w:tcBorders>
            <w:shd w:val="clear" w:color="auto" w:fill="auto"/>
            <w:noWrap/>
            <w:vAlign w:val="center"/>
            <w:hideMark/>
          </w:tcPr>
          <w:p w14:paraId="2A04635D" w14:textId="3A4E1A2D"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 xml:space="preserve">Costruzione di edifici                                      </w:t>
            </w:r>
          </w:p>
        </w:tc>
        <w:tc>
          <w:tcPr>
            <w:tcW w:w="709" w:type="dxa"/>
            <w:tcBorders>
              <w:left w:val="single" w:sz="4" w:space="0" w:color="auto"/>
            </w:tcBorders>
            <w:shd w:val="clear" w:color="auto" w:fill="auto"/>
            <w:noWrap/>
            <w:vAlign w:val="center"/>
            <w:hideMark/>
          </w:tcPr>
          <w:p w14:paraId="0564B0F8" w14:textId="2E222433"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2</w:t>
            </w:r>
            <w:r>
              <w:rPr>
                <w:rFonts w:asciiTheme="minorHAnsi" w:hAnsiTheme="minorHAnsi" w:cstheme="minorHAnsi"/>
                <w:iCs/>
                <w:sz w:val="16"/>
                <w:szCs w:val="16"/>
              </w:rPr>
              <w:t>.</w:t>
            </w:r>
            <w:r w:rsidRPr="00E623AF">
              <w:rPr>
                <w:rFonts w:asciiTheme="minorHAnsi" w:hAnsiTheme="minorHAnsi" w:cstheme="minorHAnsi"/>
                <w:iCs/>
                <w:sz w:val="16"/>
                <w:szCs w:val="16"/>
              </w:rPr>
              <w:t>096</w:t>
            </w:r>
          </w:p>
        </w:tc>
        <w:tc>
          <w:tcPr>
            <w:tcW w:w="821" w:type="dxa"/>
            <w:tcBorders>
              <w:right w:val="single" w:sz="2" w:space="0" w:color="auto"/>
            </w:tcBorders>
            <w:shd w:val="clear" w:color="auto" w:fill="auto"/>
            <w:noWrap/>
            <w:vAlign w:val="center"/>
            <w:hideMark/>
          </w:tcPr>
          <w:p w14:paraId="02E5C6D4" w14:textId="6756C206"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0,70%</w:t>
            </w:r>
          </w:p>
        </w:tc>
        <w:tc>
          <w:tcPr>
            <w:tcW w:w="738" w:type="dxa"/>
            <w:tcBorders>
              <w:left w:val="single" w:sz="2" w:space="0" w:color="auto"/>
            </w:tcBorders>
            <w:shd w:val="clear" w:color="auto" w:fill="auto"/>
            <w:noWrap/>
            <w:vAlign w:val="center"/>
            <w:hideMark/>
          </w:tcPr>
          <w:p w14:paraId="4409775A" w14:textId="5B5CC772"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405</w:t>
            </w:r>
          </w:p>
        </w:tc>
        <w:tc>
          <w:tcPr>
            <w:tcW w:w="709" w:type="dxa"/>
            <w:shd w:val="clear" w:color="auto" w:fill="auto"/>
            <w:noWrap/>
            <w:vAlign w:val="center"/>
            <w:hideMark/>
          </w:tcPr>
          <w:p w14:paraId="3A34845A" w14:textId="1C0B0C14"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0,60%</w:t>
            </w:r>
          </w:p>
        </w:tc>
        <w:tc>
          <w:tcPr>
            <w:tcW w:w="709" w:type="dxa"/>
            <w:shd w:val="clear" w:color="auto" w:fill="auto"/>
            <w:noWrap/>
            <w:vAlign w:val="center"/>
            <w:hideMark/>
          </w:tcPr>
          <w:p w14:paraId="0BC63436" w14:textId="66F3881F"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95</w:t>
            </w:r>
          </w:p>
        </w:tc>
        <w:tc>
          <w:tcPr>
            <w:tcW w:w="708" w:type="dxa"/>
            <w:shd w:val="clear" w:color="auto" w:fill="auto"/>
            <w:noWrap/>
            <w:vAlign w:val="center"/>
            <w:hideMark/>
          </w:tcPr>
          <w:p w14:paraId="4DCDA1FB" w14:textId="25367BD7"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0,20%</w:t>
            </w:r>
          </w:p>
        </w:tc>
        <w:tc>
          <w:tcPr>
            <w:tcW w:w="709" w:type="dxa"/>
            <w:shd w:val="clear" w:color="auto" w:fill="auto"/>
            <w:noWrap/>
            <w:vAlign w:val="center"/>
            <w:hideMark/>
          </w:tcPr>
          <w:p w14:paraId="64CBF405" w14:textId="5C05CB20"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276</w:t>
            </w:r>
          </w:p>
        </w:tc>
        <w:tc>
          <w:tcPr>
            <w:tcW w:w="709" w:type="dxa"/>
            <w:shd w:val="clear" w:color="auto" w:fill="auto"/>
            <w:noWrap/>
            <w:vAlign w:val="center"/>
            <w:hideMark/>
          </w:tcPr>
          <w:p w14:paraId="7F5D5BD9" w14:textId="0E175C63"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0,45%</w:t>
            </w:r>
          </w:p>
        </w:tc>
        <w:tc>
          <w:tcPr>
            <w:tcW w:w="567" w:type="dxa"/>
            <w:shd w:val="clear" w:color="auto" w:fill="auto"/>
            <w:noWrap/>
            <w:vAlign w:val="center"/>
            <w:hideMark/>
          </w:tcPr>
          <w:p w14:paraId="3B999396" w14:textId="5E42C911"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1</w:t>
            </w:r>
            <w:r>
              <w:rPr>
                <w:rFonts w:asciiTheme="minorHAnsi" w:hAnsiTheme="minorHAnsi" w:cstheme="minorHAnsi"/>
                <w:iCs/>
                <w:sz w:val="16"/>
                <w:szCs w:val="16"/>
              </w:rPr>
              <w:t>.</w:t>
            </w:r>
            <w:r w:rsidRPr="00E623AF">
              <w:rPr>
                <w:rFonts w:asciiTheme="minorHAnsi" w:hAnsiTheme="minorHAnsi" w:cstheme="minorHAnsi"/>
                <w:iCs/>
                <w:sz w:val="16"/>
                <w:szCs w:val="16"/>
              </w:rPr>
              <w:t>320</w:t>
            </w:r>
          </w:p>
        </w:tc>
        <w:tc>
          <w:tcPr>
            <w:tcW w:w="709" w:type="dxa"/>
            <w:shd w:val="clear" w:color="auto" w:fill="auto"/>
            <w:noWrap/>
            <w:vAlign w:val="center"/>
            <w:hideMark/>
          </w:tcPr>
          <w:p w14:paraId="0DBFAFCC" w14:textId="76DE092A"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1,08%</w:t>
            </w:r>
          </w:p>
        </w:tc>
      </w:tr>
      <w:tr w:rsidR="00E623AF" w:rsidRPr="005B7E51" w14:paraId="17DB8F78" w14:textId="77777777" w:rsidTr="00C267C5">
        <w:trPr>
          <w:trHeight w:val="284"/>
        </w:trPr>
        <w:tc>
          <w:tcPr>
            <w:tcW w:w="616" w:type="dxa"/>
            <w:shd w:val="clear" w:color="auto" w:fill="auto"/>
            <w:noWrap/>
            <w:vAlign w:val="center"/>
            <w:hideMark/>
          </w:tcPr>
          <w:p w14:paraId="45BBB073" w14:textId="26CDD968"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N 82</w:t>
            </w:r>
          </w:p>
        </w:tc>
        <w:tc>
          <w:tcPr>
            <w:tcW w:w="2645" w:type="dxa"/>
            <w:tcBorders>
              <w:right w:val="single" w:sz="4" w:space="0" w:color="auto"/>
            </w:tcBorders>
            <w:shd w:val="clear" w:color="auto" w:fill="auto"/>
            <w:noWrap/>
            <w:vAlign w:val="center"/>
            <w:hideMark/>
          </w:tcPr>
          <w:p w14:paraId="4C6D0D09" w14:textId="40261473"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Attività di supporto per le funzioni d'ufficio e altri servizi.</w:t>
            </w:r>
          </w:p>
        </w:tc>
        <w:tc>
          <w:tcPr>
            <w:tcW w:w="709" w:type="dxa"/>
            <w:tcBorders>
              <w:left w:val="single" w:sz="4" w:space="0" w:color="auto"/>
            </w:tcBorders>
            <w:shd w:val="clear" w:color="auto" w:fill="auto"/>
            <w:noWrap/>
            <w:vAlign w:val="center"/>
            <w:hideMark/>
          </w:tcPr>
          <w:p w14:paraId="0E99E345" w14:textId="6ED3748B"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w:t>
            </w:r>
            <w:r>
              <w:rPr>
                <w:rFonts w:asciiTheme="minorHAnsi" w:hAnsiTheme="minorHAnsi" w:cstheme="minorHAnsi"/>
                <w:sz w:val="16"/>
                <w:szCs w:val="16"/>
              </w:rPr>
              <w:t>.</w:t>
            </w:r>
            <w:r w:rsidRPr="00E623AF">
              <w:rPr>
                <w:rFonts w:asciiTheme="minorHAnsi" w:hAnsiTheme="minorHAnsi" w:cstheme="minorHAnsi"/>
                <w:sz w:val="16"/>
                <w:szCs w:val="16"/>
              </w:rPr>
              <w:t>991</w:t>
            </w:r>
          </w:p>
        </w:tc>
        <w:tc>
          <w:tcPr>
            <w:tcW w:w="821" w:type="dxa"/>
            <w:tcBorders>
              <w:right w:val="single" w:sz="2" w:space="0" w:color="auto"/>
            </w:tcBorders>
            <w:shd w:val="clear" w:color="auto" w:fill="auto"/>
            <w:noWrap/>
            <w:vAlign w:val="center"/>
            <w:hideMark/>
          </w:tcPr>
          <w:p w14:paraId="40B08F1B" w14:textId="1BF3DC86"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2,28%</w:t>
            </w:r>
          </w:p>
        </w:tc>
        <w:tc>
          <w:tcPr>
            <w:tcW w:w="738" w:type="dxa"/>
            <w:tcBorders>
              <w:left w:val="single" w:sz="2" w:space="0" w:color="auto"/>
            </w:tcBorders>
            <w:shd w:val="clear" w:color="auto" w:fill="auto"/>
            <w:noWrap/>
            <w:vAlign w:val="center"/>
            <w:hideMark/>
          </w:tcPr>
          <w:p w14:paraId="506ECBC2" w14:textId="459BD7DB"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555</w:t>
            </w:r>
          </w:p>
        </w:tc>
        <w:tc>
          <w:tcPr>
            <w:tcW w:w="709" w:type="dxa"/>
            <w:shd w:val="clear" w:color="auto" w:fill="auto"/>
            <w:noWrap/>
            <w:vAlign w:val="center"/>
            <w:hideMark/>
          </w:tcPr>
          <w:p w14:paraId="458BC038" w14:textId="613D1C70"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2,13%</w:t>
            </w:r>
          </w:p>
        </w:tc>
        <w:tc>
          <w:tcPr>
            <w:tcW w:w="709" w:type="dxa"/>
            <w:shd w:val="clear" w:color="auto" w:fill="auto"/>
            <w:noWrap/>
            <w:vAlign w:val="center"/>
            <w:hideMark/>
          </w:tcPr>
          <w:p w14:paraId="1D5A1005" w14:textId="3A188EDB"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367</w:t>
            </w:r>
          </w:p>
        </w:tc>
        <w:tc>
          <w:tcPr>
            <w:tcW w:w="708" w:type="dxa"/>
            <w:shd w:val="clear" w:color="auto" w:fill="auto"/>
            <w:noWrap/>
            <w:vAlign w:val="center"/>
            <w:hideMark/>
          </w:tcPr>
          <w:p w14:paraId="232543F8" w14:textId="71B16902"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2,73%</w:t>
            </w:r>
          </w:p>
        </w:tc>
        <w:tc>
          <w:tcPr>
            <w:tcW w:w="709" w:type="dxa"/>
            <w:shd w:val="clear" w:color="auto" w:fill="auto"/>
            <w:noWrap/>
            <w:vAlign w:val="center"/>
            <w:hideMark/>
          </w:tcPr>
          <w:p w14:paraId="67AD44C0" w14:textId="7BE462D0"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421</w:t>
            </w:r>
          </w:p>
        </w:tc>
        <w:tc>
          <w:tcPr>
            <w:tcW w:w="709" w:type="dxa"/>
            <w:shd w:val="clear" w:color="auto" w:fill="auto"/>
            <w:noWrap/>
            <w:vAlign w:val="center"/>
            <w:hideMark/>
          </w:tcPr>
          <w:p w14:paraId="7D337AC6" w14:textId="0609C6FF"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1,65%</w:t>
            </w:r>
          </w:p>
        </w:tc>
        <w:tc>
          <w:tcPr>
            <w:tcW w:w="567" w:type="dxa"/>
            <w:shd w:val="clear" w:color="auto" w:fill="auto"/>
            <w:noWrap/>
            <w:vAlign w:val="center"/>
            <w:hideMark/>
          </w:tcPr>
          <w:p w14:paraId="3AF9F5E4" w14:textId="391B4E3C"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648</w:t>
            </w:r>
          </w:p>
        </w:tc>
        <w:tc>
          <w:tcPr>
            <w:tcW w:w="709" w:type="dxa"/>
            <w:shd w:val="clear" w:color="auto" w:fill="auto"/>
            <w:noWrap/>
            <w:vAlign w:val="center"/>
            <w:hideMark/>
          </w:tcPr>
          <w:p w14:paraId="225AFE54" w14:textId="60E4F94F"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2,89%</w:t>
            </w:r>
          </w:p>
        </w:tc>
      </w:tr>
      <w:tr w:rsidR="00E623AF" w:rsidRPr="005B7E51" w14:paraId="78888E74" w14:textId="77777777" w:rsidTr="00C267C5">
        <w:trPr>
          <w:trHeight w:val="284"/>
        </w:trPr>
        <w:tc>
          <w:tcPr>
            <w:tcW w:w="616" w:type="dxa"/>
            <w:shd w:val="clear" w:color="auto" w:fill="auto"/>
            <w:noWrap/>
            <w:vAlign w:val="center"/>
            <w:hideMark/>
          </w:tcPr>
          <w:p w14:paraId="5D1BB5D9" w14:textId="780C5054"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N 81</w:t>
            </w:r>
          </w:p>
        </w:tc>
        <w:tc>
          <w:tcPr>
            <w:tcW w:w="2645" w:type="dxa"/>
            <w:tcBorders>
              <w:right w:val="single" w:sz="4" w:space="0" w:color="auto"/>
            </w:tcBorders>
            <w:shd w:val="clear" w:color="auto" w:fill="auto"/>
            <w:noWrap/>
            <w:vAlign w:val="center"/>
            <w:hideMark/>
          </w:tcPr>
          <w:p w14:paraId="0B1C3C13" w14:textId="61DE8B9F"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 xml:space="preserve">Attività di servizi per edifici e paesaggio                 </w:t>
            </w:r>
          </w:p>
        </w:tc>
        <w:tc>
          <w:tcPr>
            <w:tcW w:w="709" w:type="dxa"/>
            <w:tcBorders>
              <w:left w:val="single" w:sz="4" w:space="0" w:color="auto"/>
            </w:tcBorders>
            <w:shd w:val="clear" w:color="auto" w:fill="auto"/>
            <w:noWrap/>
            <w:vAlign w:val="center"/>
            <w:hideMark/>
          </w:tcPr>
          <w:p w14:paraId="55394A24" w14:textId="412AE54B"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w:t>
            </w:r>
            <w:r>
              <w:rPr>
                <w:rFonts w:asciiTheme="minorHAnsi" w:hAnsiTheme="minorHAnsi" w:cstheme="minorHAnsi"/>
                <w:sz w:val="16"/>
                <w:szCs w:val="16"/>
              </w:rPr>
              <w:t>.</w:t>
            </w:r>
            <w:r w:rsidRPr="00E623AF">
              <w:rPr>
                <w:rFonts w:asciiTheme="minorHAnsi" w:hAnsiTheme="minorHAnsi" w:cstheme="minorHAnsi"/>
                <w:sz w:val="16"/>
                <w:szCs w:val="16"/>
              </w:rPr>
              <w:t>949</w:t>
            </w:r>
          </w:p>
        </w:tc>
        <w:tc>
          <w:tcPr>
            <w:tcW w:w="821" w:type="dxa"/>
            <w:tcBorders>
              <w:right w:val="single" w:sz="2" w:space="0" w:color="auto"/>
            </w:tcBorders>
            <w:shd w:val="clear" w:color="auto" w:fill="auto"/>
            <w:noWrap/>
            <w:vAlign w:val="center"/>
            <w:hideMark/>
          </w:tcPr>
          <w:p w14:paraId="11DE2B7C" w14:textId="743E935E"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2,39%</w:t>
            </w:r>
          </w:p>
        </w:tc>
        <w:tc>
          <w:tcPr>
            <w:tcW w:w="738" w:type="dxa"/>
            <w:tcBorders>
              <w:left w:val="single" w:sz="2" w:space="0" w:color="auto"/>
            </w:tcBorders>
            <w:shd w:val="clear" w:color="auto" w:fill="auto"/>
            <w:noWrap/>
            <w:vAlign w:val="center"/>
            <w:hideMark/>
          </w:tcPr>
          <w:p w14:paraId="1336F6D0" w14:textId="04D0058F"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716</w:t>
            </w:r>
          </w:p>
        </w:tc>
        <w:tc>
          <w:tcPr>
            <w:tcW w:w="709" w:type="dxa"/>
            <w:shd w:val="clear" w:color="auto" w:fill="auto"/>
            <w:noWrap/>
            <w:vAlign w:val="center"/>
            <w:hideMark/>
          </w:tcPr>
          <w:p w14:paraId="3EA736F8" w14:textId="1B6008F0"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2,47%</w:t>
            </w:r>
          </w:p>
        </w:tc>
        <w:tc>
          <w:tcPr>
            <w:tcW w:w="709" w:type="dxa"/>
            <w:shd w:val="clear" w:color="auto" w:fill="auto"/>
            <w:noWrap/>
            <w:vAlign w:val="center"/>
            <w:hideMark/>
          </w:tcPr>
          <w:p w14:paraId="2FF4A4C8" w14:textId="1515CAA0"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435</w:t>
            </w:r>
          </w:p>
        </w:tc>
        <w:tc>
          <w:tcPr>
            <w:tcW w:w="708" w:type="dxa"/>
            <w:shd w:val="clear" w:color="auto" w:fill="auto"/>
            <w:noWrap/>
            <w:vAlign w:val="center"/>
            <w:hideMark/>
          </w:tcPr>
          <w:p w14:paraId="57625A95" w14:textId="45DD9C09"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3,09%</w:t>
            </w:r>
          </w:p>
        </w:tc>
        <w:tc>
          <w:tcPr>
            <w:tcW w:w="709" w:type="dxa"/>
            <w:shd w:val="clear" w:color="auto" w:fill="auto"/>
            <w:noWrap/>
            <w:vAlign w:val="center"/>
            <w:hideMark/>
          </w:tcPr>
          <w:p w14:paraId="7339DC5E" w14:textId="6764240E"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430</w:t>
            </w:r>
          </w:p>
        </w:tc>
        <w:tc>
          <w:tcPr>
            <w:tcW w:w="709" w:type="dxa"/>
            <w:shd w:val="clear" w:color="auto" w:fill="auto"/>
            <w:noWrap/>
            <w:vAlign w:val="center"/>
            <w:hideMark/>
          </w:tcPr>
          <w:p w14:paraId="0DC804FA" w14:textId="22118900"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2,39%</w:t>
            </w:r>
          </w:p>
        </w:tc>
        <w:tc>
          <w:tcPr>
            <w:tcW w:w="567" w:type="dxa"/>
            <w:shd w:val="clear" w:color="auto" w:fill="auto"/>
            <w:noWrap/>
            <w:vAlign w:val="center"/>
            <w:hideMark/>
          </w:tcPr>
          <w:p w14:paraId="4D73A3D7" w14:textId="3E8A6034"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368</w:t>
            </w:r>
          </w:p>
        </w:tc>
        <w:tc>
          <w:tcPr>
            <w:tcW w:w="709" w:type="dxa"/>
            <w:shd w:val="clear" w:color="auto" w:fill="auto"/>
            <w:noWrap/>
            <w:vAlign w:val="center"/>
            <w:hideMark/>
          </w:tcPr>
          <w:p w14:paraId="686151B5" w14:textId="6366840C"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1,80%</w:t>
            </w:r>
          </w:p>
        </w:tc>
      </w:tr>
      <w:tr w:rsidR="00E623AF" w:rsidRPr="005B7E51" w14:paraId="090B79EF" w14:textId="77777777" w:rsidTr="00C267C5">
        <w:trPr>
          <w:trHeight w:val="284"/>
        </w:trPr>
        <w:tc>
          <w:tcPr>
            <w:tcW w:w="616" w:type="dxa"/>
            <w:shd w:val="clear" w:color="auto" w:fill="auto"/>
            <w:noWrap/>
            <w:vAlign w:val="center"/>
            <w:hideMark/>
          </w:tcPr>
          <w:p w14:paraId="29CDE217" w14:textId="42C34AA9"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M 74</w:t>
            </w:r>
          </w:p>
        </w:tc>
        <w:tc>
          <w:tcPr>
            <w:tcW w:w="2645" w:type="dxa"/>
            <w:tcBorders>
              <w:right w:val="single" w:sz="4" w:space="0" w:color="auto"/>
            </w:tcBorders>
            <w:shd w:val="clear" w:color="auto" w:fill="auto"/>
            <w:noWrap/>
            <w:vAlign w:val="center"/>
            <w:hideMark/>
          </w:tcPr>
          <w:p w14:paraId="5A67600D" w14:textId="47D7240F"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 xml:space="preserve">Altre attività professionali, scientifiche e tecniche       </w:t>
            </w:r>
          </w:p>
        </w:tc>
        <w:tc>
          <w:tcPr>
            <w:tcW w:w="709" w:type="dxa"/>
            <w:tcBorders>
              <w:left w:val="single" w:sz="4" w:space="0" w:color="auto"/>
            </w:tcBorders>
            <w:shd w:val="clear" w:color="auto" w:fill="auto"/>
            <w:noWrap/>
            <w:vAlign w:val="center"/>
            <w:hideMark/>
          </w:tcPr>
          <w:p w14:paraId="4ADCA871" w14:textId="25AB3E32"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w:t>
            </w:r>
            <w:r>
              <w:rPr>
                <w:rFonts w:asciiTheme="minorHAnsi" w:hAnsiTheme="minorHAnsi" w:cstheme="minorHAnsi"/>
                <w:sz w:val="16"/>
                <w:szCs w:val="16"/>
              </w:rPr>
              <w:t>.</w:t>
            </w:r>
            <w:r w:rsidRPr="00E623AF">
              <w:rPr>
                <w:rFonts w:asciiTheme="minorHAnsi" w:hAnsiTheme="minorHAnsi" w:cstheme="minorHAnsi"/>
                <w:sz w:val="16"/>
                <w:szCs w:val="16"/>
              </w:rPr>
              <w:t>746</w:t>
            </w:r>
          </w:p>
        </w:tc>
        <w:tc>
          <w:tcPr>
            <w:tcW w:w="821" w:type="dxa"/>
            <w:tcBorders>
              <w:right w:val="single" w:sz="2" w:space="0" w:color="auto"/>
            </w:tcBorders>
            <w:shd w:val="clear" w:color="auto" w:fill="auto"/>
            <w:noWrap/>
            <w:vAlign w:val="center"/>
            <w:hideMark/>
          </w:tcPr>
          <w:p w14:paraId="0E36C91A" w14:textId="345488CF"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2,56%</w:t>
            </w:r>
          </w:p>
        </w:tc>
        <w:tc>
          <w:tcPr>
            <w:tcW w:w="738" w:type="dxa"/>
            <w:tcBorders>
              <w:left w:val="single" w:sz="2" w:space="0" w:color="auto"/>
            </w:tcBorders>
            <w:shd w:val="clear" w:color="auto" w:fill="auto"/>
            <w:noWrap/>
            <w:vAlign w:val="center"/>
            <w:hideMark/>
          </w:tcPr>
          <w:p w14:paraId="66CD99F3" w14:textId="54A8B4EE"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613</w:t>
            </w:r>
          </w:p>
        </w:tc>
        <w:tc>
          <w:tcPr>
            <w:tcW w:w="709" w:type="dxa"/>
            <w:shd w:val="clear" w:color="auto" w:fill="auto"/>
            <w:noWrap/>
            <w:vAlign w:val="center"/>
            <w:hideMark/>
          </w:tcPr>
          <w:p w14:paraId="7897DF42" w14:textId="0092A4AF"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2,68%</w:t>
            </w:r>
          </w:p>
        </w:tc>
        <w:tc>
          <w:tcPr>
            <w:tcW w:w="709" w:type="dxa"/>
            <w:shd w:val="clear" w:color="auto" w:fill="auto"/>
            <w:noWrap/>
            <w:vAlign w:val="center"/>
            <w:hideMark/>
          </w:tcPr>
          <w:p w14:paraId="755CDAF6" w14:textId="50B76B7B"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244</w:t>
            </w:r>
          </w:p>
        </w:tc>
        <w:tc>
          <w:tcPr>
            <w:tcW w:w="708" w:type="dxa"/>
            <w:shd w:val="clear" w:color="auto" w:fill="auto"/>
            <w:noWrap/>
            <w:vAlign w:val="center"/>
            <w:hideMark/>
          </w:tcPr>
          <w:p w14:paraId="06491677" w14:textId="3D05B53A"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1,61%</w:t>
            </w:r>
          </w:p>
        </w:tc>
        <w:tc>
          <w:tcPr>
            <w:tcW w:w="709" w:type="dxa"/>
            <w:shd w:val="clear" w:color="auto" w:fill="auto"/>
            <w:noWrap/>
            <w:vAlign w:val="center"/>
            <w:hideMark/>
          </w:tcPr>
          <w:p w14:paraId="3CEF99E3" w14:textId="4C1FE368"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386</w:t>
            </w:r>
          </w:p>
        </w:tc>
        <w:tc>
          <w:tcPr>
            <w:tcW w:w="709" w:type="dxa"/>
            <w:shd w:val="clear" w:color="auto" w:fill="auto"/>
            <w:noWrap/>
            <w:vAlign w:val="center"/>
            <w:hideMark/>
          </w:tcPr>
          <w:p w14:paraId="4EEF7E51" w14:textId="5B3CA04B"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2,79%</w:t>
            </w:r>
          </w:p>
        </w:tc>
        <w:tc>
          <w:tcPr>
            <w:tcW w:w="567" w:type="dxa"/>
            <w:shd w:val="clear" w:color="auto" w:fill="auto"/>
            <w:noWrap/>
            <w:vAlign w:val="center"/>
            <w:hideMark/>
          </w:tcPr>
          <w:p w14:paraId="54CDD5FF" w14:textId="4B7E1275"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503</w:t>
            </w:r>
          </w:p>
        </w:tc>
        <w:tc>
          <w:tcPr>
            <w:tcW w:w="709" w:type="dxa"/>
            <w:shd w:val="clear" w:color="auto" w:fill="auto"/>
            <w:noWrap/>
            <w:vAlign w:val="center"/>
            <w:hideMark/>
          </w:tcPr>
          <w:p w14:paraId="7797790A" w14:textId="3DFE88C3"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3,07%</w:t>
            </w:r>
          </w:p>
        </w:tc>
      </w:tr>
      <w:tr w:rsidR="00E623AF" w:rsidRPr="005B7E51" w14:paraId="59F3E376" w14:textId="77777777" w:rsidTr="00C267C5">
        <w:trPr>
          <w:trHeight w:val="284"/>
        </w:trPr>
        <w:tc>
          <w:tcPr>
            <w:tcW w:w="616" w:type="dxa"/>
            <w:shd w:val="clear" w:color="auto" w:fill="auto"/>
            <w:noWrap/>
            <w:vAlign w:val="center"/>
            <w:hideMark/>
          </w:tcPr>
          <w:p w14:paraId="18517EB3" w14:textId="1AA01792"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G 45</w:t>
            </w:r>
          </w:p>
        </w:tc>
        <w:tc>
          <w:tcPr>
            <w:tcW w:w="2645" w:type="dxa"/>
            <w:tcBorders>
              <w:right w:val="single" w:sz="4" w:space="0" w:color="auto"/>
            </w:tcBorders>
            <w:shd w:val="clear" w:color="auto" w:fill="auto"/>
            <w:noWrap/>
            <w:vAlign w:val="center"/>
            <w:hideMark/>
          </w:tcPr>
          <w:p w14:paraId="09764756" w14:textId="4020BE2B"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Commercio all'ingrosso e al dettaglio e riparazione di autoveicoli</w:t>
            </w:r>
          </w:p>
        </w:tc>
        <w:tc>
          <w:tcPr>
            <w:tcW w:w="709" w:type="dxa"/>
            <w:tcBorders>
              <w:left w:val="single" w:sz="4" w:space="0" w:color="auto"/>
            </w:tcBorders>
            <w:shd w:val="clear" w:color="auto" w:fill="auto"/>
            <w:noWrap/>
            <w:vAlign w:val="center"/>
            <w:hideMark/>
          </w:tcPr>
          <w:p w14:paraId="199B6B76" w14:textId="357DD6BC"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w:t>
            </w:r>
            <w:r>
              <w:rPr>
                <w:rFonts w:asciiTheme="minorHAnsi" w:hAnsiTheme="minorHAnsi" w:cstheme="minorHAnsi"/>
                <w:sz w:val="16"/>
                <w:szCs w:val="16"/>
              </w:rPr>
              <w:t>.</w:t>
            </w:r>
            <w:r w:rsidRPr="00E623AF">
              <w:rPr>
                <w:rFonts w:asciiTheme="minorHAnsi" w:hAnsiTheme="minorHAnsi" w:cstheme="minorHAnsi"/>
                <w:sz w:val="16"/>
                <w:szCs w:val="16"/>
              </w:rPr>
              <w:t>737</w:t>
            </w:r>
          </w:p>
        </w:tc>
        <w:tc>
          <w:tcPr>
            <w:tcW w:w="821" w:type="dxa"/>
            <w:tcBorders>
              <w:right w:val="single" w:sz="2" w:space="0" w:color="auto"/>
            </w:tcBorders>
            <w:shd w:val="clear" w:color="auto" w:fill="auto"/>
            <w:noWrap/>
            <w:vAlign w:val="center"/>
            <w:hideMark/>
          </w:tcPr>
          <w:p w14:paraId="7A7650B3" w14:textId="76708B50"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1,01%</w:t>
            </w:r>
          </w:p>
        </w:tc>
        <w:tc>
          <w:tcPr>
            <w:tcW w:w="738" w:type="dxa"/>
            <w:tcBorders>
              <w:left w:val="single" w:sz="2" w:space="0" w:color="auto"/>
            </w:tcBorders>
            <w:shd w:val="clear" w:color="auto" w:fill="auto"/>
            <w:noWrap/>
            <w:vAlign w:val="center"/>
            <w:hideMark/>
          </w:tcPr>
          <w:p w14:paraId="2802E421" w14:textId="48A9A7E1"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607</w:t>
            </w:r>
          </w:p>
        </w:tc>
        <w:tc>
          <w:tcPr>
            <w:tcW w:w="709" w:type="dxa"/>
            <w:shd w:val="clear" w:color="auto" w:fill="auto"/>
            <w:noWrap/>
            <w:vAlign w:val="center"/>
            <w:hideMark/>
          </w:tcPr>
          <w:p w14:paraId="11F69EA2" w14:textId="4E1AE885"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1,37%</w:t>
            </w:r>
          </w:p>
        </w:tc>
        <w:tc>
          <w:tcPr>
            <w:tcW w:w="709" w:type="dxa"/>
            <w:shd w:val="clear" w:color="auto" w:fill="auto"/>
            <w:noWrap/>
            <w:vAlign w:val="center"/>
            <w:hideMark/>
          </w:tcPr>
          <w:p w14:paraId="3D305BC2" w14:textId="1BFCA13E"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328</w:t>
            </w:r>
          </w:p>
        </w:tc>
        <w:tc>
          <w:tcPr>
            <w:tcW w:w="708" w:type="dxa"/>
            <w:shd w:val="clear" w:color="auto" w:fill="auto"/>
            <w:noWrap/>
            <w:vAlign w:val="center"/>
            <w:hideMark/>
          </w:tcPr>
          <w:p w14:paraId="033CF015" w14:textId="501B0A80"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1,16%</w:t>
            </w:r>
          </w:p>
        </w:tc>
        <w:tc>
          <w:tcPr>
            <w:tcW w:w="709" w:type="dxa"/>
            <w:shd w:val="clear" w:color="auto" w:fill="auto"/>
            <w:noWrap/>
            <w:vAlign w:val="center"/>
            <w:hideMark/>
          </w:tcPr>
          <w:p w14:paraId="53D2F77F" w14:textId="0969D332"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265</w:t>
            </w:r>
          </w:p>
        </w:tc>
        <w:tc>
          <w:tcPr>
            <w:tcW w:w="709" w:type="dxa"/>
            <w:shd w:val="clear" w:color="auto" w:fill="auto"/>
            <w:noWrap/>
            <w:vAlign w:val="center"/>
            <w:hideMark/>
          </w:tcPr>
          <w:p w14:paraId="5F6DA0DF" w14:textId="605FF71D"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0,77%</w:t>
            </w:r>
          </w:p>
        </w:tc>
        <w:tc>
          <w:tcPr>
            <w:tcW w:w="567" w:type="dxa"/>
            <w:shd w:val="clear" w:color="auto" w:fill="auto"/>
            <w:noWrap/>
            <w:vAlign w:val="center"/>
            <w:hideMark/>
          </w:tcPr>
          <w:p w14:paraId="0BC184C6" w14:textId="4E31EE40"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537</w:t>
            </w:r>
          </w:p>
        </w:tc>
        <w:tc>
          <w:tcPr>
            <w:tcW w:w="709" w:type="dxa"/>
            <w:shd w:val="clear" w:color="auto" w:fill="auto"/>
            <w:noWrap/>
            <w:vAlign w:val="center"/>
            <w:hideMark/>
          </w:tcPr>
          <w:p w14:paraId="1A0F59C7" w14:textId="1ADBAF8C"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0,83%</w:t>
            </w:r>
          </w:p>
        </w:tc>
      </w:tr>
      <w:tr w:rsidR="00E623AF" w:rsidRPr="005B7E51" w14:paraId="45F0A32C" w14:textId="77777777" w:rsidTr="00C267C5">
        <w:trPr>
          <w:trHeight w:val="284"/>
        </w:trPr>
        <w:tc>
          <w:tcPr>
            <w:tcW w:w="616" w:type="dxa"/>
            <w:shd w:val="clear" w:color="auto" w:fill="auto"/>
            <w:noWrap/>
            <w:vAlign w:val="center"/>
            <w:hideMark/>
          </w:tcPr>
          <w:p w14:paraId="7C69FA3C" w14:textId="48394468"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J 62</w:t>
            </w:r>
          </w:p>
        </w:tc>
        <w:tc>
          <w:tcPr>
            <w:tcW w:w="2645" w:type="dxa"/>
            <w:tcBorders>
              <w:right w:val="single" w:sz="4" w:space="0" w:color="auto"/>
            </w:tcBorders>
            <w:shd w:val="clear" w:color="auto" w:fill="auto"/>
            <w:noWrap/>
            <w:vAlign w:val="center"/>
            <w:hideMark/>
          </w:tcPr>
          <w:p w14:paraId="08B1BDDF" w14:textId="3B49BF0B" w:rsidR="00E623AF" w:rsidRPr="00E623AF" w:rsidRDefault="00E623AF" w:rsidP="00C267C5">
            <w:pPr>
              <w:rPr>
                <w:rFonts w:asciiTheme="minorHAnsi" w:hAnsiTheme="minorHAnsi" w:cstheme="minorHAnsi"/>
                <w:sz w:val="16"/>
                <w:szCs w:val="16"/>
              </w:rPr>
            </w:pPr>
            <w:r w:rsidRPr="00E623AF">
              <w:rPr>
                <w:rFonts w:asciiTheme="minorHAnsi" w:hAnsiTheme="minorHAnsi" w:cstheme="minorHAnsi"/>
                <w:sz w:val="16"/>
                <w:szCs w:val="16"/>
              </w:rPr>
              <w:t>Produzione di software, consulenza informatica e attività...</w:t>
            </w:r>
          </w:p>
        </w:tc>
        <w:tc>
          <w:tcPr>
            <w:tcW w:w="709" w:type="dxa"/>
            <w:tcBorders>
              <w:left w:val="single" w:sz="4" w:space="0" w:color="auto"/>
              <w:bottom w:val="single" w:sz="2" w:space="0" w:color="auto"/>
            </w:tcBorders>
            <w:shd w:val="clear" w:color="auto" w:fill="auto"/>
            <w:noWrap/>
            <w:vAlign w:val="center"/>
            <w:hideMark/>
          </w:tcPr>
          <w:p w14:paraId="25CDC10C" w14:textId="37A3CA95"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w:t>
            </w:r>
            <w:r>
              <w:rPr>
                <w:rFonts w:asciiTheme="minorHAnsi" w:hAnsiTheme="minorHAnsi" w:cstheme="minorHAnsi"/>
                <w:sz w:val="16"/>
                <w:szCs w:val="16"/>
              </w:rPr>
              <w:t>.</w:t>
            </w:r>
            <w:r w:rsidRPr="00E623AF">
              <w:rPr>
                <w:rFonts w:asciiTheme="minorHAnsi" w:hAnsiTheme="minorHAnsi" w:cstheme="minorHAnsi"/>
                <w:sz w:val="16"/>
                <w:szCs w:val="16"/>
              </w:rPr>
              <w:t>510</w:t>
            </w:r>
          </w:p>
        </w:tc>
        <w:tc>
          <w:tcPr>
            <w:tcW w:w="821" w:type="dxa"/>
            <w:tcBorders>
              <w:right w:val="single" w:sz="2" w:space="0" w:color="auto"/>
            </w:tcBorders>
            <w:shd w:val="clear" w:color="auto" w:fill="auto"/>
            <w:noWrap/>
            <w:vAlign w:val="center"/>
            <w:hideMark/>
          </w:tcPr>
          <w:p w14:paraId="6173A334" w14:textId="0DD1CE35"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2,74%</w:t>
            </w:r>
          </w:p>
        </w:tc>
        <w:tc>
          <w:tcPr>
            <w:tcW w:w="738" w:type="dxa"/>
            <w:tcBorders>
              <w:left w:val="single" w:sz="2" w:space="0" w:color="auto"/>
            </w:tcBorders>
            <w:shd w:val="clear" w:color="auto" w:fill="auto"/>
            <w:noWrap/>
            <w:vAlign w:val="center"/>
            <w:hideMark/>
          </w:tcPr>
          <w:p w14:paraId="2C48E46C" w14:textId="504635FB"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533</w:t>
            </w:r>
          </w:p>
        </w:tc>
        <w:tc>
          <w:tcPr>
            <w:tcW w:w="709" w:type="dxa"/>
            <w:shd w:val="clear" w:color="auto" w:fill="auto"/>
            <w:noWrap/>
            <w:vAlign w:val="center"/>
            <w:hideMark/>
          </w:tcPr>
          <w:p w14:paraId="036FD79C" w14:textId="60171DD1"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2,77%</w:t>
            </w:r>
          </w:p>
        </w:tc>
        <w:tc>
          <w:tcPr>
            <w:tcW w:w="709" w:type="dxa"/>
            <w:shd w:val="clear" w:color="auto" w:fill="auto"/>
            <w:noWrap/>
            <w:vAlign w:val="center"/>
            <w:hideMark/>
          </w:tcPr>
          <w:p w14:paraId="74AF1D03" w14:textId="318AADD2"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204</w:t>
            </w:r>
          </w:p>
        </w:tc>
        <w:tc>
          <w:tcPr>
            <w:tcW w:w="708" w:type="dxa"/>
            <w:shd w:val="clear" w:color="auto" w:fill="auto"/>
            <w:noWrap/>
            <w:vAlign w:val="center"/>
            <w:hideMark/>
          </w:tcPr>
          <w:p w14:paraId="7CF8F5C5" w14:textId="665780A9"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1,89%</w:t>
            </w:r>
          </w:p>
        </w:tc>
        <w:tc>
          <w:tcPr>
            <w:tcW w:w="709" w:type="dxa"/>
            <w:shd w:val="clear" w:color="auto" w:fill="auto"/>
            <w:noWrap/>
            <w:vAlign w:val="center"/>
            <w:hideMark/>
          </w:tcPr>
          <w:p w14:paraId="75F9862B" w14:textId="1C112C35"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iCs/>
                <w:sz w:val="16"/>
                <w:szCs w:val="16"/>
              </w:rPr>
              <w:t>335</w:t>
            </w:r>
          </w:p>
        </w:tc>
        <w:tc>
          <w:tcPr>
            <w:tcW w:w="709" w:type="dxa"/>
            <w:shd w:val="clear" w:color="auto" w:fill="auto"/>
            <w:noWrap/>
            <w:vAlign w:val="center"/>
            <w:hideMark/>
          </w:tcPr>
          <w:p w14:paraId="009D065A" w14:textId="0C907C44"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2,62%</w:t>
            </w:r>
          </w:p>
        </w:tc>
        <w:tc>
          <w:tcPr>
            <w:tcW w:w="567" w:type="dxa"/>
            <w:shd w:val="clear" w:color="auto" w:fill="auto"/>
            <w:noWrap/>
            <w:vAlign w:val="center"/>
            <w:hideMark/>
          </w:tcPr>
          <w:p w14:paraId="23095F5F" w14:textId="64652FF3"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438</w:t>
            </w:r>
          </w:p>
        </w:tc>
        <w:tc>
          <w:tcPr>
            <w:tcW w:w="709" w:type="dxa"/>
            <w:shd w:val="clear" w:color="auto" w:fill="auto"/>
            <w:noWrap/>
            <w:vAlign w:val="center"/>
            <w:hideMark/>
          </w:tcPr>
          <w:p w14:paraId="399C8D97" w14:textId="6997AD7E" w:rsidR="00E623AF" w:rsidRPr="00E623AF" w:rsidRDefault="00E623AF" w:rsidP="00C267C5">
            <w:pPr>
              <w:jc w:val="right"/>
              <w:rPr>
                <w:rFonts w:asciiTheme="minorHAnsi" w:hAnsiTheme="minorHAnsi" w:cstheme="minorHAnsi"/>
                <w:sz w:val="16"/>
                <w:szCs w:val="16"/>
              </w:rPr>
            </w:pPr>
            <w:r w:rsidRPr="00E623AF">
              <w:rPr>
                <w:rFonts w:asciiTheme="minorHAnsi" w:hAnsiTheme="minorHAnsi" w:cstheme="minorHAnsi"/>
                <w:sz w:val="16"/>
                <w:szCs w:val="16"/>
              </w:rPr>
              <w:t>3,55%</w:t>
            </w:r>
          </w:p>
        </w:tc>
      </w:tr>
    </w:tbl>
    <w:p w14:paraId="1E0D8183" w14:textId="77777777" w:rsidR="00612BDB" w:rsidRPr="000828C2" w:rsidRDefault="00612BDB" w:rsidP="00612BDB">
      <w:pPr>
        <w:rPr>
          <w:rFonts w:ascii="Calibri" w:hAnsi="Calibri" w:cs="Calibri"/>
          <w:i/>
          <w:sz w:val="16"/>
        </w:rPr>
      </w:pPr>
      <w:r w:rsidRPr="000828C2">
        <w:rPr>
          <w:rFonts w:ascii="Calibri" w:hAnsi="Calibri" w:cs="Calibri"/>
          <w:i/>
          <w:sz w:val="16"/>
        </w:rPr>
        <w:t>Fonte: Unioncamere-InfoCamere, Movimprese</w:t>
      </w:r>
    </w:p>
    <w:p w14:paraId="797B624D" w14:textId="77777777" w:rsidR="00612BDB" w:rsidRDefault="00612BDB" w:rsidP="00586C75">
      <w:pPr>
        <w:pStyle w:val="Corpodeltesto3"/>
        <w:rPr>
          <w:rFonts w:ascii="Calibri" w:hAnsi="Calibri" w:cs="Calibri"/>
          <w:b/>
        </w:rPr>
      </w:pPr>
    </w:p>
    <w:p w14:paraId="6216DA0C" w14:textId="77777777" w:rsidR="00F70338" w:rsidRDefault="00F70338" w:rsidP="00586C75">
      <w:pPr>
        <w:pStyle w:val="Corpodeltesto3"/>
        <w:rPr>
          <w:rFonts w:ascii="Calibri" w:hAnsi="Calibri" w:cs="Calibri"/>
          <w:b/>
        </w:rPr>
      </w:pPr>
    </w:p>
    <w:p w14:paraId="162E3FF6" w14:textId="77777777" w:rsidR="00D81075" w:rsidRDefault="00D81075" w:rsidP="00BC0526">
      <w:pPr>
        <w:rPr>
          <w:rFonts w:ascii="Calibri" w:hAnsi="Calibri" w:cs="Calibri"/>
          <w:i/>
          <w:sz w:val="16"/>
        </w:rPr>
      </w:pPr>
    </w:p>
    <w:p w14:paraId="07587C50" w14:textId="77777777" w:rsidR="00106350" w:rsidRDefault="00106350">
      <w:pPr>
        <w:rPr>
          <w:rFonts w:ascii="Calibri" w:hAnsi="Calibri" w:cs="Calibri"/>
          <w:i/>
          <w:sz w:val="16"/>
        </w:rPr>
      </w:pPr>
      <w:r>
        <w:rPr>
          <w:rFonts w:ascii="Calibri" w:hAnsi="Calibri" w:cs="Calibri"/>
          <w:i/>
          <w:sz w:val="16"/>
        </w:rPr>
        <w:br w:type="page"/>
      </w:r>
    </w:p>
    <w:p w14:paraId="68A5C886" w14:textId="2E94EFFA" w:rsidR="00106350" w:rsidRPr="00C90CB6" w:rsidRDefault="00106350" w:rsidP="000F0434">
      <w:pPr>
        <w:jc w:val="center"/>
        <w:rPr>
          <w:rFonts w:ascii="Calibri" w:hAnsi="Calibri" w:cs="Calibri"/>
          <w:b/>
        </w:rPr>
      </w:pPr>
      <w:r>
        <w:rPr>
          <w:rFonts w:ascii="Calibri" w:hAnsi="Calibri" w:cs="Calibri"/>
          <w:b/>
        </w:rPr>
        <w:lastRenderedPageBreak/>
        <w:t>T</w:t>
      </w:r>
      <w:r w:rsidRPr="00C90CB6">
        <w:rPr>
          <w:rFonts w:ascii="Calibri" w:hAnsi="Calibri" w:cs="Calibri"/>
          <w:b/>
        </w:rPr>
        <w:t xml:space="preserve">OTALE IMPRESE – </w:t>
      </w:r>
      <w:r w:rsidR="001E79CD">
        <w:rPr>
          <w:rFonts w:ascii="Calibri" w:hAnsi="Calibri" w:cs="Calibri"/>
          <w:b/>
        </w:rPr>
        <w:t>Anno 2023</w:t>
      </w:r>
    </w:p>
    <w:p w14:paraId="3B0AB71D" w14:textId="78531F4B" w:rsidR="00106350" w:rsidRPr="007962FC" w:rsidRDefault="00106350" w:rsidP="00106350">
      <w:pPr>
        <w:jc w:val="center"/>
        <w:rPr>
          <w:rFonts w:ascii="Calibri" w:hAnsi="Calibri" w:cs="Calibri"/>
          <w:i/>
        </w:rPr>
      </w:pPr>
      <w:r w:rsidRPr="007962FC">
        <w:rPr>
          <w:rFonts w:ascii="Calibri" w:hAnsi="Calibri" w:cs="Calibri"/>
          <w:i/>
        </w:rPr>
        <w:t>Iscrizioni, cessazioni, saldi e tassi di crescita annuali per province</w:t>
      </w:r>
      <w:r w:rsidR="007962FC" w:rsidRPr="007962FC">
        <w:rPr>
          <w:rFonts w:ascii="Calibri" w:hAnsi="Calibri" w:cs="Calibri"/>
          <w:i/>
        </w:rPr>
        <w:t xml:space="preserve"> – Graduatoria per tasso di crescita</w:t>
      </w:r>
    </w:p>
    <w:p w14:paraId="251FA5BC" w14:textId="77777777" w:rsidR="00106350" w:rsidRPr="008855D0" w:rsidRDefault="00106350" w:rsidP="00106350">
      <w:pPr>
        <w:pStyle w:val="Corpodeltesto3"/>
        <w:tabs>
          <w:tab w:val="left" w:pos="6096"/>
        </w:tabs>
        <w:ind w:left="-284"/>
        <w:jc w:val="center"/>
        <w:rPr>
          <w:rFonts w:ascii="Calibri" w:hAnsi="Calibri" w:cs="Calibri"/>
          <w:i/>
        </w:rPr>
      </w:pPr>
    </w:p>
    <w:tbl>
      <w:tblPr>
        <w:tblW w:w="10491" w:type="dxa"/>
        <w:tblInd w:w="-356" w:type="dxa"/>
        <w:tblLayout w:type="fixed"/>
        <w:tblCellMar>
          <w:left w:w="70" w:type="dxa"/>
          <w:right w:w="70" w:type="dxa"/>
        </w:tblCellMar>
        <w:tblLook w:val="0000" w:firstRow="0" w:lastRow="0" w:firstColumn="0" w:lastColumn="0" w:noHBand="0" w:noVBand="0"/>
      </w:tblPr>
      <w:tblGrid>
        <w:gridCol w:w="1560"/>
        <w:gridCol w:w="851"/>
        <w:gridCol w:w="850"/>
        <w:gridCol w:w="851"/>
        <w:gridCol w:w="992"/>
        <w:gridCol w:w="284"/>
        <w:gridCol w:w="1701"/>
        <w:gridCol w:w="850"/>
        <w:gridCol w:w="851"/>
        <w:gridCol w:w="850"/>
        <w:gridCol w:w="851"/>
      </w:tblGrid>
      <w:tr w:rsidR="008218CE" w:rsidRPr="00BB763E" w14:paraId="4EBAF259" w14:textId="77777777" w:rsidTr="008218CE">
        <w:trPr>
          <w:trHeight w:val="450"/>
        </w:trPr>
        <w:tc>
          <w:tcPr>
            <w:tcW w:w="1560" w:type="dxa"/>
            <w:tcBorders>
              <w:top w:val="single" w:sz="4" w:space="0" w:color="auto"/>
              <w:left w:val="nil"/>
              <w:bottom w:val="single" w:sz="4" w:space="0" w:color="auto"/>
              <w:right w:val="nil"/>
            </w:tcBorders>
          </w:tcPr>
          <w:p w14:paraId="4A25DABD" w14:textId="77777777" w:rsidR="000F0434" w:rsidRPr="00BB763E" w:rsidRDefault="000F0434" w:rsidP="00655757">
            <w:pPr>
              <w:rPr>
                <w:rFonts w:ascii="Calibri" w:hAnsi="Calibri" w:cs="Calibri"/>
                <w:b/>
                <w:sz w:val="16"/>
              </w:rPr>
            </w:pPr>
            <w:r w:rsidRPr="00BB763E">
              <w:rPr>
                <w:rFonts w:ascii="Calibri" w:hAnsi="Calibri" w:cs="Calibri"/>
                <w:b/>
                <w:sz w:val="16"/>
              </w:rPr>
              <w:t>PROVINCE</w:t>
            </w:r>
          </w:p>
        </w:tc>
        <w:tc>
          <w:tcPr>
            <w:tcW w:w="851" w:type="dxa"/>
            <w:tcBorders>
              <w:top w:val="single" w:sz="4" w:space="0" w:color="auto"/>
              <w:left w:val="nil"/>
              <w:bottom w:val="single" w:sz="4" w:space="0" w:color="auto"/>
              <w:right w:val="nil"/>
            </w:tcBorders>
          </w:tcPr>
          <w:p w14:paraId="29455C67" w14:textId="77777777" w:rsidR="000F0434" w:rsidRPr="00BB763E" w:rsidRDefault="000F0434" w:rsidP="00655757">
            <w:pPr>
              <w:jc w:val="center"/>
              <w:rPr>
                <w:rFonts w:ascii="Calibri" w:hAnsi="Calibri" w:cs="Calibri"/>
                <w:b/>
                <w:sz w:val="16"/>
              </w:rPr>
            </w:pPr>
            <w:r w:rsidRPr="00BB763E">
              <w:rPr>
                <w:rFonts w:ascii="Calibri" w:hAnsi="Calibri" w:cs="Calibri"/>
                <w:b/>
                <w:sz w:val="16"/>
              </w:rPr>
              <w:t>Iscrizioni</w:t>
            </w:r>
          </w:p>
        </w:tc>
        <w:tc>
          <w:tcPr>
            <w:tcW w:w="850" w:type="dxa"/>
            <w:tcBorders>
              <w:top w:val="single" w:sz="4" w:space="0" w:color="auto"/>
              <w:left w:val="nil"/>
              <w:bottom w:val="single" w:sz="4" w:space="0" w:color="auto"/>
              <w:right w:val="nil"/>
            </w:tcBorders>
          </w:tcPr>
          <w:p w14:paraId="64F6A9CB" w14:textId="77777777" w:rsidR="000F0434" w:rsidRPr="00BB763E" w:rsidRDefault="000F0434" w:rsidP="00655757">
            <w:pPr>
              <w:jc w:val="center"/>
              <w:rPr>
                <w:rFonts w:ascii="Calibri" w:hAnsi="Calibri" w:cs="Calibri"/>
                <w:b/>
                <w:sz w:val="16"/>
              </w:rPr>
            </w:pPr>
            <w:r>
              <w:rPr>
                <w:rFonts w:ascii="Calibri" w:hAnsi="Calibri" w:cs="Calibri"/>
                <w:b/>
                <w:sz w:val="16"/>
              </w:rPr>
              <w:t>Cessazioni</w:t>
            </w:r>
          </w:p>
        </w:tc>
        <w:tc>
          <w:tcPr>
            <w:tcW w:w="851" w:type="dxa"/>
            <w:tcBorders>
              <w:top w:val="single" w:sz="4" w:space="0" w:color="auto"/>
              <w:left w:val="nil"/>
              <w:bottom w:val="single" w:sz="4" w:space="0" w:color="auto"/>
              <w:right w:val="nil"/>
            </w:tcBorders>
          </w:tcPr>
          <w:p w14:paraId="65DCAA6F" w14:textId="77777777" w:rsidR="000F0434" w:rsidRPr="00BB763E" w:rsidRDefault="000F0434" w:rsidP="00655757">
            <w:pPr>
              <w:jc w:val="center"/>
              <w:rPr>
                <w:rFonts w:ascii="Calibri" w:hAnsi="Calibri" w:cs="Calibri"/>
                <w:b/>
                <w:sz w:val="16"/>
              </w:rPr>
            </w:pPr>
            <w:r>
              <w:rPr>
                <w:rFonts w:ascii="Calibri" w:hAnsi="Calibri" w:cs="Calibri"/>
                <w:b/>
                <w:sz w:val="16"/>
              </w:rPr>
              <w:t>Saldo</w:t>
            </w:r>
          </w:p>
        </w:tc>
        <w:tc>
          <w:tcPr>
            <w:tcW w:w="992" w:type="dxa"/>
            <w:tcBorders>
              <w:top w:val="single" w:sz="4" w:space="0" w:color="auto"/>
              <w:left w:val="nil"/>
              <w:bottom w:val="single" w:sz="4" w:space="0" w:color="auto"/>
              <w:right w:val="nil"/>
            </w:tcBorders>
          </w:tcPr>
          <w:p w14:paraId="5D834E6C" w14:textId="1E18ADD7" w:rsidR="000F0434" w:rsidRDefault="000F0434" w:rsidP="00655757">
            <w:pPr>
              <w:jc w:val="center"/>
              <w:rPr>
                <w:rFonts w:ascii="Calibri" w:hAnsi="Calibri" w:cs="Calibri"/>
                <w:b/>
                <w:sz w:val="16"/>
              </w:rPr>
            </w:pPr>
            <w:r>
              <w:rPr>
                <w:rFonts w:ascii="Calibri" w:hAnsi="Calibri" w:cs="Calibri"/>
                <w:b/>
                <w:sz w:val="16"/>
              </w:rPr>
              <w:t xml:space="preserve">Taso </w:t>
            </w:r>
            <w:r w:rsidR="00124247">
              <w:rPr>
                <w:rFonts w:ascii="Calibri" w:hAnsi="Calibri" w:cs="Calibri"/>
                <w:b/>
                <w:sz w:val="16"/>
              </w:rPr>
              <w:t xml:space="preserve">% </w:t>
            </w:r>
            <w:r>
              <w:rPr>
                <w:rFonts w:ascii="Calibri" w:hAnsi="Calibri" w:cs="Calibri"/>
                <w:b/>
                <w:sz w:val="16"/>
              </w:rPr>
              <w:t>di crescita</w:t>
            </w:r>
          </w:p>
          <w:p w14:paraId="116466DE" w14:textId="49E335A7" w:rsidR="000F0434" w:rsidRPr="00BB763E" w:rsidRDefault="009D0262" w:rsidP="00655757">
            <w:pPr>
              <w:jc w:val="center"/>
              <w:rPr>
                <w:rFonts w:ascii="Calibri" w:hAnsi="Calibri" w:cs="Calibri"/>
                <w:b/>
                <w:sz w:val="16"/>
              </w:rPr>
            </w:pPr>
            <w:r>
              <w:rPr>
                <w:rFonts w:ascii="Calibri" w:hAnsi="Calibri" w:cs="Calibri"/>
                <w:b/>
                <w:sz w:val="16"/>
              </w:rPr>
              <w:t>202</w:t>
            </w:r>
            <w:r w:rsidR="00C12FD6">
              <w:rPr>
                <w:rFonts w:ascii="Calibri" w:hAnsi="Calibri" w:cs="Calibri"/>
                <w:b/>
                <w:sz w:val="16"/>
              </w:rPr>
              <w:t>3</w:t>
            </w:r>
          </w:p>
        </w:tc>
        <w:tc>
          <w:tcPr>
            <w:tcW w:w="284" w:type="dxa"/>
            <w:tcBorders>
              <w:top w:val="nil"/>
              <w:left w:val="nil"/>
              <w:bottom w:val="nil"/>
              <w:right w:val="nil"/>
            </w:tcBorders>
          </w:tcPr>
          <w:p w14:paraId="53CB2020" w14:textId="77777777" w:rsidR="000F0434" w:rsidRPr="00BB763E" w:rsidRDefault="000F0434" w:rsidP="00655757">
            <w:pPr>
              <w:jc w:val="center"/>
              <w:rPr>
                <w:rFonts w:ascii="Calibri" w:hAnsi="Calibri" w:cs="Calibri"/>
                <w:b/>
                <w:sz w:val="16"/>
              </w:rPr>
            </w:pPr>
          </w:p>
        </w:tc>
        <w:tc>
          <w:tcPr>
            <w:tcW w:w="1701" w:type="dxa"/>
            <w:tcBorders>
              <w:top w:val="single" w:sz="4" w:space="0" w:color="auto"/>
              <w:left w:val="nil"/>
              <w:bottom w:val="single" w:sz="4" w:space="0" w:color="auto"/>
              <w:right w:val="nil"/>
            </w:tcBorders>
          </w:tcPr>
          <w:p w14:paraId="329C3E6C" w14:textId="77777777" w:rsidR="000F0434" w:rsidRPr="00BB763E" w:rsidRDefault="000F0434" w:rsidP="00655757">
            <w:pPr>
              <w:rPr>
                <w:rFonts w:ascii="Calibri" w:hAnsi="Calibri" w:cs="Calibri"/>
                <w:b/>
                <w:sz w:val="16"/>
              </w:rPr>
            </w:pPr>
            <w:r w:rsidRPr="00BB763E">
              <w:rPr>
                <w:rFonts w:ascii="Calibri" w:hAnsi="Calibri" w:cs="Calibri"/>
                <w:b/>
                <w:sz w:val="16"/>
              </w:rPr>
              <w:t>PROVINCE</w:t>
            </w:r>
          </w:p>
        </w:tc>
        <w:tc>
          <w:tcPr>
            <w:tcW w:w="850" w:type="dxa"/>
            <w:tcBorders>
              <w:top w:val="single" w:sz="4" w:space="0" w:color="auto"/>
              <w:left w:val="nil"/>
              <w:bottom w:val="single" w:sz="4" w:space="0" w:color="auto"/>
              <w:right w:val="nil"/>
            </w:tcBorders>
          </w:tcPr>
          <w:p w14:paraId="2F13840F" w14:textId="77777777" w:rsidR="000F0434" w:rsidRPr="00BB763E" w:rsidRDefault="000F0434" w:rsidP="00655757">
            <w:pPr>
              <w:jc w:val="center"/>
              <w:rPr>
                <w:rFonts w:ascii="Calibri" w:hAnsi="Calibri" w:cs="Calibri"/>
                <w:b/>
                <w:sz w:val="16"/>
              </w:rPr>
            </w:pPr>
            <w:r w:rsidRPr="00BB763E">
              <w:rPr>
                <w:rFonts w:ascii="Calibri" w:hAnsi="Calibri" w:cs="Calibri"/>
                <w:b/>
                <w:sz w:val="16"/>
              </w:rPr>
              <w:t>Iscrizioni</w:t>
            </w:r>
          </w:p>
        </w:tc>
        <w:tc>
          <w:tcPr>
            <w:tcW w:w="851" w:type="dxa"/>
            <w:tcBorders>
              <w:top w:val="single" w:sz="4" w:space="0" w:color="auto"/>
              <w:left w:val="nil"/>
              <w:bottom w:val="single" w:sz="4" w:space="0" w:color="auto"/>
              <w:right w:val="nil"/>
            </w:tcBorders>
          </w:tcPr>
          <w:p w14:paraId="1ABE1096" w14:textId="77777777" w:rsidR="000F0434" w:rsidRPr="00BB763E" w:rsidRDefault="000F0434" w:rsidP="00655757">
            <w:pPr>
              <w:jc w:val="center"/>
              <w:rPr>
                <w:rFonts w:ascii="Calibri" w:hAnsi="Calibri" w:cs="Calibri"/>
                <w:b/>
                <w:sz w:val="16"/>
              </w:rPr>
            </w:pPr>
            <w:r>
              <w:rPr>
                <w:rFonts w:ascii="Calibri" w:hAnsi="Calibri" w:cs="Calibri"/>
                <w:b/>
                <w:sz w:val="16"/>
              </w:rPr>
              <w:t>Cessazioni</w:t>
            </w:r>
          </w:p>
        </w:tc>
        <w:tc>
          <w:tcPr>
            <w:tcW w:w="850" w:type="dxa"/>
            <w:tcBorders>
              <w:top w:val="single" w:sz="4" w:space="0" w:color="auto"/>
              <w:left w:val="nil"/>
              <w:bottom w:val="single" w:sz="4" w:space="0" w:color="auto"/>
              <w:right w:val="nil"/>
            </w:tcBorders>
          </w:tcPr>
          <w:p w14:paraId="088F1BDE" w14:textId="77777777" w:rsidR="000F0434" w:rsidRPr="00BB763E" w:rsidRDefault="000F0434" w:rsidP="00655757">
            <w:pPr>
              <w:jc w:val="center"/>
              <w:rPr>
                <w:rFonts w:ascii="Calibri" w:hAnsi="Calibri" w:cs="Calibri"/>
                <w:b/>
                <w:sz w:val="16"/>
              </w:rPr>
            </w:pPr>
            <w:r>
              <w:rPr>
                <w:rFonts w:ascii="Calibri" w:hAnsi="Calibri" w:cs="Calibri"/>
                <w:b/>
                <w:sz w:val="16"/>
              </w:rPr>
              <w:t>Saldo</w:t>
            </w:r>
          </w:p>
        </w:tc>
        <w:tc>
          <w:tcPr>
            <w:tcW w:w="851" w:type="dxa"/>
            <w:tcBorders>
              <w:top w:val="single" w:sz="4" w:space="0" w:color="auto"/>
              <w:left w:val="nil"/>
              <w:bottom w:val="single" w:sz="4" w:space="0" w:color="auto"/>
              <w:right w:val="nil"/>
            </w:tcBorders>
          </w:tcPr>
          <w:p w14:paraId="752CD129" w14:textId="011920F9" w:rsidR="000F0434" w:rsidRDefault="000F0434" w:rsidP="00655757">
            <w:pPr>
              <w:jc w:val="center"/>
              <w:rPr>
                <w:rFonts w:ascii="Calibri" w:hAnsi="Calibri" w:cs="Calibri"/>
                <w:b/>
                <w:sz w:val="16"/>
              </w:rPr>
            </w:pPr>
            <w:r>
              <w:rPr>
                <w:rFonts w:ascii="Calibri" w:hAnsi="Calibri" w:cs="Calibri"/>
                <w:b/>
                <w:sz w:val="16"/>
              </w:rPr>
              <w:t>Tas</w:t>
            </w:r>
            <w:r w:rsidR="00124247">
              <w:rPr>
                <w:rFonts w:ascii="Calibri" w:hAnsi="Calibri" w:cs="Calibri"/>
                <w:b/>
                <w:sz w:val="16"/>
              </w:rPr>
              <w:t>s</w:t>
            </w:r>
            <w:r>
              <w:rPr>
                <w:rFonts w:ascii="Calibri" w:hAnsi="Calibri" w:cs="Calibri"/>
                <w:b/>
                <w:sz w:val="16"/>
              </w:rPr>
              <w:t xml:space="preserve">o </w:t>
            </w:r>
            <w:r w:rsidR="00124247">
              <w:rPr>
                <w:rFonts w:ascii="Calibri" w:hAnsi="Calibri" w:cs="Calibri"/>
                <w:b/>
                <w:sz w:val="16"/>
              </w:rPr>
              <w:t xml:space="preserve">% </w:t>
            </w:r>
            <w:r>
              <w:rPr>
                <w:rFonts w:ascii="Calibri" w:hAnsi="Calibri" w:cs="Calibri"/>
                <w:b/>
                <w:sz w:val="16"/>
              </w:rPr>
              <w:t>di crescita</w:t>
            </w:r>
          </w:p>
          <w:p w14:paraId="536116F7" w14:textId="6509D9FD" w:rsidR="000F0434" w:rsidRPr="00BB763E" w:rsidRDefault="009D0262" w:rsidP="00655757">
            <w:pPr>
              <w:jc w:val="center"/>
              <w:rPr>
                <w:rFonts w:ascii="Calibri" w:hAnsi="Calibri" w:cs="Calibri"/>
                <w:b/>
                <w:sz w:val="16"/>
              </w:rPr>
            </w:pPr>
            <w:r>
              <w:rPr>
                <w:rFonts w:ascii="Calibri" w:hAnsi="Calibri" w:cs="Calibri"/>
                <w:b/>
                <w:sz w:val="16"/>
              </w:rPr>
              <w:t>202</w:t>
            </w:r>
            <w:r w:rsidR="00C12FD6">
              <w:rPr>
                <w:rFonts w:ascii="Calibri" w:hAnsi="Calibri" w:cs="Calibri"/>
                <w:b/>
                <w:sz w:val="16"/>
              </w:rPr>
              <w:t>3</w:t>
            </w:r>
          </w:p>
        </w:tc>
      </w:tr>
      <w:tr w:rsidR="003054D3" w:rsidRPr="00C90CB6" w14:paraId="2B89A024" w14:textId="77777777" w:rsidTr="006D42ED">
        <w:trPr>
          <w:trHeight w:val="225"/>
        </w:trPr>
        <w:tc>
          <w:tcPr>
            <w:tcW w:w="1560" w:type="dxa"/>
            <w:tcBorders>
              <w:top w:val="nil"/>
              <w:left w:val="nil"/>
              <w:bottom w:val="nil"/>
              <w:right w:val="nil"/>
            </w:tcBorders>
            <w:vAlign w:val="center"/>
          </w:tcPr>
          <w:p w14:paraId="74F01A65" w14:textId="1D85EF21" w:rsidR="003054D3" w:rsidRPr="003E46CA" w:rsidRDefault="003054D3">
            <w:pPr>
              <w:rPr>
                <w:rFonts w:asciiTheme="minorHAnsi" w:hAnsiTheme="minorHAnsi" w:cstheme="minorHAnsi"/>
                <w:sz w:val="18"/>
                <w:szCs w:val="18"/>
              </w:rPr>
            </w:pPr>
            <w:r>
              <w:rPr>
                <w:rFonts w:ascii="Calibri" w:hAnsi="Calibri" w:cs="Calibri"/>
                <w:sz w:val="18"/>
                <w:szCs w:val="18"/>
              </w:rPr>
              <w:t xml:space="preserve">MILANO                   </w:t>
            </w:r>
          </w:p>
        </w:tc>
        <w:tc>
          <w:tcPr>
            <w:tcW w:w="851" w:type="dxa"/>
            <w:tcBorders>
              <w:top w:val="nil"/>
              <w:left w:val="nil"/>
              <w:bottom w:val="nil"/>
              <w:right w:val="nil"/>
            </w:tcBorders>
            <w:vAlign w:val="center"/>
          </w:tcPr>
          <w:p w14:paraId="3A317B45" w14:textId="70A3F343"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25.099</w:t>
            </w:r>
          </w:p>
        </w:tc>
        <w:tc>
          <w:tcPr>
            <w:tcW w:w="850" w:type="dxa"/>
            <w:tcBorders>
              <w:top w:val="nil"/>
              <w:left w:val="nil"/>
              <w:bottom w:val="nil"/>
              <w:right w:val="nil"/>
            </w:tcBorders>
            <w:vAlign w:val="center"/>
          </w:tcPr>
          <w:p w14:paraId="1752D32C" w14:textId="2234C040"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17.109</w:t>
            </w:r>
          </w:p>
        </w:tc>
        <w:tc>
          <w:tcPr>
            <w:tcW w:w="851" w:type="dxa"/>
            <w:tcBorders>
              <w:top w:val="nil"/>
              <w:left w:val="nil"/>
              <w:bottom w:val="nil"/>
              <w:right w:val="nil"/>
            </w:tcBorders>
            <w:vAlign w:val="center"/>
          </w:tcPr>
          <w:p w14:paraId="5F7BEEF0" w14:textId="5195CEA4"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7.990</w:t>
            </w:r>
          </w:p>
        </w:tc>
        <w:tc>
          <w:tcPr>
            <w:tcW w:w="992" w:type="dxa"/>
            <w:tcBorders>
              <w:top w:val="nil"/>
              <w:left w:val="nil"/>
              <w:bottom w:val="nil"/>
              <w:right w:val="nil"/>
            </w:tcBorders>
            <w:vAlign w:val="center"/>
          </w:tcPr>
          <w:p w14:paraId="308A509E" w14:textId="62F96A9D"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2,10%</w:t>
            </w:r>
          </w:p>
        </w:tc>
        <w:tc>
          <w:tcPr>
            <w:tcW w:w="284" w:type="dxa"/>
            <w:tcBorders>
              <w:top w:val="nil"/>
              <w:left w:val="nil"/>
              <w:bottom w:val="nil"/>
              <w:right w:val="nil"/>
            </w:tcBorders>
            <w:vAlign w:val="center"/>
          </w:tcPr>
          <w:p w14:paraId="454398A9"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4D446E60" w14:textId="0DEB6B35"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CREMONA                  </w:t>
            </w:r>
          </w:p>
        </w:tc>
        <w:tc>
          <w:tcPr>
            <w:tcW w:w="850" w:type="dxa"/>
            <w:tcBorders>
              <w:top w:val="nil"/>
              <w:left w:val="nil"/>
              <w:bottom w:val="nil"/>
              <w:right w:val="nil"/>
            </w:tcBorders>
            <w:vAlign w:val="center"/>
          </w:tcPr>
          <w:p w14:paraId="554B30B1" w14:textId="15B64D80"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1.475</w:t>
            </w:r>
          </w:p>
        </w:tc>
        <w:tc>
          <w:tcPr>
            <w:tcW w:w="851" w:type="dxa"/>
            <w:tcBorders>
              <w:top w:val="nil"/>
              <w:left w:val="nil"/>
              <w:bottom w:val="nil"/>
              <w:right w:val="nil"/>
            </w:tcBorders>
            <w:vAlign w:val="center"/>
          </w:tcPr>
          <w:p w14:paraId="4097CBA5" w14:textId="49F71A29"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1.393</w:t>
            </w:r>
          </w:p>
        </w:tc>
        <w:tc>
          <w:tcPr>
            <w:tcW w:w="850" w:type="dxa"/>
            <w:tcBorders>
              <w:top w:val="nil"/>
              <w:left w:val="nil"/>
              <w:bottom w:val="nil"/>
              <w:right w:val="nil"/>
            </w:tcBorders>
            <w:vAlign w:val="center"/>
          </w:tcPr>
          <w:p w14:paraId="1A6C4E83" w14:textId="2ABC252D"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82</w:t>
            </w:r>
          </w:p>
        </w:tc>
        <w:tc>
          <w:tcPr>
            <w:tcW w:w="851" w:type="dxa"/>
            <w:tcBorders>
              <w:top w:val="nil"/>
              <w:left w:val="nil"/>
              <w:bottom w:val="nil"/>
              <w:right w:val="nil"/>
            </w:tcBorders>
            <w:vAlign w:val="center"/>
          </w:tcPr>
          <w:p w14:paraId="480CBBB3" w14:textId="67FA9D0F"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0,29%</w:t>
            </w:r>
          </w:p>
        </w:tc>
      </w:tr>
      <w:tr w:rsidR="003054D3" w:rsidRPr="00C90CB6" w14:paraId="736E88B7" w14:textId="77777777" w:rsidTr="006D42ED">
        <w:trPr>
          <w:trHeight w:val="225"/>
        </w:trPr>
        <w:tc>
          <w:tcPr>
            <w:tcW w:w="1560" w:type="dxa"/>
            <w:tcBorders>
              <w:top w:val="nil"/>
              <w:left w:val="nil"/>
              <w:bottom w:val="nil"/>
              <w:right w:val="nil"/>
            </w:tcBorders>
            <w:vAlign w:val="center"/>
          </w:tcPr>
          <w:p w14:paraId="59D13DF3" w14:textId="50815198" w:rsidR="003054D3" w:rsidRPr="003E46CA" w:rsidRDefault="003054D3">
            <w:pPr>
              <w:rPr>
                <w:rFonts w:asciiTheme="minorHAnsi" w:hAnsiTheme="minorHAnsi" w:cstheme="minorHAnsi"/>
                <w:sz w:val="18"/>
                <w:szCs w:val="18"/>
              </w:rPr>
            </w:pPr>
            <w:r>
              <w:rPr>
                <w:rFonts w:ascii="Calibri" w:hAnsi="Calibri" w:cs="Calibri"/>
                <w:sz w:val="18"/>
                <w:szCs w:val="18"/>
              </w:rPr>
              <w:t xml:space="preserve">ROMA                     </w:t>
            </w:r>
          </w:p>
        </w:tc>
        <w:tc>
          <w:tcPr>
            <w:tcW w:w="851" w:type="dxa"/>
            <w:tcBorders>
              <w:top w:val="nil"/>
              <w:left w:val="nil"/>
              <w:bottom w:val="nil"/>
              <w:right w:val="nil"/>
            </w:tcBorders>
            <w:vAlign w:val="center"/>
          </w:tcPr>
          <w:p w14:paraId="4B4267F2" w14:textId="5DA0EE1A"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26.763</w:t>
            </w:r>
          </w:p>
        </w:tc>
        <w:tc>
          <w:tcPr>
            <w:tcW w:w="850" w:type="dxa"/>
            <w:tcBorders>
              <w:top w:val="nil"/>
              <w:left w:val="nil"/>
              <w:bottom w:val="nil"/>
              <w:right w:val="nil"/>
            </w:tcBorders>
            <w:vAlign w:val="center"/>
          </w:tcPr>
          <w:p w14:paraId="4D9A927E" w14:textId="56214EF1"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18.134</w:t>
            </w:r>
          </w:p>
        </w:tc>
        <w:tc>
          <w:tcPr>
            <w:tcW w:w="851" w:type="dxa"/>
            <w:tcBorders>
              <w:top w:val="nil"/>
              <w:left w:val="nil"/>
              <w:bottom w:val="nil"/>
              <w:right w:val="nil"/>
            </w:tcBorders>
            <w:vAlign w:val="center"/>
          </w:tcPr>
          <w:p w14:paraId="3DF2D4F9" w14:textId="2CAFF6F3"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8.629</w:t>
            </w:r>
          </w:p>
        </w:tc>
        <w:tc>
          <w:tcPr>
            <w:tcW w:w="992" w:type="dxa"/>
            <w:tcBorders>
              <w:top w:val="nil"/>
              <w:left w:val="nil"/>
              <w:bottom w:val="nil"/>
              <w:right w:val="nil"/>
            </w:tcBorders>
            <w:vAlign w:val="center"/>
          </w:tcPr>
          <w:p w14:paraId="27E12F32" w14:textId="50DE7839"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1,91%</w:t>
            </w:r>
          </w:p>
        </w:tc>
        <w:tc>
          <w:tcPr>
            <w:tcW w:w="284" w:type="dxa"/>
            <w:tcBorders>
              <w:top w:val="nil"/>
              <w:left w:val="nil"/>
              <w:bottom w:val="nil"/>
              <w:right w:val="nil"/>
            </w:tcBorders>
            <w:vAlign w:val="center"/>
          </w:tcPr>
          <w:p w14:paraId="04DC69BC"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16D0F93D" w14:textId="7C3728B0"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RAVENNA                  </w:t>
            </w:r>
          </w:p>
        </w:tc>
        <w:tc>
          <w:tcPr>
            <w:tcW w:w="850" w:type="dxa"/>
            <w:tcBorders>
              <w:top w:val="nil"/>
              <w:left w:val="nil"/>
              <w:bottom w:val="nil"/>
              <w:right w:val="nil"/>
            </w:tcBorders>
            <w:vAlign w:val="center"/>
          </w:tcPr>
          <w:p w14:paraId="69F64584" w14:textId="659C5FAC"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2.011</w:t>
            </w:r>
          </w:p>
        </w:tc>
        <w:tc>
          <w:tcPr>
            <w:tcW w:w="851" w:type="dxa"/>
            <w:tcBorders>
              <w:top w:val="nil"/>
              <w:left w:val="nil"/>
              <w:bottom w:val="nil"/>
              <w:right w:val="nil"/>
            </w:tcBorders>
            <w:vAlign w:val="center"/>
          </w:tcPr>
          <w:p w14:paraId="27D5C72D" w14:textId="516B9A90"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1.900</w:t>
            </w:r>
          </w:p>
        </w:tc>
        <w:tc>
          <w:tcPr>
            <w:tcW w:w="850" w:type="dxa"/>
            <w:tcBorders>
              <w:top w:val="nil"/>
              <w:left w:val="nil"/>
              <w:bottom w:val="nil"/>
              <w:right w:val="nil"/>
            </w:tcBorders>
            <w:vAlign w:val="center"/>
          </w:tcPr>
          <w:p w14:paraId="4F46C43E" w14:textId="563C13AB"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111</w:t>
            </w:r>
          </w:p>
        </w:tc>
        <w:tc>
          <w:tcPr>
            <w:tcW w:w="851" w:type="dxa"/>
            <w:tcBorders>
              <w:top w:val="nil"/>
              <w:left w:val="nil"/>
              <w:bottom w:val="nil"/>
              <w:right w:val="nil"/>
            </w:tcBorders>
            <w:vAlign w:val="center"/>
          </w:tcPr>
          <w:p w14:paraId="68E34F85" w14:textId="6B33C4F3"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0,29%</w:t>
            </w:r>
          </w:p>
        </w:tc>
      </w:tr>
      <w:tr w:rsidR="003054D3" w:rsidRPr="00C90CB6" w14:paraId="0D52208F" w14:textId="77777777" w:rsidTr="006D42ED">
        <w:trPr>
          <w:trHeight w:val="225"/>
        </w:trPr>
        <w:tc>
          <w:tcPr>
            <w:tcW w:w="1560" w:type="dxa"/>
            <w:tcBorders>
              <w:top w:val="nil"/>
              <w:left w:val="nil"/>
              <w:bottom w:val="nil"/>
              <w:right w:val="nil"/>
            </w:tcBorders>
            <w:vAlign w:val="center"/>
          </w:tcPr>
          <w:p w14:paraId="727FC7CB" w14:textId="637F1E7A" w:rsidR="003054D3" w:rsidRPr="003E46CA" w:rsidRDefault="003054D3">
            <w:pPr>
              <w:rPr>
                <w:rFonts w:asciiTheme="minorHAnsi" w:hAnsiTheme="minorHAnsi" w:cstheme="minorHAnsi"/>
                <w:sz w:val="18"/>
                <w:szCs w:val="18"/>
              </w:rPr>
            </w:pPr>
            <w:r>
              <w:rPr>
                <w:rFonts w:ascii="Calibri" w:hAnsi="Calibri" w:cs="Calibri"/>
                <w:sz w:val="18"/>
                <w:szCs w:val="18"/>
              </w:rPr>
              <w:t xml:space="preserve">TRIESTE                  </w:t>
            </w:r>
          </w:p>
        </w:tc>
        <w:tc>
          <w:tcPr>
            <w:tcW w:w="851" w:type="dxa"/>
            <w:tcBorders>
              <w:top w:val="nil"/>
              <w:left w:val="nil"/>
              <w:bottom w:val="nil"/>
              <w:right w:val="nil"/>
            </w:tcBorders>
            <w:vAlign w:val="center"/>
          </w:tcPr>
          <w:p w14:paraId="2B20A591" w14:textId="73BB3802"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1.094</w:t>
            </w:r>
          </w:p>
        </w:tc>
        <w:tc>
          <w:tcPr>
            <w:tcW w:w="850" w:type="dxa"/>
            <w:tcBorders>
              <w:top w:val="nil"/>
              <w:left w:val="nil"/>
              <w:bottom w:val="nil"/>
              <w:right w:val="nil"/>
            </w:tcBorders>
            <w:vAlign w:val="center"/>
          </w:tcPr>
          <w:p w14:paraId="1E7C7808" w14:textId="4473895A"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845</w:t>
            </w:r>
          </w:p>
        </w:tc>
        <w:tc>
          <w:tcPr>
            <w:tcW w:w="851" w:type="dxa"/>
            <w:tcBorders>
              <w:top w:val="nil"/>
              <w:left w:val="nil"/>
              <w:bottom w:val="nil"/>
              <w:right w:val="nil"/>
            </w:tcBorders>
            <w:vAlign w:val="center"/>
          </w:tcPr>
          <w:p w14:paraId="281581E8" w14:textId="1DF62C95"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249</w:t>
            </w:r>
          </w:p>
        </w:tc>
        <w:tc>
          <w:tcPr>
            <w:tcW w:w="992" w:type="dxa"/>
            <w:tcBorders>
              <w:top w:val="nil"/>
              <w:left w:val="nil"/>
              <w:bottom w:val="nil"/>
              <w:right w:val="nil"/>
            </w:tcBorders>
            <w:vAlign w:val="center"/>
          </w:tcPr>
          <w:p w14:paraId="5C256132" w14:textId="451EC6CA"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1,59%</w:t>
            </w:r>
          </w:p>
        </w:tc>
        <w:tc>
          <w:tcPr>
            <w:tcW w:w="284" w:type="dxa"/>
            <w:tcBorders>
              <w:top w:val="nil"/>
              <w:left w:val="nil"/>
              <w:bottom w:val="nil"/>
              <w:right w:val="nil"/>
            </w:tcBorders>
            <w:vAlign w:val="center"/>
          </w:tcPr>
          <w:p w14:paraId="210E92AF"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471DFD0B" w14:textId="6EE8C04B"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CALTANISSETTA            </w:t>
            </w:r>
          </w:p>
        </w:tc>
        <w:tc>
          <w:tcPr>
            <w:tcW w:w="850" w:type="dxa"/>
            <w:tcBorders>
              <w:top w:val="nil"/>
              <w:left w:val="nil"/>
              <w:bottom w:val="nil"/>
              <w:right w:val="nil"/>
            </w:tcBorders>
            <w:vAlign w:val="center"/>
          </w:tcPr>
          <w:p w14:paraId="6481750C" w14:textId="347C2D57"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979</w:t>
            </w:r>
          </w:p>
        </w:tc>
        <w:tc>
          <w:tcPr>
            <w:tcW w:w="851" w:type="dxa"/>
            <w:tcBorders>
              <w:top w:val="nil"/>
              <w:left w:val="nil"/>
              <w:bottom w:val="nil"/>
              <w:right w:val="nil"/>
            </w:tcBorders>
            <w:vAlign w:val="center"/>
          </w:tcPr>
          <w:p w14:paraId="55743655" w14:textId="40F572D4"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908</w:t>
            </w:r>
          </w:p>
        </w:tc>
        <w:tc>
          <w:tcPr>
            <w:tcW w:w="850" w:type="dxa"/>
            <w:tcBorders>
              <w:top w:val="nil"/>
              <w:left w:val="nil"/>
              <w:bottom w:val="nil"/>
              <w:right w:val="nil"/>
            </w:tcBorders>
            <w:vAlign w:val="center"/>
          </w:tcPr>
          <w:p w14:paraId="66554713" w14:textId="5C6A1A3B"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71</w:t>
            </w:r>
          </w:p>
        </w:tc>
        <w:tc>
          <w:tcPr>
            <w:tcW w:w="851" w:type="dxa"/>
            <w:tcBorders>
              <w:top w:val="nil"/>
              <w:left w:val="nil"/>
              <w:bottom w:val="nil"/>
              <w:right w:val="nil"/>
            </w:tcBorders>
            <w:vAlign w:val="center"/>
          </w:tcPr>
          <w:p w14:paraId="709488D4" w14:textId="7754285B"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0,28%</w:t>
            </w:r>
          </w:p>
        </w:tc>
      </w:tr>
      <w:tr w:rsidR="003054D3" w:rsidRPr="00C90CB6" w14:paraId="19003422" w14:textId="77777777" w:rsidTr="006D42ED">
        <w:trPr>
          <w:trHeight w:val="225"/>
        </w:trPr>
        <w:tc>
          <w:tcPr>
            <w:tcW w:w="1560" w:type="dxa"/>
            <w:tcBorders>
              <w:top w:val="nil"/>
              <w:left w:val="nil"/>
              <w:bottom w:val="nil"/>
              <w:right w:val="nil"/>
            </w:tcBorders>
            <w:vAlign w:val="center"/>
          </w:tcPr>
          <w:p w14:paraId="22B7C506" w14:textId="1538B1D5" w:rsidR="003054D3" w:rsidRPr="003E46CA" w:rsidRDefault="003054D3">
            <w:pPr>
              <w:rPr>
                <w:rFonts w:asciiTheme="minorHAnsi" w:hAnsiTheme="minorHAnsi" w:cstheme="minorHAnsi"/>
                <w:sz w:val="18"/>
                <w:szCs w:val="18"/>
              </w:rPr>
            </w:pPr>
            <w:r>
              <w:rPr>
                <w:rFonts w:ascii="Calibri" w:hAnsi="Calibri" w:cs="Calibri"/>
                <w:sz w:val="18"/>
                <w:szCs w:val="18"/>
              </w:rPr>
              <w:t xml:space="preserve">NAPOLI                   </w:t>
            </w:r>
          </w:p>
        </w:tc>
        <w:tc>
          <w:tcPr>
            <w:tcW w:w="851" w:type="dxa"/>
            <w:tcBorders>
              <w:top w:val="nil"/>
              <w:left w:val="nil"/>
              <w:bottom w:val="nil"/>
              <w:right w:val="nil"/>
            </w:tcBorders>
            <w:vAlign w:val="center"/>
          </w:tcPr>
          <w:p w14:paraId="7F0E3E0F" w14:textId="3099191B"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16.880</w:t>
            </w:r>
          </w:p>
        </w:tc>
        <w:tc>
          <w:tcPr>
            <w:tcW w:w="850" w:type="dxa"/>
            <w:tcBorders>
              <w:top w:val="nil"/>
              <w:left w:val="nil"/>
              <w:bottom w:val="nil"/>
              <w:right w:val="nil"/>
            </w:tcBorders>
            <w:vAlign w:val="center"/>
          </w:tcPr>
          <w:p w14:paraId="606FBF35" w14:textId="47F38F5B"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12.141</w:t>
            </w:r>
          </w:p>
        </w:tc>
        <w:tc>
          <w:tcPr>
            <w:tcW w:w="851" w:type="dxa"/>
            <w:tcBorders>
              <w:top w:val="nil"/>
              <w:left w:val="nil"/>
              <w:bottom w:val="nil"/>
              <w:right w:val="nil"/>
            </w:tcBorders>
            <w:vAlign w:val="center"/>
          </w:tcPr>
          <w:p w14:paraId="3A07348A" w14:textId="648E3EFF"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4.739</w:t>
            </w:r>
          </w:p>
        </w:tc>
        <w:tc>
          <w:tcPr>
            <w:tcW w:w="992" w:type="dxa"/>
            <w:tcBorders>
              <w:top w:val="nil"/>
              <w:left w:val="nil"/>
              <w:bottom w:val="nil"/>
              <w:right w:val="nil"/>
            </w:tcBorders>
            <w:vAlign w:val="center"/>
          </w:tcPr>
          <w:p w14:paraId="41775545" w14:textId="4E96E8EB"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1,51%</w:t>
            </w:r>
          </w:p>
        </w:tc>
        <w:tc>
          <w:tcPr>
            <w:tcW w:w="284" w:type="dxa"/>
            <w:tcBorders>
              <w:top w:val="nil"/>
              <w:left w:val="nil"/>
              <w:bottom w:val="nil"/>
              <w:right w:val="nil"/>
            </w:tcBorders>
            <w:vAlign w:val="center"/>
          </w:tcPr>
          <w:p w14:paraId="1A0F0851"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4DBED382" w14:textId="0E6FAAAF"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AVELLINO                 </w:t>
            </w:r>
          </w:p>
        </w:tc>
        <w:tc>
          <w:tcPr>
            <w:tcW w:w="850" w:type="dxa"/>
            <w:tcBorders>
              <w:top w:val="nil"/>
              <w:left w:val="nil"/>
              <w:bottom w:val="nil"/>
              <w:right w:val="nil"/>
            </w:tcBorders>
            <w:vAlign w:val="center"/>
          </w:tcPr>
          <w:p w14:paraId="2CC4F207" w14:textId="59DA6B0D"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1.930</w:t>
            </w:r>
          </w:p>
        </w:tc>
        <w:tc>
          <w:tcPr>
            <w:tcW w:w="851" w:type="dxa"/>
            <w:tcBorders>
              <w:top w:val="nil"/>
              <w:left w:val="nil"/>
              <w:bottom w:val="nil"/>
              <w:right w:val="nil"/>
            </w:tcBorders>
            <w:vAlign w:val="center"/>
          </w:tcPr>
          <w:p w14:paraId="1A85BB2E" w14:textId="46193009"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1.812</w:t>
            </w:r>
          </w:p>
        </w:tc>
        <w:tc>
          <w:tcPr>
            <w:tcW w:w="850" w:type="dxa"/>
            <w:tcBorders>
              <w:top w:val="nil"/>
              <w:left w:val="nil"/>
              <w:bottom w:val="nil"/>
              <w:right w:val="nil"/>
            </w:tcBorders>
            <w:vAlign w:val="center"/>
          </w:tcPr>
          <w:p w14:paraId="176A95E0" w14:textId="7AA0D642"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118</w:t>
            </w:r>
          </w:p>
        </w:tc>
        <w:tc>
          <w:tcPr>
            <w:tcW w:w="851" w:type="dxa"/>
            <w:tcBorders>
              <w:top w:val="nil"/>
              <w:left w:val="nil"/>
              <w:bottom w:val="nil"/>
              <w:right w:val="nil"/>
            </w:tcBorders>
            <w:vAlign w:val="center"/>
          </w:tcPr>
          <w:p w14:paraId="6F0474C2" w14:textId="0723E03D"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0,27%</w:t>
            </w:r>
          </w:p>
        </w:tc>
      </w:tr>
      <w:tr w:rsidR="003054D3" w:rsidRPr="00C90CB6" w14:paraId="37E54060" w14:textId="77777777" w:rsidTr="006D42ED">
        <w:trPr>
          <w:trHeight w:val="225"/>
        </w:trPr>
        <w:tc>
          <w:tcPr>
            <w:tcW w:w="1560" w:type="dxa"/>
            <w:tcBorders>
              <w:top w:val="nil"/>
              <w:left w:val="nil"/>
              <w:bottom w:val="nil"/>
              <w:right w:val="nil"/>
            </w:tcBorders>
            <w:vAlign w:val="center"/>
          </w:tcPr>
          <w:p w14:paraId="37DCC75B" w14:textId="532E85CA" w:rsidR="003054D3" w:rsidRPr="003E46CA" w:rsidRDefault="003054D3">
            <w:pPr>
              <w:rPr>
                <w:rFonts w:asciiTheme="minorHAnsi" w:hAnsiTheme="minorHAnsi" w:cstheme="minorHAnsi"/>
                <w:sz w:val="18"/>
                <w:szCs w:val="18"/>
              </w:rPr>
            </w:pPr>
            <w:r>
              <w:rPr>
                <w:rFonts w:ascii="Calibri" w:hAnsi="Calibri" w:cs="Calibri"/>
                <w:sz w:val="18"/>
                <w:szCs w:val="18"/>
              </w:rPr>
              <w:t xml:space="preserve">GROSSETO                 </w:t>
            </w:r>
          </w:p>
        </w:tc>
        <w:tc>
          <w:tcPr>
            <w:tcW w:w="851" w:type="dxa"/>
            <w:tcBorders>
              <w:top w:val="nil"/>
              <w:left w:val="nil"/>
              <w:bottom w:val="nil"/>
              <w:right w:val="nil"/>
            </w:tcBorders>
            <w:vAlign w:val="center"/>
          </w:tcPr>
          <w:p w14:paraId="2BD8C115" w14:textId="4452FDE5"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1.412</w:t>
            </w:r>
          </w:p>
        </w:tc>
        <w:tc>
          <w:tcPr>
            <w:tcW w:w="850" w:type="dxa"/>
            <w:tcBorders>
              <w:top w:val="nil"/>
              <w:left w:val="nil"/>
              <w:bottom w:val="nil"/>
              <w:right w:val="nil"/>
            </w:tcBorders>
            <w:vAlign w:val="center"/>
          </w:tcPr>
          <w:p w14:paraId="3573FFFF" w14:textId="28450B6D"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994</w:t>
            </w:r>
          </w:p>
        </w:tc>
        <w:tc>
          <w:tcPr>
            <w:tcW w:w="851" w:type="dxa"/>
            <w:tcBorders>
              <w:top w:val="nil"/>
              <w:left w:val="nil"/>
              <w:bottom w:val="nil"/>
              <w:right w:val="nil"/>
            </w:tcBorders>
            <w:vAlign w:val="center"/>
          </w:tcPr>
          <w:p w14:paraId="3E30AA69" w14:textId="124BFB4C"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418</w:t>
            </w:r>
          </w:p>
        </w:tc>
        <w:tc>
          <w:tcPr>
            <w:tcW w:w="992" w:type="dxa"/>
            <w:tcBorders>
              <w:top w:val="nil"/>
              <w:left w:val="nil"/>
              <w:bottom w:val="nil"/>
              <w:right w:val="nil"/>
            </w:tcBorders>
            <w:vAlign w:val="center"/>
          </w:tcPr>
          <w:p w14:paraId="6C0650A3" w14:textId="44F1A078"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1,44%</w:t>
            </w:r>
          </w:p>
        </w:tc>
        <w:tc>
          <w:tcPr>
            <w:tcW w:w="284" w:type="dxa"/>
            <w:tcBorders>
              <w:top w:val="nil"/>
              <w:left w:val="nil"/>
              <w:bottom w:val="nil"/>
              <w:right w:val="nil"/>
            </w:tcBorders>
            <w:vAlign w:val="center"/>
          </w:tcPr>
          <w:p w14:paraId="49507CE4"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2FD42473" w14:textId="691E87A6"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PESCARA                  </w:t>
            </w:r>
          </w:p>
        </w:tc>
        <w:tc>
          <w:tcPr>
            <w:tcW w:w="850" w:type="dxa"/>
            <w:tcBorders>
              <w:top w:val="nil"/>
              <w:left w:val="nil"/>
              <w:bottom w:val="nil"/>
              <w:right w:val="nil"/>
            </w:tcBorders>
            <w:vAlign w:val="center"/>
          </w:tcPr>
          <w:p w14:paraId="78871FA6" w14:textId="61DCD65F"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1.827</w:t>
            </w:r>
          </w:p>
        </w:tc>
        <w:tc>
          <w:tcPr>
            <w:tcW w:w="851" w:type="dxa"/>
            <w:tcBorders>
              <w:top w:val="nil"/>
              <w:left w:val="nil"/>
              <w:bottom w:val="nil"/>
              <w:right w:val="nil"/>
            </w:tcBorders>
            <w:vAlign w:val="center"/>
          </w:tcPr>
          <w:p w14:paraId="72D61545" w14:textId="078E04B8"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1.732</w:t>
            </w:r>
          </w:p>
        </w:tc>
        <w:tc>
          <w:tcPr>
            <w:tcW w:w="850" w:type="dxa"/>
            <w:tcBorders>
              <w:top w:val="nil"/>
              <w:left w:val="nil"/>
              <w:bottom w:val="nil"/>
              <w:right w:val="nil"/>
            </w:tcBorders>
            <w:vAlign w:val="center"/>
          </w:tcPr>
          <w:p w14:paraId="19FADC8C" w14:textId="36FB28CE"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95</w:t>
            </w:r>
          </w:p>
        </w:tc>
        <w:tc>
          <w:tcPr>
            <w:tcW w:w="851" w:type="dxa"/>
            <w:tcBorders>
              <w:top w:val="nil"/>
              <w:left w:val="nil"/>
              <w:bottom w:val="nil"/>
              <w:right w:val="nil"/>
            </w:tcBorders>
            <w:vAlign w:val="center"/>
          </w:tcPr>
          <w:p w14:paraId="47EBB0AA" w14:textId="67C53680"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0,26%</w:t>
            </w:r>
          </w:p>
        </w:tc>
      </w:tr>
      <w:tr w:rsidR="003054D3" w:rsidRPr="00C90CB6" w14:paraId="3B26350C" w14:textId="77777777" w:rsidTr="006D42ED">
        <w:trPr>
          <w:trHeight w:val="225"/>
        </w:trPr>
        <w:tc>
          <w:tcPr>
            <w:tcW w:w="1560" w:type="dxa"/>
            <w:tcBorders>
              <w:top w:val="nil"/>
              <w:left w:val="nil"/>
              <w:bottom w:val="nil"/>
              <w:right w:val="nil"/>
            </w:tcBorders>
            <w:vAlign w:val="center"/>
          </w:tcPr>
          <w:p w14:paraId="70E37BD0" w14:textId="6E666DC0" w:rsidR="003054D3" w:rsidRPr="003E46CA" w:rsidRDefault="003054D3">
            <w:pPr>
              <w:rPr>
                <w:rFonts w:asciiTheme="minorHAnsi" w:hAnsiTheme="minorHAnsi" w:cstheme="minorHAnsi"/>
                <w:sz w:val="18"/>
                <w:szCs w:val="18"/>
              </w:rPr>
            </w:pPr>
            <w:r>
              <w:rPr>
                <w:rFonts w:ascii="Calibri" w:hAnsi="Calibri" w:cs="Calibri"/>
                <w:sz w:val="18"/>
                <w:szCs w:val="18"/>
              </w:rPr>
              <w:t xml:space="preserve">SASSARI                  </w:t>
            </w:r>
          </w:p>
        </w:tc>
        <w:tc>
          <w:tcPr>
            <w:tcW w:w="851" w:type="dxa"/>
            <w:tcBorders>
              <w:top w:val="nil"/>
              <w:left w:val="nil"/>
              <w:bottom w:val="nil"/>
              <w:right w:val="nil"/>
            </w:tcBorders>
            <w:vAlign w:val="center"/>
          </w:tcPr>
          <w:p w14:paraId="6211CBB4" w14:textId="4C584A33"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2.721</w:t>
            </w:r>
          </w:p>
        </w:tc>
        <w:tc>
          <w:tcPr>
            <w:tcW w:w="850" w:type="dxa"/>
            <w:tcBorders>
              <w:top w:val="nil"/>
              <w:left w:val="nil"/>
              <w:bottom w:val="nil"/>
              <w:right w:val="nil"/>
            </w:tcBorders>
            <w:vAlign w:val="center"/>
          </w:tcPr>
          <w:p w14:paraId="5FC09D05" w14:textId="5054BD6B"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1.940</w:t>
            </w:r>
          </w:p>
        </w:tc>
        <w:tc>
          <w:tcPr>
            <w:tcW w:w="851" w:type="dxa"/>
            <w:tcBorders>
              <w:top w:val="nil"/>
              <w:left w:val="nil"/>
              <w:bottom w:val="nil"/>
              <w:right w:val="nil"/>
            </w:tcBorders>
            <w:vAlign w:val="center"/>
          </w:tcPr>
          <w:p w14:paraId="7B54A07B" w14:textId="62DC1B71"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781</w:t>
            </w:r>
          </w:p>
        </w:tc>
        <w:tc>
          <w:tcPr>
            <w:tcW w:w="992" w:type="dxa"/>
            <w:tcBorders>
              <w:top w:val="nil"/>
              <w:left w:val="nil"/>
              <w:bottom w:val="nil"/>
              <w:right w:val="nil"/>
            </w:tcBorders>
            <w:vAlign w:val="center"/>
          </w:tcPr>
          <w:p w14:paraId="789D7C73" w14:textId="295BDEDB"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1,41%</w:t>
            </w:r>
          </w:p>
        </w:tc>
        <w:tc>
          <w:tcPr>
            <w:tcW w:w="284" w:type="dxa"/>
            <w:tcBorders>
              <w:top w:val="nil"/>
              <w:left w:val="nil"/>
              <w:bottom w:val="nil"/>
              <w:right w:val="nil"/>
            </w:tcBorders>
            <w:vAlign w:val="center"/>
          </w:tcPr>
          <w:p w14:paraId="4CBC4C06"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6EBD72F2" w14:textId="1585138E"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FIRENZE                  </w:t>
            </w:r>
          </w:p>
        </w:tc>
        <w:tc>
          <w:tcPr>
            <w:tcW w:w="850" w:type="dxa"/>
            <w:tcBorders>
              <w:top w:val="nil"/>
              <w:left w:val="nil"/>
              <w:bottom w:val="nil"/>
              <w:right w:val="nil"/>
            </w:tcBorders>
            <w:vAlign w:val="center"/>
          </w:tcPr>
          <w:p w14:paraId="74EF95E9" w14:textId="52D6155D"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5.297</w:t>
            </w:r>
          </w:p>
        </w:tc>
        <w:tc>
          <w:tcPr>
            <w:tcW w:w="851" w:type="dxa"/>
            <w:tcBorders>
              <w:top w:val="nil"/>
              <w:left w:val="nil"/>
              <w:bottom w:val="nil"/>
              <w:right w:val="nil"/>
            </w:tcBorders>
            <w:vAlign w:val="center"/>
          </w:tcPr>
          <w:p w14:paraId="26571058" w14:textId="3183BFD5"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5.036</w:t>
            </w:r>
          </w:p>
        </w:tc>
        <w:tc>
          <w:tcPr>
            <w:tcW w:w="850" w:type="dxa"/>
            <w:tcBorders>
              <w:top w:val="nil"/>
              <w:left w:val="nil"/>
              <w:bottom w:val="nil"/>
              <w:right w:val="nil"/>
            </w:tcBorders>
            <w:vAlign w:val="center"/>
          </w:tcPr>
          <w:p w14:paraId="751ACDD1" w14:textId="418426A0"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261</w:t>
            </w:r>
          </w:p>
        </w:tc>
        <w:tc>
          <w:tcPr>
            <w:tcW w:w="851" w:type="dxa"/>
            <w:tcBorders>
              <w:top w:val="nil"/>
              <w:left w:val="nil"/>
              <w:bottom w:val="nil"/>
              <w:right w:val="nil"/>
            </w:tcBorders>
            <w:vAlign w:val="center"/>
          </w:tcPr>
          <w:p w14:paraId="2056C091" w14:textId="48166506"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0,24%</w:t>
            </w:r>
          </w:p>
        </w:tc>
      </w:tr>
      <w:tr w:rsidR="003054D3" w:rsidRPr="00C90CB6" w14:paraId="57603717" w14:textId="77777777" w:rsidTr="006D42ED">
        <w:trPr>
          <w:trHeight w:val="225"/>
        </w:trPr>
        <w:tc>
          <w:tcPr>
            <w:tcW w:w="1560" w:type="dxa"/>
            <w:tcBorders>
              <w:top w:val="nil"/>
              <w:left w:val="nil"/>
              <w:bottom w:val="nil"/>
              <w:right w:val="nil"/>
            </w:tcBorders>
            <w:vAlign w:val="center"/>
          </w:tcPr>
          <w:p w14:paraId="43CDD3F1" w14:textId="2FC08BDE" w:rsidR="003054D3" w:rsidRPr="003E46CA" w:rsidRDefault="003054D3">
            <w:pPr>
              <w:rPr>
                <w:rFonts w:asciiTheme="minorHAnsi" w:hAnsiTheme="minorHAnsi" w:cstheme="minorHAnsi"/>
                <w:sz w:val="18"/>
                <w:szCs w:val="18"/>
              </w:rPr>
            </w:pPr>
            <w:r>
              <w:rPr>
                <w:rFonts w:ascii="Calibri" w:hAnsi="Calibri" w:cs="Calibri"/>
                <w:sz w:val="18"/>
                <w:szCs w:val="18"/>
              </w:rPr>
              <w:t xml:space="preserve">BOLZANO - BOZEN          </w:t>
            </w:r>
          </w:p>
        </w:tc>
        <w:tc>
          <w:tcPr>
            <w:tcW w:w="851" w:type="dxa"/>
            <w:tcBorders>
              <w:top w:val="nil"/>
              <w:left w:val="nil"/>
              <w:bottom w:val="nil"/>
              <w:right w:val="nil"/>
            </w:tcBorders>
            <w:vAlign w:val="center"/>
          </w:tcPr>
          <w:p w14:paraId="4A48A270" w14:textId="29D37C1B"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3.352</w:t>
            </w:r>
          </w:p>
        </w:tc>
        <w:tc>
          <w:tcPr>
            <w:tcW w:w="850" w:type="dxa"/>
            <w:tcBorders>
              <w:top w:val="nil"/>
              <w:left w:val="nil"/>
              <w:bottom w:val="nil"/>
              <w:right w:val="nil"/>
            </w:tcBorders>
            <w:vAlign w:val="center"/>
          </w:tcPr>
          <w:p w14:paraId="5F8C6D04" w14:textId="6D66DB6D"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2.532</w:t>
            </w:r>
          </w:p>
        </w:tc>
        <w:tc>
          <w:tcPr>
            <w:tcW w:w="851" w:type="dxa"/>
            <w:tcBorders>
              <w:top w:val="nil"/>
              <w:left w:val="nil"/>
              <w:bottom w:val="nil"/>
              <w:right w:val="nil"/>
            </w:tcBorders>
            <w:vAlign w:val="center"/>
          </w:tcPr>
          <w:p w14:paraId="293F137D" w14:textId="07B4B750"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820</w:t>
            </w:r>
          </w:p>
        </w:tc>
        <w:tc>
          <w:tcPr>
            <w:tcW w:w="992" w:type="dxa"/>
            <w:tcBorders>
              <w:top w:val="nil"/>
              <w:left w:val="nil"/>
              <w:bottom w:val="nil"/>
              <w:right w:val="nil"/>
            </w:tcBorders>
            <w:vAlign w:val="center"/>
          </w:tcPr>
          <w:p w14:paraId="73DB5E80" w14:textId="1E467E29"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1,34%</w:t>
            </w:r>
          </w:p>
        </w:tc>
        <w:tc>
          <w:tcPr>
            <w:tcW w:w="284" w:type="dxa"/>
            <w:tcBorders>
              <w:top w:val="nil"/>
              <w:left w:val="nil"/>
              <w:bottom w:val="nil"/>
              <w:right w:val="nil"/>
            </w:tcBorders>
            <w:vAlign w:val="center"/>
          </w:tcPr>
          <w:p w14:paraId="41C54844"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4872249B" w14:textId="79534039"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VITERBO                  </w:t>
            </w:r>
          </w:p>
        </w:tc>
        <w:tc>
          <w:tcPr>
            <w:tcW w:w="850" w:type="dxa"/>
            <w:tcBorders>
              <w:top w:val="nil"/>
              <w:left w:val="nil"/>
              <w:bottom w:val="nil"/>
              <w:right w:val="nil"/>
            </w:tcBorders>
            <w:vAlign w:val="center"/>
          </w:tcPr>
          <w:p w14:paraId="5DF32839" w14:textId="1C41A839"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1.736</w:t>
            </w:r>
          </w:p>
        </w:tc>
        <w:tc>
          <w:tcPr>
            <w:tcW w:w="851" w:type="dxa"/>
            <w:tcBorders>
              <w:top w:val="nil"/>
              <w:left w:val="nil"/>
              <w:bottom w:val="nil"/>
              <w:right w:val="nil"/>
            </w:tcBorders>
            <w:vAlign w:val="center"/>
          </w:tcPr>
          <w:p w14:paraId="545AEB59" w14:textId="1B7FD4A2"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1.646</w:t>
            </w:r>
          </w:p>
        </w:tc>
        <w:tc>
          <w:tcPr>
            <w:tcW w:w="850" w:type="dxa"/>
            <w:tcBorders>
              <w:top w:val="nil"/>
              <w:left w:val="nil"/>
              <w:bottom w:val="nil"/>
              <w:right w:val="nil"/>
            </w:tcBorders>
            <w:vAlign w:val="center"/>
          </w:tcPr>
          <w:p w14:paraId="3F038A9A" w14:textId="1B14E532"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90</w:t>
            </w:r>
          </w:p>
        </w:tc>
        <w:tc>
          <w:tcPr>
            <w:tcW w:w="851" w:type="dxa"/>
            <w:tcBorders>
              <w:top w:val="nil"/>
              <w:left w:val="nil"/>
              <w:bottom w:val="nil"/>
              <w:right w:val="nil"/>
            </w:tcBorders>
            <w:vAlign w:val="center"/>
          </w:tcPr>
          <w:p w14:paraId="05E9048D" w14:textId="7BDB2384"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0,24%</w:t>
            </w:r>
          </w:p>
        </w:tc>
      </w:tr>
      <w:tr w:rsidR="003054D3" w:rsidRPr="00C90CB6" w14:paraId="1FC63814" w14:textId="77777777" w:rsidTr="006D42ED">
        <w:trPr>
          <w:trHeight w:val="225"/>
        </w:trPr>
        <w:tc>
          <w:tcPr>
            <w:tcW w:w="1560" w:type="dxa"/>
            <w:tcBorders>
              <w:top w:val="nil"/>
              <w:left w:val="nil"/>
              <w:bottom w:val="nil"/>
              <w:right w:val="nil"/>
            </w:tcBorders>
            <w:vAlign w:val="center"/>
          </w:tcPr>
          <w:p w14:paraId="212E4B18" w14:textId="11FA7650" w:rsidR="003054D3" w:rsidRPr="003E46CA" w:rsidRDefault="003054D3">
            <w:pPr>
              <w:rPr>
                <w:rFonts w:asciiTheme="minorHAnsi" w:hAnsiTheme="minorHAnsi" w:cstheme="minorHAnsi"/>
                <w:sz w:val="18"/>
                <w:szCs w:val="18"/>
              </w:rPr>
            </w:pPr>
            <w:r>
              <w:rPr>
                <w:rFonts w:ascii="Calibri" w:hAnsi="Calibri" w:cs="Calibri"/>
                <w:sz w:val="18"/>
                <w:szCs w:val="18"/>
              </w:rPr>
              <w:t xml:space="preserve">BRINDISI                 </w:t>
            </w:r>
          </w:p>
        </w:tc>
        <w:tc>
          <w:tcPr>
            <w:tcW w:w="851" w:type="dxa"/>
            <w:tcBorders>
              <w:top w:val="nil"/>
              <w:left w:val="nil"/>
              <w:bottom w:val="nil"/>
              <w:right w:val="nil"/>
            </w:tcBorders>
            <w:vAlign w:val="center"/>
          </w:tcPr>
          <w:p w14:paraId="0803941D" w14:textId="2EFDEA4C"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1.966</w:t>
            </w:r>
          </w:p>
        </w:tc>
        <w:tc>
          <w:tcPr>
            <w:tcW w:w="850" w:type="dxa"/>
            <w:tcBorders>
              <w:top w:val="nil"/>
              <w:left w:val="nil"/>
              <w:bottom w:val="nil"/>
              <w:right w:val="nil"/>
            </w:tcBorders>
            <w:vAlign w:val="center"/>
          </w:tcPr>
          <w:p w14:paraId="0C55DF73" w14:textId="79CEB657"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1.448</w:t>
            </w:r>
          </w:p>
        </w:tc>
        <w:tc>
          <w:tcPr>
            <w:tcW w:w="851" w:type="dxa"/>
            <w:tcBorders>
              <w:top w:val="nil"/>
              <w:left w:val="nil"/>
              <w:bottom w:val="nil"/>
              <w:right w:val="nil"/>
            </w:tcBorders>
            <w:vAlign w:val="center"/>
          </w:tcPr>
          <w:p w14:paraId="5569FA1F" w14:textId="578B856F"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518</w:t>
            </w:r>
          </w:p>
        </w:tc>
        <w:tc>
          <w:tcPr>
            <w:tcW w:w="992" w:type="dxa"/>
            <w:tcBorders>
              <w:top w:val="nil"/>
              <w:left w:val="nil"/>
              <w:bottom w:val="nil"/>
              <w:right w:val="nil"/>
            </w:tcBorders>
            <w:vAlign w:val="center"/>
          </w:tcPr>
          <w:p w14:paraId="5DAD4BB4" w14:textId="50F892E2"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1,33%</w:t>
            </w:r>
          </w:p>
        </w:tc>
        <w:tc>
          <w:tcPr>
            <w:tcW w:w="284" w:type="dxa"/>
            <w:tcBorders>
              <w:top w:val="nil"/>
              <w:left w:val="nil"/>
              <w:bottom w:val="nil"/>
              <w:right w:val="nil"/>
            </w:tcBorders>
            <w:vAlign w:val="center"/>
          </w:tcPr>
          <w:p w14:paraId="5C3E2D6D"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5861A429" w14:textId="75E1F21C"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VARESE                   </w:t>
            </w:r>
          </w:p>
        </w:tc>
        <w:tc>
          <w:tcPr>
            <w:tcW w:w="850" w:type="dxa"/>
            <w:tcBorders>
              <w:top w:val="nil"/>
              <w:left w:val="nil"/>
              <w:bottom w:val="nil"/>
              <w:right w:val="nil"/>
            </w:tcBorders>
            <w:vAlign w:val="center"/>
          </w:tcPr>
          <w:p w14:paraId="34E39283" w14:textId="67E616EB"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3.770</w:t>
            </w:r>
          </w:p>
        </w:tc>
        <w:tc>
          <w:tcPr>
            <w:tcW w:w="851" w:type="dxa"/>
            <w:tcBorders>
              <w:top w:val="nil"/>
              <w:left w:val="nil"/>
              <w:bottom w:val="nil"/>
              <w:right w:val="nil"/>
            </w:tcBorders>
            <w:vAlign w:val="center"/>
          </w:tcPr>
          <w:p w14:paraId="1978685C" w14:textId="7D437644"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3.622</w:t>
            </w:r>
          </w:p>
        </w:tc>
        <w:tc>
          <w:tcPr>
            <w:tcW w:w="850" w:type="dxa"/>
            <w:tcBorders>
              <w:top w:val="nil"/>
              <w:left w:val="nil"/>
              <w:bottom w:val="nil"/>
              <w:right w:val="nil"/>
            </w:tcBorders>
            <w:vAlign w:val="center"/>
          </w:tcPr>
          <w:p w14:paraId="3B4850D0" w14:textId="1267DEBC"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148</w:t>
            </w:r>
          </w:p>
        </w:tc>
        <w:tc>
          <w:tcPr>
            <w:tcW w:w="851" w:type="dxa"/>
            <w:tcBorders>
              <w:top w:val="nil"/>
              <w:left w:val="nil"/>
              <w:bottom w:val="nil"/>
              <w:right w:val="nil"/>
            </w:tcBorders>
            <w:vAlign w:val="center"/>
          </w:tcPr>
          <w:p w14:paraId="605108A9" w14:textId="5111D1C3"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0,22%</w:t>
            </w:r>
          </w:p>
        </w:tc>
      </w:tr>
      <w:tr w:rsidR="003054D3" w:rsidRPr="00C90CB6" w14:paraId="67C112FE" w14:textId="77777777" w:rsidTr="006D42ED">
        <w:trPr>
          <w:trHeight w:val="225"/>
        </w:trPr>
        <w:tc>
          <w:tcPr>
            <w:tcW w:w="1560" w:type="dxa"/>
            <w:tcBorders>
              <w:top w:val="nil"/>
              <w:left w:val="nil"/>
              <w:bottom w:val="nil"/>
              <w:right w:val="nil"/>
            </w:tcBorders>
            <w:vAlign w:val="center"/>
          </w:tcPr>
          <w:p w14:paraId="12621456" w14:textId="6E92F45E" w:rsidR="003054D3" w:rsidRPr="003E46CA" w:rsidRDefault="003054D3">
            <w:pPr>
              <w:rPr>
                <w:rFonts w:asciiTheme="minorHAnsi" w:hAnsiTheme="minorHAnsi" w:cstheme="minorHAnsi"/>
                <w:sz w:val="18"/>
                <w:szCs w:val="18"/>
              </w:rPr>
            </w:pPr>
            <w:r>
              <w:rPr>
                <w:rFonts w:ascii="Calibri" w:hAnsi="Calibri" w:cs="Calibri"/>
                <w:sz w:val="18"/>
                <w:szCs w:val="18"/>
              </w:rPr>
              <w:t xml:space="preserve">LECCE                    </w:t>
            </w:r>
          </w:p>
        </w:tc>
        <w:tc>
          <w:tcPr>
            <w:tcW w:w="851" w:type="dxa"/>
            <w:tcBorders>
              <w:top w:val="nil"/>
              <w:left w:val="nil"/>
              <w:bottom w:val="nil"/>
              <w:right w:val="nil"/>
            </w:tcBorders>
            <w:vAlign w:val="center"/>
          </w:tcPr>
          <w:p w14:paraId="57B2DC24" w14:textId="5356707A"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4.208</w:t>
            </w:r>
          </w:p>
        </w:tc>
        <w:tc>
          <w:tcPr>
            <w:tcW w:w="850" w:type="dxa"/>
            <w:tcBorders>
              <w:top w:val="nil"/>
              <w:left w:val="nil"/>
              <w:bottom w:val="nil"/>
              <w:right w:val="nil"/>
            </w:tcBorders>
            <w:vAlign w:val="center"/>
          </w:tcPr>
          <w:p w14:paraId="03B43410" w14:textId="66CDC01B"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3.239</w:t>
            </w:r>
          </w:p>
        </w:tc>
        <w:tc>
          <w:tcPr>
            <w:tcW w:w="851" w:type="dxa"/>
            <w:tcBorders>
              <w:top w:val="nil"/>
              <w:left w:val="nil"/>
              <w:bottom w:val="nil"/>
              <w:right w:val="nil"/>
            </w:tcBorders>
            <w:vAlign w:val="center"/>
          </w:tcPr>
          <w:p w14:paraId="333DFB44" w14:textId="50B8014B"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969</w:t>
            </w:r>
          </w:p>
        </w:tc>
        <w:tc>
          <w:tcPr>
            <w:tcW w:w="992" w:type="dxa"/>
            <w:tcBorders>
              <w:top w:val="nil"/>
              <w:left w:val="nil"/>
              <w:bottom w:val="nil"/>
              <w:right w:val="nil"/>
            </w:tcBorders>
            <w:vAlign w:val="center"/>
          </w:tcPr>
          <w:p w14:paraId="6BDD350B" w14:textId="01DA1A5A"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1,28%</w:t>
            </w:r>
          </w:p>
        </w:tc>
        <w:tc>
          <w:tcPr>
            <w:tcW w:w="284" w:type="dxa"/>
            <w:tcBorders>
              <w:top w:val="nil"/>
              <w:left w:val="nil"/>
              <w:bottom w:val="nil"/>
              <w:right w:val="nil"/>
            </w:tcBorders>
            <w:vAlign w:val="center"/>
          </w:tcPr>
          <w:p w14:paraId="2048E2EE"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273688B9" w14:textId="759665AE"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MATERA                   </w:t>
            </w:r>
          </w:p>
        </w:tc>
        <w:tc>
          <w:tcPr>
            <w:tcW w:w="850" w:type="dxa"/>
            <w:tcBorders>
              <w:top w:val="nil"/>
              <w:left w:val="nil"/>
              <w:bottom w:val="nil"/>
              <w:right w:val="nil"/>
            </w:tcBorders>
            <w:vAlign w:val="center"/>
          </w:tcPr>
          <w:p w14:paraId="7227E6E3" w14:textId="7CB57D71"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913</w:t>
            </w:r>
          </w:p>
        </w:tc>
        <w:tc>
          <w:tcPr>
            <w:tcW w:w="851" w:type="dxa"/>
            <w:tcBorders>
              <w:top w:val="nil"/>
              <w:left w:val="nil"/>
              <w:bottom w:val="nil"/>
              <w:right w:val="nil"/>
            </w:tcBorders>
            <w:vAlign w:val="center"/>
          </w:tcPr>
          <w:p w14:paraId="7FD18FD1" w14:textId="11A2E281"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870</w:t>
            </w:r>
          </w:p>
        </w:tc>
        <w:tc>
          <w:tcPr>
            <w:tcW w:w="850" w:type="dxa"/>
            <w:tcBorders>
              <w:top w:val="nil"/>
              <w:left w:val="nil"/>
              <w:bottom w:val="nil"/>
              <w:right w:val="nil"/>
            </w:tcBorders>
            <w:vAlign w:val="center"/>
          </w:tcPr>
          <w:p w14:paraId="258740C9" w14:textId="6EBE545F"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43</w:t>
            </w:r>
          </w:p>
        </w:tc>
        <w:tc>
          <w:tcPr>
            <w:tcW w:w="851" w:type="dxa"/>
            <w:tcBorders>
              <w:top w:val="nil"/>
              <w:left w:val="nil"/>
              <w:bottom w:val="nil"/>
              <w:right w:val="nil"/>
            </w:tcBorders>
            <w:vAlign w:val="center"/>
          </w:tcPr>
          <w:p w14:paraId="50CD1C3C" w14:textId="1E0510B9"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0,20%</w:t>
            </w:r>
          </w:p>
        </w:tc>
      </w:tr>
      <w:tr w:rsidR="003054D3" w:rsidRPr="00C90CB6" w14:paraId="60060A65" w14:textId="77777777" w:rsidTr="006D42ED">
        <w:trPr>
          <w:trHeight w:val="225"/>
        </w:trPr>
        <w:tc>
          <w:tcPr>
            <w:tcW w:w="1560" w:type="dxa"/>
            <w:tcBorders>
              <w:top w:val="nil"/>
              <w:left w:val="nil"/>
              <w:bottom w:val="nil"/>
              <w:right w:val="nil"/>
            </w:tcBorders>
            <w:vAlign w:val="center"/>
          </w:tcPr>
          <w:p w14:paraId="75029B5F" w14:textId="380FEDAD" w:rsidR="003054D3" w:rsidRPr="003E46CA" w:rsidRDefault="003054D3">
            <w:pPr>
              <w:rPr>
                <w:rFonts w:asciiTheme="minorHAnsi" w:hAnsiTheme="minorHAnsi" w:cstheme="minorHAnsi"/>
                <w:sz w:val="18"/>
                <w:szCs w:val="18"/>
              </w:rPr>
            </w:pPr>
            <w:r>
              <w:rPr>
                <w:rFonts w:ascii="Calibri" w:hAnsi="Calibri" w:cs="Calibri"/>
                <w:sz w:val="18"/>
                <w:szCs w:val="18"/>
              </w:rPr>
              <w:t xml:space="preserve">VIBO VALENTIA            </w:t>
            </w:r>
          </w:p>
        </w:tc>
        <w:tc>
          <w:tcPr>
            <w:tcW w:w="851" w:type="dxa"/>
            <w:tcBorders>
              <w:top w:val="nil"/>
              <w:left w:val="nil"/>
              <w:bottom w:val="nil"/>
              <w:right w:val="nil"/>
            </w:tcBorders>
            <w:vAlign w:val="center"/>
          </w:tcPr>
          <w:p w14:paraId="000F8A72" w14:textId="4F3B813A"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733</w:t>
            </w:r>
          </w:p>
        </w:tc>
        <w:tc>
          <w:tcPr>
            <w:tcW w:w="850" w:type="dxa"/>
            <w:tcBorders>
              <w:top w:val="nil"/>
              <w:left w:val="nil"/>
              <w:bottom w:val="nil"/>
              <w:right w:val="nil"/>
            </w:tcBorders>
            <w:vAlign w:val="center"/>
          </w:tcPr>
          <w:p w14:paraId="6F3EDF80" w14:textId="07BC0416"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565</w:t>
            </w:r>
          </w:p>
        </w:tc>
        <w:tc>
          <w:tcPr>
            <w:tcW w:w="851" w:type="dxa"/>
            <w:tcBorders>
              <w:top w:val="nil"/>
              <w:left w:val="nil"/>
              <w:bottom w:val="nil"/>
              <w:right w:val="nil"/>
            </w:tcBorders>
            <w:vAlign w:val="center"/>
          </w:tcPr>
          <w:p w14:paraId="5A111228" w14:textId="2F192039"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168</w:t>
            </w:r>
          </w:p>
        </w:tc>
        <w:tc>
          <w:tcPr>
            <w:tcW w:w="992" w:type="dxa"/>
            <w:tcBorders>
              <w:top w:val="nil"/>
              <w:left w:val="nil"/>
              <w:bottom w:val="nil"/>
              <w:right w:val="nil"/>
            </w:tcBorders>
            <w:vAlign w:val="center"/>
          </w:tcPr>
          <w:p w14:paraId="5BF27C4B" w14:textId="024ACC60"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1,21%</w:t>
            </w:r>
          </w:p>
        </w:tc>
        <w:tc>
          <w:tcPr>
            <w:tcW w:w="284" w:type="dxa"/>
            <w:tcBorders>
              <w:top w:val="nil"/>
              <w:left w:val="nil"/>
              <w:bottom w:val="nil"/>
              <w:right w:val="nil"/>
            </w:tcBorders>
            <w:vAlign w:val="center"/>
          </w:tcPr>
          <w:p w14:paraId="00973B71"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44D00AA2" w14:textId="379977E5"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BENEVENTO                </w:t>
            </w:r>
          </w:p>
        </w:tc>
        <w:tc>
          <w:tcPr>
            <w:tcW w:w="850" w:type="dxa"/>
            <w:tcBorders>
              <w:top w:val="nil"/>
              <w:left w:val="nil"/>
              <w:bottom w:val="nil"/>
              <w:right w:val="nil"/>
            </w:tcBorders>
            <w:vAlign w:val="center"/>
          </w:tcPr>
          <w:p w14:paraId="7C34C59C" w14:textId="36319201"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1.417</w:t>
            </w:r>
          </w:p>
        </w:tc>
        <w:tc>
          <w:tcPr>
            <w:tcW w:w="851" w:type="dxa"/>
            <w:tcBorders>
              <w:top w:val="nil"/>
              <w:left w:val="nil"/>
              <w:bottom w:val="nil"/>
              <w:right w:val="nil"/>
            </w:tcBorders>
            <w:vAlign w:val="center"/>
          </w:tcPr>
          <w:p w14:paraId="0F8DF865" w14:textId="710A587B"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1.350</w:t>
            </w:r>
          </w:p>
        </w:tc>
        <w:tc>
          <w:tcPr>
            <w:tcW w:w="850" w:type="dxa"/>
            <w:tcBorders>
              <w:top w:val="nil"/>
              <w:left w:val="nil"/>
              <w:bottom w:val="nil"/>
              <w:right w:val="nil"/>
            </w:tcBorders>
            <w:vAlign w:val="center"/>
          </w:tcPr>
          <w:p w14:paraId="547F04F2" w14:textId="2BABC826"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67</w:t>
            </w:r>
          </w:p>
        </w:tc>
        <w:tc>
          <w:tcPr>
            <w:tcW w:w="851" w:type="dxa"/>
            <w:tcBorders>
              <w:top w:val="nil"/>
              <w:left w:val="nil"/>
              <w:bottom w:val="nil"/>
              <w:right w:val="nil"/>
            </w:tcBorders>
            <w:vAlign w:val="center"/>
          </w:tcPr>
          <w:p w14:paraId="27ED91FB" w14:textId="0220DFC1"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0,19%</w:t>
            </w:r>
          </w:p>
        </w:tc>
      </w:tr>
      <w:tr w:rsidR="003054D3" w:rsidRPr="00C90CB6" w14:paraId="71E6B1CA" w14:textId="77777777" w:rsidTr="006D42ED">
        <w:trPr>
          <w:trHeight w:val="225"/>
        </w:trPr>
        <w:tc>
          <w:tcPr>
            <w:tcW w:w="1560" w:type="dxa"/>
            <w:tcBorders>
              <w:top w:val="nil"/>
              <w:left w:val="nil"/>
              <w:bottom w:val="nil"/>
              <w:right w:val="nil"/>
            </w:tcBorders>
            <w:vAlign w:val="center"/>
          </w:tcPr>
          <w:p w14:paraId="62C9B814" w14:textId="34E15D79" w:rsidR="003054D3" w:rsidRPr="003E46CA" w:rsidRDefault="003054D3">
            <w:pPr>
              <w:rPr>
                <w:rFonts w:asciiTheme="minorHAnsi" w:hAnsiTheme="minorHAnsi" w:cstheme="minorHAnsi"/>
                <w:sz w:val="18"/>
                <w:szCs w:val="18"/>
              </w:rPr>
            </w:pPr>
            <w:r>
              <w:rPr>
                <w:rFonts w:ascii="Calibri" w:hAnsi="Calibri" w:cs="Calibri"/>
                <w:sz w:val="18"/>
                <w:szCs w:val="18"/>
              </w:rPr>
              <w:t xml:space="preserve">RAGUSA                   </w:t>
            </w:r>
          </w:p>
        </w:tc>
        <w:tc>
          <w:tcPr>
            <w:tcW w:w="851" w:type="dxa"/>
            <w:tcBorders>
              <w:top w:val="nil"/>
              <w:left w:val="nil"/>
              <w:bottom w:val="nil"/>
              <w:right w:val="nil"/>
            </w:tcBorders>
            <w:vAlign w:val="center"/>
          </w:tcPr>
          <w:p w14:paraId="6FA7CCFA" w14:textId="53F0CDDB"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1.731</w:t>
            </w:r>
          </w:p>
        </w:tc>
        <w:tc>
          <w:tcPr>
            <w:tcW w:w="850" w:type="dxa"/>
            <w:tcBorders>
              <w:top w:val="nil"/>
              <w:left w:val="nil"/>
              <w:bottom w:val="nil"/>
              <w:right w:val="nil"/>
            </w:tcBorders>
            <w:vAlign w:val="center"/>
          </w:tcPr>
          <w:p w14:paraId="136F7A60" w14:textId="650EE842"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1.320</w:t>
            </w:r>
          </w:p>
        </w:tc>
        <w:tc>
          <w:tcPr>
            <w:tcW w:w="851" w:type="dxa"/>
            <w:tcBorders>
              <w:top w:val="nil"/>
              <w:left w:val="nil"/>
              <w:bottom w:val="nil"/>
              <w:right w:val="nil"/>
            </w:tcBorders>
            <w:vAlign w:val="center"/>
          </w:tcPr>
          <w:p w14:paraId="36B6698D" w14:textId="48054BBB"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411</w:t>
            </w:r>
          </w:p>
        </w:tc>
        <w:tc>
          <w:tcPr>
            <w:tcW w:w="992" w:type="dxa"/>
            <w:tcBorders>
              <w:top w:val="nil"/>
              <w:left w:val="nil"/>
              <w:bottom w:val="nil"/>
              <w:right w:val="nil"/>
            </w:tcBorders>
            <w:vAlign w:val="center"/>
          </w:tcPr>
          <w:p w14:paraId="0EFC144D" w14:textId="73E3A0C1"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1,08%</w:t>
            </w:r>
          </w:p>
        </w:tc>
        <w:tc>
          <w:tcPr>
            <w:tcW w:w="284" w:type="dxa"/>
            <w:tcBorders>
              <w:top w:val="nil"/>
              <w:left w:val="nil"/>
              <w:bottom w:val="nil"/>
              <w:right w:val="nil"/>
            </w:tcBorders>
            <w:vAlign w:val="center"/>
          </w:tcPr>
          <w:p w14:paraId="77A38BC9"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5836989A" w14:textId="7551AEED"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PAVIA                    </w:t>
            </w:r>
          </w:p>
        </w:tc>
        <w:tc>
          <w:tcPr>
            <w:tcW w:w="850" w:type="dxa"/>
            <w:tcBorders>
              <w:top w:val="nil"/>
              <w:left w:val="nil"/>
              <w:bottom w:val="nil"/>
              <w:right w:val="nil"/>
            </w:tcBorders>
            <w:vAlign w:val="center"/>
          </w:tcPr>
          <w:p w14:paraId="41892C14" w14:textId="6CD682E8"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2.465</w:t>
            </w:r>
          </w:p>
        </w:tc>
        <w:tc>
          <w:tcPr>
            <w:tcW w:w="851" w:type="dxa"/>
            <w:tcBorders>
              <w:top w:val="nil"/>
              <w:left w:val="nil"/>
              <w:bottom w:val="nil"/>
              <w:right w:val="nil"/>
            </w:tcBorders>
            <w:vAlign w:val="center"/>
          </w:tcPr>
          <w:p w14:paraId="466CD6D4" w14:textId="636207EF"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2.389</w:t>
            </w:r>
          </w:p>
        </w:tc>
        <w:tc>
          <w:tcPr>
            <w:tcW w:w="850" w:type="dxa"/>
            <w:tcBorders>
              <w:top w:val="nil"/>
              <w:left w:val="nil"/>
              <w:bottom w:val="nil"/>
              <w:right w:val="nil"/>
            </w:tcBorders>
            <w:vAlign w:val="center"/>
          </w:tcPr>
          <w:p w14:paraId="587A5B81" w14:textId="55498B65"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76</w:t>
            </w:r>
          </w:p>
        </w:tc>
        <w:tc>
          <w:tcPr>
            <w:tcW w:w="851" w:type="dxa"/>
            <w:tcBorders>
              <w:top w:val="nil"/>
              <w:left w:val="nil"/>
              <w:bottom w:val="nil"/>
              <w:right w:val="nil"/>
            </w:tcBorders>
            <w:vAlign w:val="center"/>
          </w:tcPr>
          <w:p w14:paraId="6915518E" w14:textId="13CE998C"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0,17%</w:t>
            </w:r>
          </w:p>
        </w:tc>
      </w:tr>
      <w:tr w:rsidR="003054D3" w:rsidRPr="00C90CB6" w14:paraId="58976340" w14:textId="77777777" w:rsidTr="006D42ED">
        <w:trPr>
          <w:trHeight w:val="225"/>
        </w:trPr>
        <w:tc>
          <w:tcPr>
            <w:tcW w:w="1560" w:type="dxa"/>
            <w:tcBorders>
              <w:top w:val="nil"/>
              <w:left w:val="nil"/>
              <w:bottom w:val="nil"/>
              <w:right w:val="nil"/>
            </w:tcBorders>
            <w:vAlign w:val="center"/>
          </w:tcPr>
          <w:p w14:paraId="3A3F803A" w14:textId="1B0C6A01" w:rsidR="003054D3" w:rsidRPr="003E46CA" w:rsidRDefault="003054D3">
            <w:pPr>
              <w:rPr>
                <w:rFonts w:asciiTheme="minorHAnsi" w:hAnsiTheme="minorHAnsi" w:cstheme="minorHAnsi"/>
                <w:sz w:val="18"/>
                <w:szCs w:val="18"/>
              </w:rPr>
            </w:pPr>
            <w:r>
              <w:rPr>
                <w:rFonts w:ascii="Calibri" w:hAnsi="Calibri" w:cs="Calibri"/>
                <w:sz w:val="18"/>
                <w:szCs w:val="18"/>
              </w:rPr>
              <w:t xml:space="preserve">LATINA                   </w:t>
            </w:r>
          </w:p>
        </w:tc>
        <w:tc>
          <w:tcPr>
            <w:tcW w:w="851" w:type="dxa"/>
            <w:tcBorders>
              <w:top w:val="nil"/>
              <w:left w:val="nil"/>
              <w:bottom w:val="nil"/>
              <w:right w:val="nil"/>
            </w:tcBorders>
            <w:vAlign w:val="center"/>
          </w:tcPr>
          <w:p w14:paraId="31271600" w14:textId="58A3E403"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2.997</w:t>
            </w:r>
          </w:p>
        </w:tc>
        <w:tc>
          <w:tcPr>
            <w:tcW w:w="850" w:type="dxa"/>
            <w:tcBorders>
              <w:top w:val="nil"/>
              <w:left w:val="nil"/>
              <w:bottom w:val="nil"/>
              <w:right w:val="nil"/>
            </w:tcBorders>
            <w:vAlign w:val="center"/>
          </w:tcPr>
          <w:p w14:paraId="4383CB2D" w14:textId="1D3AD188"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2.443</w:t>
            </w:r>
          </w:p>
        </w:tc>
        <w:tc>
          <w:tcPr>
            <w:tcW w:w="851" w:type="dxa"/>
            <w:tcBorders>
              <w:top w:val="nil"/>
              <w:left w:val="nil"/>
              <w:bottom w:val="nil"/>
              <w:right w:val="nil"/>
            </w:tcBorders>
            <w:vAlign w:val="center"/>
          </w:tcPr>
          <w:p w14:paraId="32165AA2" w14:textId="2EAE80E0"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554</w:t>
            </w:r>
          </w:p>
        </w:tc>
        <w:tc>
          <w:tcPr>
            <w:tcW w:w="992" w:type="dxa"/>
            <w:tcBorders>
              <w:top w:val="nil"/>
              <w:left w:val="nil"/>
              <w:bottom w:val="nil"/>
              <w:right w:val="nil"/>
            </w:tcBorders>
            <w:vAlign w:val="center"/>
          </w:tcPr>
          <w:p w14:paraId="1E9FD82A" w14:textId="5AF1A7AB"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0,96%</w:t>
            </w:r>
          </w:p>
        </w:tc>
        <w:tc>
          <w:tcPr>
            <w:tcW w:w="284" w:type="dxa"/>
            <w:tcBorders>
              <w:top w:val="nil"/>
              <w:left w:val="nil"/>
              <w:bottom w:val="nil"/>
              <w:right w:val="nil"/>
            </w:tcBorders>
            <w:vAlign w:val="center"/>
          </w:tcPr>
          <w:p w14:paraId="75347887"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7900D8DD" w14:textId="30BF9E24"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ORISTANO                 </w:t>
            </w:r>
          </w:p>
        </w:tc>
        <w:tc>
          <w:tcPr>
            <w:tcW w:w="850" w:type="dxa"/>
            <w:tcBorders>
              <w:top w:val="nil"/>
              <w:left w:val="nil"/>
              <w:bottom w:val="nil"/>
              <w:right w:val="nil"/>
            </w:tcBorders>
            <w:vAlign w:val="center"/>
          </w:tcPr>
          <w:p w14:paraId="308C8003" w14:textId="45DE5FE3"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569</w:t>
            </w:r>
          </w:p>
        </w:tc>
        <w:tc>
          <w:tcPr>
            <w:tcW w:w="851" w:type="dxa"/>
            <w:tcBorders>
              <w:top w:val="nil"/>
              <w:left w:val="nil"/>
              <w:bottom w:val="nil"/>
              <w:right w:val="nil"/>
            </w:tcBorders>
            <w:vAlign w:val="center"/>
          </w:tcPr>
          <w:p w14:paraId="1917B1F5" w14:textId="5AD427BA"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545</w:t>
            </w:r>
          </w:p>
        </w:tc>
        <w:tc>
          <w:tcPr>
            <w:tcW w:w="850" w:type="dxa"/>
            <w:tcBorders>
              <w:top w:val="nil"/>
              <w:left w:val="nil"/>
              <w:bottom w:val="nil"/>
              <w:right w:val="nil"/>
            </w:tcBorders>
            <w:vAlign w:val="center"/>
          </w:tcPr>
          <w:p w14:paraId="3D12C6B1" w14:textId="127B76A0"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24</w:t>
            </w:r>
          </w:p>
        </w:tc>
        <w:tc>
          <w:tcPr>
            <w:tcW w:w="851" w:type="dxa"/>
            <w:tcBorders>
              <w:top w:val="nil"/>
              <w:left w:val="nil"/>
              <w:bottom w:val="nil"/>
              <w:right w:val="nil"/>
            </w:tcBorders>
            <w:vAlign w:val="center"/>
          </w:tcPr>
          <w:p w14:paraId="145D411B" w14:textId="1CD35D61"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0,17%</w:t>
            </w:r>
          </w:p>
        </w:tc>
      </w:tr>
      <w:tr w:rsidR="003054D3" w:rsidRPr="00C90CB6" w14:paraId="2EEE01BE" w14:textId="77777777" w:rsidTr="006D42ED">
        <w:trPr>
          <w:trHeight w:val="225"/>
        </w:trPr>
        <w:tc>
          <w:tcPr>
            <w:tcW w:w="1560" w:type="dxa"/>
            <w:tcBorders>
              <w:top w:val="nil"/>
              <w:left w:val="nil"/>
              <w:bottom w:val="nil"/>
              <w:right w:val="nil"/>
            </w:tcBorders>
            <w:vAlign w:val="center"/>
          </w:tcPr>
          <w:p w14:paraId="42C7822A" w14:textId="183CB6A0" w:rsidR="003054D3" w:rsidRPr="003E46CA" w:rsidRDefault="003054D3">
            <w:pPr>
              <w:rPr>
                <w:rFonts w:asciiTheme="minorHAnsi" w:hAnsiTheme="minorHAnsi" w:cstheme="minorHAnsi"/>
                <w:sz w:val="18"/>
                <w:szCs w:val="18"/>
              </w:rPr>
            </w:pPr>
            <w:r>
              <w:rPr>
                <w:rFonts w:ascii="Calibri" w:hAnsi="Calibri" w:cs="Calibri"/>
                <w:sz w:val="18"/>
                <w:szCs w:val="18"/>
              </w:rPr>
              <w:t xml:space="preserve">CAGLIARI                 </w:t>
            </w:r>
          </w:p>
        </w:tc>
        <w:tc>
          <w:tcPr>
            <w:tcW w:w="851" w:type="dxa"/>
            <w:tcBorders>
              <w:top w:val="nil"/>
              <w:left w:val="nil"/>
              <w:bottom w:val="nil"/>
              <w:right w:val="nil"/>
            </w:tcBorders>
            <w:vAlign w:val="center"/>
          </w:tcPr>
          <w:p w14:paraId="7AD95F05" w14:textId="111037E0"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3.410</w:t>
            </w:r>
          </w:p>
        </w:tc>
        <w:tc>
          <w:tcPr>
            <w:tcW w:w="850" w:type="dxa"/>
            <w:tcBorders>
              <w:top w:val="nil"/>
              <w:left w:val="nil"/>
              <w:bottom w:val="nil"/>
              <w:right w:val="nil"/>
            </w:tcBorders>
            <w:vAlign w:val="center"/>
          </w:tcPr>
          <w:p w14:paraId="001F33E3" w14:textId="3F61EBC4"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2.772</w:t>
            </w:r>
          </w:p>
        </w:tc>
        <w:tc>
          <w:tcPr>
            <w:tcW w:w="851" w:type="dxa"/>
            <w:tcBorders>
              <w:top w:val="nil"/>
              <w:left w:val="nil"/>
              <w:bottom w:val="nil"/>
              <w:right w:val="nil"/>
            </w:tcBorders>
            <w:vAlign w:val="center"/>
          </w:tcPr>
          <w:p w14:paraId="481642B0" w14:textId="207DF835"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638</w:t>
            </w:r>
          </w:p>
        </w:tc>
        <w:tc>
          <w:tcPr>
            <w:tcW w:w="992" w:type="dxa"/>
            <w:tcBorders>
              <w:top w:val="nil"/>
              <w:left w:val="nil"/>
              <w:bottom w:val="nil"/>
              <w:right w:val="nil"/>
            </w:tcBorders>
            <w:vAlign w:val="center"/>
          </w:tcPr>
          <w:p w14:paraId="19092EC3" w14:textId="0D731E70"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0,91%</w:t>
            </w:r>
          </w:p>
        </w:tc>
        <w:tc>
          <w:tcPr>
            <w:tcW w:w="284" w:type="dxa"/>
            <w:tcBorders>
              <w:top w:val="nil"/>
              <w:left w:val="nil"/>
              <w:bottom w:val="nil"/>
              <w:right w:val="nil"/>
            </w:tcBorders>
            <w:vAlign w:val="center"/>
          </w:tcPr>
          <w:p w14:paraId="1053A205"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737B4F9D" w14:textId="0F69D0F7"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SIENA                    </w:t>
            </w:r>
          </w:p>
        </w:tc>
        <w:tc>
          <w:tcPr>
            <w:tcW w:w="850" w:type="dxa"/>
            <w:tcBorders>
              <w:top w:val="nil"/>
              <w:left w:val="nil"/>
              <w:bottom w:val="nil"/>
              <w:right w:val="nil"/>
            </w:tcBorders>
            <w:vAlign w:val="center"/>
          </w:tcPr>
          <w:p w14:paraId="5CAA23E8" w14:textId="48C6ED56"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1.297</w:t>
            </w:r>
          </w:p>
        </w:tc>
        <w:tc>
          <w:tcPr>
            <w:tcW w:w="851" w:type="dxa"/>
            <w:tcBorders>
              <w:top w:val="nil"/>
              <w:left w:val="nil"/>
              <w:bottom w:val="nil"/>
              <w:right w:val="nil"/>
            </w:tcBorders>
            <w:vAlign w:val="center"/>
          </w:tcPr>
          <w:p w14:paraId="06306E73" w14:textId="1927FABC"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1.253</w:t>
            </w:r>
          </w:p>
        </w:tc>
        <w:tc>
          <w:tcPr>
            <w:tcW w:w="850" w:type="dxa"/>
            <w:tcBorders>
              <w:top w:val="nil"/>
              <w:left w:val="nil"/>
              <w:bottom w:val="nil"/>
              <w:right w:val="nil"/>
            </w:tcBorders>
            <w:vAlign w:val="center"/>
          </w:tcPr>
          <w:p w14:paraId="0B09EC3A" w14:textId="56F2A97E"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44</w:t>
            </w:r>
          </w:p>
        </w:tc>
        <w:tc>
          <w:tcPr>
            <w:tcW w:w="851" w:type="dxa"/>
            <w:tcBorders>
              <w:top w:val="nil"/>
              <w:left w:val="nil"/>
              <w:bottom w:val="nil"/>
              <w:right w:val="nil"/>
            </w:tcBorders>
            <w:vAlign w:val="center"/>
          </w:tcPr>
          <w:p w14:paraId="16B81443" w14:textId="30879860"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0,16%</w:t>
            </w:r>
          </w:p>
        </w:tc>
      </w:tr>
      <w:tr w:rsidR="003054D3" w:rsidRPr="00C90CB6" w14:paraId="59118520" w14:textId="77777777" w:rsidTr="006D42ED">
        <w:trPr>
          <w:trHeight w:val="225"/>
        </w:trPr>
        <w:tc>
          <w:tcPr>
            <w:tcW w:w="1560" w:type="dxa"/>
            <w:tcBorders>
              <w:top w:val="nil"/>
              <w:left w:val="nil"/>
              <w:bottom w:val="nil"/>
              <w:right w:val="nil"/>
            </w:tcBorders>
            <w:vAlign w:val="center"/>
          </w:tcPr>
          <w:p w14:paraId="7BC5A0B9" w14:textId="41F38B5D" w:rsidR="003054D3" w:rsidRPr="003E46CA" w:rsidRDefault="003054D3">
            <w:pPr>
              <w:rPr>
                <w:rFonts w:asciiTheme="minorHAnsi" w:hAnsiTheme="minorHAnsi" w:cstheme="minorHAnsi"/>
                <w:sz w:val="18"/>
                <w:szCs w:val="18"/>
              </w:rPr>
            </w:pPr>
            <w:r>
              <w:rPr>
                <w:rFonts w:ascii="Calibri" w:hAnsi="Calibri" w:cs="Calibri"/>
                <w:sz w:val="18"/>
                <w:szCs w:val="18"/>
              </w:rPr>
              <w:t xml:space="preserve">CASERTA                  </w:t>
            </w:r>
          </w:p>
        </w:tc>
        <w:tc>
          <w:tcPr>
            <w:tcW w:w="851" w:type="dxa"/>
            <w:tcBorders>
              <w:top w:val="nil"/>
              <w:left w:val="nil"/>
              <w:bottom w:val="nil"/>
              <w:right w:val="nil"/>
            </w:tcBorders>
            <w:vAlign w:val="center"/>
          </w:tcPr>
          <w:p w14:paraId="67B3DD14" w14:textId="38537662"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4.950</w:t>
            </w:r>
          </w:p>
        </w:tc>
        <w:tc>
          <w:tcPr>
            <w:tcW w:w="850" w:type="dxa"/>
            <w:tcBorders>
              <w:top w:val="nil"/>
              <w:left w:val="nil"/>
              <w:bottom w:val="nil"/>
              <w:right w:val="nil"/>
            </w:tcBorders>
            <w:vAlign w:val="center"/>
          </w:tcPr>
          <w:p w14:paraId="7A353C7A" w14:textId="6CE362AB"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4.095</w:t>
            </w:r>
          </w:p>
        </w:tc>
        <w:tc>
          <w:tcPr>
            <w:tcW w:w="851" w:type="dxa"/>
            <w:tcBorders>
              <w:top w:val="nil"/>
              <w:left w:val="nil"/>
              <w:bottom w:val="nil"/>
              <w:right w:val="nil"/>
            </w:tcBorders>
            <w:vAlign w:val="center"/>
          </w:tcPr>
          <w:p w14:paraId="675E09F5" w14:textId="2CB57714"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855</w:t>
            </w:r>
          </w:p>
        </w:tc>
        <w:tc>
          <w:tcPr>
            <w:tcW w:w="992" w:type="dxa"/>
            <w:tcBorders>
              <w:top w:val="nil"/>
              <w:left w:val="nil"/>
              <w:bottom w:val="nil"/>
              <w:right w:val="nil"/>
            </w:tcBorders>
            <w:vAlign w:val="center"/>
          </w:tcPr>
          <w:p w14:paraId="1DB0DCBD" w14:textId="22DA69F6"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0,88%</w:t>
            </w:r>
          </w:p>
        </w:tc>
        <w:tc>
          <w:tcPr>
            <w:tcW w:w="284" w:type="dxa"/>
            <w:tcBorders>
              <w:top w:val="nil"/>
              <w:left w:val="nil"/>
              <w:bottom w:val="nil"/>
              <w:right w:val="nil"/>
            </w:tcBorders>
            <w:vAlign w:val="center"/>
          </w:tcPr>
          <w:p w14:paraId="2511053F"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1902F969" w14:textId="1D66D95C"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LUCCA                    </w:t>
            </w:r>
          </w:p>
        </w:tc>
        <w:tc>
          <w:tcPr>
            <w:tcW w:w="850" w:type="dxa"/>
            <w:tcBorders>
              <w:top w:val="nil"/>
              <w:left w:val="nil"/>
              <w:bottom w:val="nil"/>
              <w:right w:val="nil"/>
            </w:tcBorders>
            <w:vAlign w:val="center"/>
          </w:tcPr>
          <w:p w14:paraId="2226FB7A" w14:textId="5119C8F6"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2.120</w:t>
            </w:r>
          </w:p>
        </w:tc>
        <w:tc>
          <w:tcPr>
            <w:tcW w:w="851" w:type="dxa"/>
            <w:tcBorders>
              <w:top w:val="nil"/>
              <w:left w:val="nil"/>
              <w:bottom w:val="nil"/>
              <w:right w:val="nil"/>
            </w:tcBorders>
            <w:vAlign w:val="center"/>
          </w:tcPr>
          <w:p w14:paraId="4C8A31FD" w14:textId="4D732C0F"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2.052</w:t>
            </w:r>
          </w:p>
        </w:tc>
        <w:tc>
          <w:tcPr>
            <w:tcW w:w="850" w:type="dxa"/>
            <w:tcBorders>
              <w:top w:val="nil"/>
              <w:left w:val="nil"/>
              <w:bottom w:val="nil"/>
              <w:right w:val="nil"/>
            </w:tcBorders>
            <w:vAlign w:val="center"/>
          </w:tcPr>
          <w:p w14:paraId="6CAC995D" w14:textId="5B192830"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68</w:t>
            </w:r>
          </w:p>
        </w:tc>
        <w:tc>
          <w:tcPr>
            <w:tcW w:w="851" w:type="dxa"/>
            <w:tcBorders>
              <w:top w:val="nil"/>
              <w:left w:val="nil"/>
              <w:bottom w:val="nil"/>
              <w:right w:val="nil"/>
            </w:tcBorders>
            <w:vAlign w:val="center"/>
          </w:tcPr>
          <w:p w14:paraId="3484788D" w14:textId="5DDC4A5C"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0,16%</w:t>
            </w:r>
          </w:p>
        </w:tc>
      </w:tr>
      <w:tr w:rsidR="003054D3" w:rsidRPr="00C90CB6" w14:paraId="552164E3" w14:textId="77777777" w:rsidTr="006D42ED">
        <w:trPr>
          <w:trHeight w:val="225"/>
        </w:trPr>
        <w:tc>
          <w:tcPr>
            <w:tcW w:w="1560" w:type="dxa"/>
            <w:tcBorders>
              <w:top w:val="nil"/>
              <w:left w:val="nil"/>
              <w:bottom w:val="nil"/>
              <w:right w:val="nil"/>
            </w:tcBorders>
            <w:vAlign w:val="center"/>
          </w:tcPr>
          <w:p w14:paraId="102CF68B" w14:textId="4F13A8A9" w:rsidR="003054D3" w:rsidRPr="003E46CA" w:rsidRDefault="003054D3">
            <w:pPr>
              <w:rPr>
                <w:rFonts w:asciiTheme="minorHAnsi" w:hAnsiTheme="minorHAnsi" w:cstheme="minorHAnsi"/>
                <w:sz w:val="18"/>
                <w:szCs w:val="18"/>
              </w:rPr>
            </w:pPr>
            <w:r>
              <w:rPr>
                <w:rFonts w:ascii="Calibri" w:hAnsi="Calibri" w:cs="Calibri"/>
                <w:sz w:val="18"/>
                <w:szCs w:val="18"/>
              </w:rPr>
              <w:t xml:space="preserve">BRESCIA                  </w:t>
            </w:r>
          </w:p>
        </w:tc>
        <w:tc>
          <w:tcPr>
            <w:tcW w:w="851" w:type="dxa"/>
            <w:tcBorders>
              <w:top w:val="nil"/>
              <w:left w:val="nil"/>
              <w:bottom w:val="nil"/>
              <w:right w:val="nil"/>
            </w:tcBorders>
            <w:vAlign w:val="center"/>
          </w:tcPr>
          <w:p w14:paraId="27FAE4C6" w14:textId="1632984A"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6.595</w:t>
            </w:r>
          </w:p>
        </w:tc>
        <w:tc>
          <w:tcPr>
            <w:tcW w:w="850" w:type="dxa"/>
            <w:tcBorders>
              <w:top w:val="nil"/>
              <w:left w:val="nil"/>
              <w:bottom w:val="nil"/>
              <w:right w:val="nil"/>
            </w:tcBorders>
            <w:vAlign w:val="center"/>
          </w:tcPr>
          <w:p w14:paraId="5F275532" w14:textId="2A19BBB1"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5.560</w:t>
            </w:r>
          </w:p>
        </w:tc>
        <w:tc>
          <w:tcPr>
            <w:tcW w:w="851" w:type="dxa"/>
            <w:tcBorders>
              <w:top w:val="nil"/>
              <w:left w:val="nil"/>
              <w:bottom w:val="nil"/>
              <w:right w:val="nil"/>
            </w:tcBorders>
            <w:vAlign w:val="center"/>
          </w:tcPr>
          <w:p w14:paraId="02FC5422" w14:textId="5FD22D0E"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1.035</w:t>
            </w:r>
          </w:p>
        </w:tc>
        <w:tc>
          <w:tcPr>
            <w:tcW w:w="992" w:type="dxa"/>
            <w:tcBorders>
              <w:top w:val="nil"/>
              <w:left w:val="nil"/>
              <w:bottom w:val="nil"/>
              <w:right w:val="nil"/>
            </w:tcBorders>
            <w:vAlign w:val="center"/>
          </w:tcPr>
          <w:p w14:paraId="25343E39" w14:textId="23975FF3"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0,88%</w:t>
            </w:r>
          </w:p>
        </w:tc>
        <w:tc>
          <w:tcPr>
            <w:tcW w:w="284" w:type="dxa"/>
            <w:tcBorders>
              <w:top w:val="nil"/>
              <w:left w:val="nil"/>
              <w:bottom w:val="nil"/>
              <w:right w:val="nil"/>
            </w:tcBorders>
            <w:vAlign w:val="center"/>
          </w:tcPr>
          <w:p w14:paraId="6043C814"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235FA107" w14:textId="7243705F"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TERNI                    </w:t>
            </w:r>
          </w:p>
        </w:tc>
        <w:tc>
          <w:tcPr>
            <w:tcW w:w="850" w:type="dxa"/>
            <w:tcBorders>
              <w:top w:val="nil"/>
              <w:left w:val="nil"/>
              <w:bottom w:val="nil"/>
              <w:right w:val="nil"/>
            </w:tcBorders>
            <w:vAlign w:val="center"/>
          </w:tcPr>
          <w:p w14:paraId="26B14364" w14:textId="0E5608B7"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1.018</w:t>
            </w:r>
          </w:p>
        </w:tc>
        <w:tc>
          <w:tcPr>
            <w:tcW w:w="851" w:type="dxa"/>
            <w:tcBorders>
              <w:top w:val="nil"/>
              <w:left w:val="nil"/>
              <w:bottom w:val="nil"/>
              <w:right w:val="nil"/>
            </w:tcBorders>
            <w:vAlign w:val="center"/>
          </w:tcPr>
          <w:p w14:paraId="79730F7E" w14:textId="2BFB265B"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983</w:t>
            </w:r>
          </w:p>
        </w:tc>
        <w:tc>
          <w:tcPr>
            <w:tcW w:w="850" w:type="dxa"/>
            <w:tcBorders>
              <w:top w:val="nil"/>
              <w:left w:val="nil"/>
              <w:bottom w:val="nil"/>
              <w:right w:val="nil"/>
            </w:tcBorders>
            <w:vAlign w:val="center"/>
          </w:tcPr>
          <w:p w14:paraId="4E264F81" w14:textId="2F051046"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35</w:t>
            </w:r>
          </w:p>
        </w:tc>
        <w:tc>
          <w:tcPr>
            <w:tcW w:w="851" w:type="dxa"/>
            <w:tcBorders>
              <w:top w:val="nil"/>
              <w:left w:val="nil"/>
              <w:bottom w:val="nil"/>
              <w:right w:val="nil"/>
            </w:tcBorders>
            <w:vAlign w:val="center"/>
          </w:tcPr>
          <w:p w14:paraId="2EC4F616" w14:textId="7C8B2A2E"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0,16%</w:t>
            </w:r>
          </w:p>
        </w:tc>
      </w:tr>
      <w:tr w:rsidR="003054D3" w:rsidRPr="00C90CB6" w14:paraId="3AEFB29A" w14:textId="77777777" w:rsidTr="006D42ED">
        <w:trPr>
          <w:trHeight w:val="225"/>
        </w:trPr>
        <w:tc>
          <w:tcPr>
            <w:tcW w:w="1560" w:type="dxa"/>
            <w:tcBorders>
              <w:top w:val="nil"/>
              <w:left w:val="nil"/>
              <w:bottom w:val="nil"/>
              <w:right w:val="nil"/>
            </w:tcBorders>
            <w:vAlign w:val="center"/>
          </w:tcPr>
          <w:p w14:paraId="7D282975" w14:textId="5E484FDF" w:rsidR="003054D3" w:rsidRPr="003E46CA" w:rsidRDefault="003054D3">
            <w:pPr>
              <w:rPr>
                <w:rFonts w:asciiTheme="minorHAnsi" w:hAnsiTheme="minorHAnsi" w:cstheme="minorHAnsi"/>
                <w:sz w:val="18"/>
                <w:szCs w:val="18"/>
              </w:rPr>
            </w:pPr>
            <w:r>
              <w:rPr>
                <w:rFonts w:ascii="Calibri" w:hAnsi="Calibri" w:cs="Calibri"/>
                <w:sz w:val="18"/>
                <w:szCs w:val="18"/>
              </w:rPr>
              <w:t xml:space="preserve">BOLOGNA                  </w:t>
            </w:r>
          </w:p>
        </w:tc>
        <w:tc>
          <w:tcPr>
            <w:tcW w:w="851" w:type="dxa"/>
            <w:tcBorders>
              <w:top w:val="nil"/>
              <w:left w:val="nil"/>
              <w:bottom w:val="nil"/>
              <w:right w:val="nil"/>
            </w:tcBorders>
            <w:vAlign w:val="center"/>
          </w:tcPr>
          <w:p w14:paraId="08CB7B46" w14:textId="38156AD1"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5.695</w:t>
            </w:r>
          </w:p>
        </w:tc>
        <w:tc>
          <w:tcPr>
            <w:tcW w:w="850" w:type="dxa"/>
            <w:tcBorders>
              <w:top w:val="nil"/>
              <w:left w:val="nil"/>
              <w:bottom w:val="nil"/>
              <w:right w:val="nil"/>
            </w:tcBorders>
            <w:vAlign w:val="center"/>
          </w:tcPr>
          <w:p w14:paraId="0144D306" w14:textId="75B894BC"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4.889</w:t>
            </w:r>
          </w:p>
        </w:tc>
        <w:tc>
          <w:tcPr>
            <w:tcW w:w="851" w:type="dxa"/>
            <w:tcBorders>
              <w:top w:val="nil"/>
              <w:left w:val="nil"/>
              <w:bottom w:val="nil"/>
              <w:right w:val="nil"/>
            </w:tcBorders>
            <w:vAlign w:val="center"/>
          </w:tcPr>
          <w:p w14:paraId="48602F32" w14:textId="34DE6F79"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806</w:t>
            </w:r>
          </w:p>
        </w:tc>
        <w:tc>
          <w:tcPr>
            <w:tcW w:w="992" w:type="dxa"/>
            <w:tcBorders>
              <w:top w:val="nil"/>
              <w:left w:val="nil"/>
              <w:bottom w:val="nil"/>
              <w:right w:val="nil"/>
            </w:tcBorders>
            <w:vAlign w:val="center"/>
          </w:tcPr>
          <w:p w14:paraId="2CFF7CD7" w14:textId="178C3936"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0,85%</w:t>
            </w:r>
          </w:p>
        </w:tc>
        <w:tc>
          <w:tcPr>
            <w:tcW w:w="284" w:type="dxa"/>
            <w:tcBorders>
              <w:top w:val="nil"/>
              <w:left w:val="nil"/>
              <w:bottom w:val="nil"/>
              <w:right w:val="nil"/>
            </w:tcBorders>
            <w:vAlign w:val="center"/>
          </w:tcPr>
          <w:p w14:paraId="606503B8"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1E4C8BDA" w14:textId="43C3E287"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VICENZA                  </w:t>
            </w:r>
          </w:p>
        </w:tc>
        <w:tc>
          <w:tcPr>
            <w:tcW w:w="850" w:type="dxa"/>
            <w:tcBorders>
              <w:top w:val="nil"/>
              <w:left w:val="nil"/>
              <w:bottom w:val="nil"/>
              <w:right w:val="nil"/>
            </w:tcBorders>
            <w:vAlign w:val="center"/>
          </w:tcPr>
          <w:p w14:paraId="799DF425" w14:textId="51D9C55E"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3.806</w:t>
            </w:r>
          </w:p>
        </w:tc>
        <w:tc>
          <w:tcPr>
            <w:tcW w:w="851" w:type="dxa"/>
            <w:tcBorders>
              <w:top w:val="nil"/>
              <w:left w:val="nil"/>
              <w:bottom w:val="nil"/>
              <w:right w:val="nil"/>
            </w:tcBorders>
            <w:vAlign w:val="center"/>
          </w:tcPr>
          <w:p w14:paraId="3BAC3A5C" w14:textId="7AA86725"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3.691</w:t>
            </w:r>
          </w:p>
        </w:tc>
        <w:tc>
          <w:tcPr>
            <w:tcW w:w="850" w:type="dxa"/>
            <w:tcBorders>
              <w:top w:val="nil"/>
              <w:left w:val="nil"/>
              <w:bottom w:val="nil"/>
              <w:right w:val="nil"/>
            </w:tcBorders>
            <w:vAlign w:val="center"/>
          </w:tcPr>
          <w:p w14:paraId="5947AC45" w14:textId="2CDEE8A8"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115</w:t>
            </w:r>
          </w:p>
        </w:tc>
        <w:tc>
          <w:tcPr>
            <w:tcW w:w="851" w:type="dxa"/>
            <w:tcBorders>
              <w:top w:val="nil"/>
              <w:left w:val="nil"/>
              <w:bottom w:val="nil"/>
              <w:right w:val="nil"/>
            </w:tcBorders>
            <w:vAlign w:val="center"/>
          </w:tcPr>
          <w:p w14:paraId="2DA8AC88" w14:textId="7D37E055"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0,14%</w:t>
            </w:r>
          </w:p>
        </w:tc>
      </w:tr>
      <w:tr w:rsidR="003054D3" w:rsidRPr="00C90CB6" w14:paraId="3E67DB3B" w14:textId="77777777" w:rsidTr="006D42ED">
        <w:trPr>
          <w:trHeight w:val="225"/>
        </w:trPr>
        <w:tc>
          <w:tcPr>
            <w:tcW w:w="1560" w:type="dxa"/>
            <w:tcBorders>
              <w:top w:val="nil"/>
              <w:left w:val="nil"/>
              <w:bottom w:val="nil"/>
              <w:right w:val="nil"/>
            </w:tcBorders>
            <w:vAlign w:val="center"/>
          </w:tcPr>
          <w:p w14:paraId="18A38594" w14:textId="12750451" w:rsidR="003054D3" w:rsidRPr="003E46CA" w:rsidRDefault="003054D3">
            <w:pPr>
              <w:rPr>
                <w:rFonts w:asciiTheme="minorHAnsi" w:hAnsiTheme="minorHAnsi" w:cstheme="minorHAnsi"/>
                <w:sz w:val="18"/>
                <w:szCs w:val="18"/>
              </w:rPr>
            </w:pPr>
            <w:r>
              <w:rPr>
                <w:rFonts w:ascii="Calibri" w:hAnsi="Calibri" w:cs="Calibri"/>
                <w:sz w:val="18"/>
                <w:szCs w:val="18"/>
              </w:rPr>
              <w:t xml:space="preserve">PALERMO                  </w:t>
            </w:r>
          </w:p>
        </w:tc>
        <w:tc>
          <w:tcPr>
            <w:tcW w:w="851" w:type="dxa"/>
            <w:tcBorders>
              <w:top w:val="nil"/>
              <w:left w:val="nil"/>
              <w:bottom w:val="nil"/>
              <w:right w:val="nil"/>
            </w:tcBorders>
            <w:vAlign w:val="center"/>
          </w:tcPr>
          <w:p w14:paraId="54484B1E" w14:textId="00771579"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4.555</w:t>
            </w:r>
          </w:p>
        </w:tc>
        <w:tc>
          <w:tcPr>
            <w:tcW w:w="850" w:type="dxa"/>
            <w:tcBorders>
              <w:top w:val="nil"/>
              <w:left w:val="nil"/>
              <w:bottom w:val="nil"/>
              <w:right w:val="nil"/>
            </w:tcBorders>
            <w:vAlign w:val="center"/>
          </w:tcPr>
          <w:p w14:paraId="74769B42" w14:textId="7D25C407"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3.719</w:t>
            </w:r>
          </w:p>
        </w:tc>
        <w:tc>
          <w:tcPr>
            <w:tcW w:w="851" w:type="dxa"/>
            <w:tcBorders>
              <w:top w:val="nil"/>
              <w:left w:val="nil"/>
              <w:bottom w:val="nil"/>
              <w:right w:val="nil"/>
            </w:tcBorders>
            <w:vAlign w:val="center"/>
          </w:tcPr>
          <w:p w14:paraId="052F1942" w14:textId="639AC5D3"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836</w:t>
            </w:r>
          </w:p>
        </w:tc>
        <w:tc>
          <w:tcPr>
            <w:tcW w:w="992" w:type="dxa"/>
            <w:tcBorders>
              <w:top w:val="nil"/>
              <w:left w:val="nil"/>
              <w:bottom w:val="nil"/>
              <w:right w:val="nil"/>
            </w:tcBorders>
            <w:vAlign w:val="center"/>
          </w:tcPr>
          <w:p w14:paraId="7AE8AA34" w14:textId="091B00C8"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0,82%</w:t>
            </w:r>
          </w:p>
        </w:tc>
        <w:tc>
          <w:tcPr>
            <w:tcW w:w="284" w:type="dxa"/>
            <w:tcBorders>
              <w:top w:val="nil"/>
              <w:left w:val="nil"/>
              <w:bottom w:val="nil"/>
              <w:right w:val="nil"/>
            </w:tcBorders>
            <w:vAlign w:val="center"/>
          </w:tcPr>
          <w:p w14:paraId="4AD673B1"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20212F3C" w14:textId="76324652"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SIRACUSA                 </w:t>
            </w:r>
          </w:p>
        </w:tc>
        <w:tc>
          <w:tcPr>
            <w:tcW w:w="850" w:type="dxa"/>
            <w:tcBorders>
              <w:top w:val="nil"/>
              <w:left w:val="nil"/>
              <w:bottom w:val="nil"/>
              <w:right w:val="nil"/>
            </w:tcBorders>
            <w:vAlign w:val="center"/>
          </w:tcPr>
          <w:p w14:paraId="341DD3C9" w14:textId="5A033593"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1.784</w:t>
            </w:r>
          </w:p>
        </w:tc>
        <w:tc>
          <w:tcPr>
            <w:tcW w:w="851" w:type="dxa"/>
            <w:tcBorders>
              <w:top w:val="nil"/>
              <w:left w:val="nil"/>
              <w:bottom w:val="nil"/>
              <w:right w:val="nil"/>
            </w:tcBorders>
            <w:vAlign w:val="center"/>
          </w:tcPr>
          <w:p w14:paraId="77528854" w14:textId="3907361F"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1.727</w:t>
            </w:r>
          </w:p>
        </w:tc>
        <w:tc>
          <w:tcPr>
            <w:tcW w:w="850" w:type="dxa"/>
            <w:tcBorders>
              <w:top w:val="nil"/>
              <w:left w:val="nil"/>
              <w:bottom w:val="nil"/>
              <w:right w:val="nil"/>
            </w:tcBorders>
            <w:vAlign w:val="center"/>
          </w:tcPr>
          <w:p w14:paraId="3444F534" w14:textId="6DBEB540"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57</w:t>
            </w:r>
          </w:p>
        </w:tc>
        <w:tc>
          <w:tcPr>
            <w:tcW w:w="851" w:type="dxa"/>
            <w:tcBorders>
              <w:top w:val="nil"/>
              <w:left w:val="nil"/>
              <w:bottom w:val="nil"/>
              <w:right w:val="nil"/>
            </w:tcBorders>
            <w:vAlign w:val="center"/>
          </w:tcPr>
          <w:p w14:paraId="547F9AF0" w14:textId="4DE66E37"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0,14%</w:t>
            </w:r>
          </w:p>
        </w:tc>
      </w:tr>
      <w:tr w:rsidR="003054D3" w:rsidRPr="00C90CB6" w14:paraId="532F2144" w14:textId="77777777" w:rsidTr="006D42ED">
        <w:trPr>
          <w:trHeight w:val="225"/>
        </w:trPr>
        <w:tc>
          <w:tcPr>
            <w:tcW w:w="1560" w:type="dxa"/>
            <w:tcBorders>
              <w:top w:val="nil"/>
              <w:left w:val="nil"/>
              <w:bottom w:val="nil"/>
              <w:right w:val="nil"/>
            </w:tcBorders>
            <w:vAlign w:val="center"/>
          </w:tcPr>
          <w:p w14:paraId="31522B72" w14:textId="6633302A" w:rsidR="003054D3" w:rsidRPr="003E46CA" w:rsidRDefault="003054D3">
            <w:pPr>
              <w:rPr>
                <w:rFonts w:asciiTheme="minorHAnsi" w:hAnsiTheme="minorHAnsi" w:cstheme="minorHAnsi"/>
                <w:sz w:val="18"/>
                <w:szCs w:val="18"/>
              </w:rPr>
            </w:pPr>
            <w:r>
              <w:rPr>
                <w:rFonts w:ascii="Calibri" w:hAnsi="Calibri" w:cs="Calibri"/>
                <w:sz w:val="18"/>
                <w:szCs w:val="18"/>
              </w:rPr>
              <w:t xml:space="preserve">LA SPEZIA                </w:t>
            </w:r>
          </w:p>
        </w:tc>
        <w:tc>
          <w:tcPr>
            <w:tcW w:w="851" w:type="dxa"/>
            <w:tcBorders>
              <w:top w:val="nil"/>
              <w:left w:val="nil"/>
              <w:bottom w:val="nil"/>
              <w:right w:val="nil"/>
            </w:tcBorders>
            <w:vAlign w:val="center"/>
          </w:tcPr>
          <w:p w14:paraId="3859730E" w14:textId="25F1FA68"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1.211</w:t>
            </w:r>
          </w:p>
        </w:tc>
        <w:tc>
          <w:tcPr>
            <w:tcW w:w="850" w:type="dxa"/>
            <w:tcBorders>
              <w:top w:val="nil"/>
              <w:left w:val="nil"/>
              <w:bottom w:val="nil"/>
              <w:right w:val="nil"/>
            </w:tcBorders>
            <w:vAlign w:val="center"/>
          </w:tcPr>
          <w:p w14:paraId="5A9FB43B" w14:textId="1DD3C3E0"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1.041</w:t>
            </w:r>
          </w:p>
        </w:tc>
        <w:tc>
          <w:tcPr>
            <w:tcW w:w="851" w:type="dxa"/>
            <w:tcBorders>
              <w:top w:val="nil"/>
              <w:left w:val="nil"/>
              <w:bottom w:val="nil"/>
              <w:right w:val="nil"/>
            </w:tcBorders>
            <w:vAlign w:val="center"/>
          </w:tcPr>
          <w:p w14:paraId="3BD21499" w14:textId="1A49351C"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170</w:t>
            </w:r>
          </w:p>
        </w:tc>
        <w:tc>
          <w:tcPr>
            <w:tcW w:w="992" w:type="dxa"/>
            <w:tcBorders>
              <w:top w:val="nil"/>
              <w:left w:val="nil"/>
              <w:bottom w:val="nil"/>
              <w:right w:val="nil"/>
            </w:tcBorders>
            <w:vAlign w:val="center"/>
          </w:tcPr>
          <w:p w14:paraId="056D1145" w14:textId="2D5B3A8C"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0,82%</w:t>
            </w:r>
          </w:p>
        </w:tc>
        <w:tc>
          <w:tcPr>
            <w:tcW w:w="284" w:type="dxa"/>
            <w:tcBorders>
              <w:top w:val="nil"/>
              <w:left w:val="nil"/>
              <w:bottom w:val="nil"/>
              <w:right w:val="nil"/>
            </w:tcBorders>
            <w:vAlign w:val="center"/>
          </w:tcPr>
          <w:p w14:paraId="443C35D2"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54E98424" w14:textId="6EFA5C1B"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MASSA-CARRARA            </w:t>
            </w:r>
          </w:p>
        </w:tc>
        <w:tc>
          <w:tcPr>
            <w:tcW w:w="850" w:type="dxa"/>
            <w:tcBorders>
              <w:top w:val="nil"/>
              <w:left w:val="nil"/>
              <w:bottom w:val="nil"/>
              <w:right w:val="nil"/>
            </w:tcBorders>
            <w:vAlign w:val="center"/>
          </w:tcPr>
          <w:p w14:paraId="1D7F4487" w14:textId="10772B74"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1.033</w:t>
            </w:r>
          </w:p>
        </w:tc>
        <w:tc>
          <w:tcPr>
            <w:tcW w:w="851" w:type="dxa"/>
            <w:tcBorders>
              <w:top w:val="nil"/>
              <w:left w:val="nil"/>
              <w:bottom w:val="nil"/>
              <w:right w:val="nil"/>
            </w:tcBorders>
            <w:vAlign w:val="center"/>
          </w:tcPr>
          <w:p w14:paraId="3674B4A7" w14:textId="6829D275"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1.004</w:t>
            </w:r>
          </w:p>
        </w:tc>
        <w:tc>
          <w:tcPr>
            <w:tcW w:w="850" w:type="dxa"/>
            <w:tcBorders>
              <w:top w:val="nil"/>
              <w:left w:val="nil"/>
              <w:bottom w:val="nil"/>
              <w:right w:val="nil"/>
            </w:tcBorders>
            <w:vAlign w:val="center"/>
          </w:tcPr>
          <w:p w14:paraId="36433AB1" w14:textId="52FEEA8E"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29</w:t>
            </w:r>
          </w:p>
        </w:tc>
        <w:tc>
          <w:tcPr>
            <w:tcW w:w="851" w:type="dxa"/>
            <w:tcBorders>
              <w:top w:val="nil"/>
              <w:left w:val="nil"/>
              <w:bottom w:val="nil"/>
              <w:right w:val="nil"/>
            </w:tcBorders>
            <w:vAlign w:val="center"/>
          </w:tcPr>
          <w:p w14:paraId="4C2F71D7" w14:textId="7D841968"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0,13%</w:t>
            </w:r>
          </w:p>
        </w:tc>
      </w:tr>
      <w:tr w:rsidR="003054D3" w:rsidRPr="00C90CB6" w14:paraId="737C0555" w14:textId="77777777" w:rsidTr="006D42ED">
        <w:trPr>
          <w:trHeight w:val="225"/>
        </w:trPr>
        <w:tc>
          <w:tcPr>
            <w:tcW w:w="1560" w:type="dxa"/>
            <w:tcBorders>
              <w:top w:val="nil"/>
              <w:left w:val="nil"/>
              <w:bottom w:val="nil"/>
              <w:right w:val="nil"/>
            </w:tcBorders>
            <w:vAlign w:val="center"/>
          </w:tcPr>
          <w:p w14:paraId="521C1793" w14:textId="3559D55C" w:rsidR="003054D3" w:rsidRPr="003E46CA" w:rsidRDefault="003054D3">
            <w:pPr>
              <w:rPr>
                <w:rFonts w:asciiTheme="minorHAnsi" w:hAnsiTheme="minorHAnsi" w:cstheme="minorHAnsi"/>
                <w:sz w:val="18"/>
                <w:szCs w:val="18"/>
              </w:rPr>
            </w:pPr>
            <w:r>
              <w:rPr>
                <w:rFonts w:ascii="Calibri" w:hAnsi="Calibri" w:cs="Calibri"/>
                <w:sz w:val="18"/>
                <w:szCs w:val="18"/>
              </w:rPr>
              <w:t xml:space="preserve">CATANIA                  </w:t>
            </w:r>
          </w:p>
        </w:tc>
        <w:tc>
          <w:tcPr>
            <w:tcW w:w="851" w:type="dxa"/>
            <w:tcBorders>
              <w:top w:val="nil"/>
              <w:left w:val="nil"/>
              <w:bottom w:val="nil"/>
              <w:right w:val="nil"/>
            </w:tcBorders>
            <w:vAlign w:val="center"/>
          </w:tcPr>
          <w:p w14:paraId="1AC1557F" w14:textId="07779EC2"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4.968</w:t>
            </w:r>
          </w:p>
        </w:tc>
        <w:tc>
          <w:tcPr>
            <w:tcW w:w="850" w:type="dxa"/>
            <w:tcBorders>
              <w:top w:val="nil"/>
              <w:left w:val="nil"/>
              <w:bottom w:val="nil"/>
              <w:right w:val="nil"/>
            </w:tcBorders>
            <w:vAlign w:val="center"/>
          </w:tcPr>
          <w:p w14:paraId="05F99C9E" w14:textId="3C85F1CB"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4.093</w:t>
            </w:r>
          </w:p>
        </w:tc>
        <w:tc>
          <w:tcPr>
            <w:tcW w:w="851" w:type="dxa"/>
            <w:tcBorders>
              <w:top w:val="nil"/>
              <w:left w:val="nil"/>
              <w:bottom w:val="nil"/>
              <w:right w:val="nil"/>
            </w:tcBorders>
            <w:vAlign w:val="center"/>
          </w:tcPr>
          <w:p w14:paraId="53FA04B5" w14:textId="1DC04FB3"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875</w:t>
            </w:r>
          </w:p>
        </w:tc>
        <w:tc>
          <w:tcPr>
            <w:tcW w:w="992" w:type="dxa"/>
            <w:tcBorders>
              <w:top w:val="nil"/>
              <w:left w:val="nil"/>
              <w:bottom w:val="nil"/>
              <w:right w:val="nil"/>
            </w:tcBorders>
            <w:vAlign w:val="center"/>
          </w:tcPr>
          <w:p w14:paraId="39936D25" w14:textId="213D32AC"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0,82%</w:t>
            </w:r>
          </w:p>
        </w:tc>
        <w:tc>
          <w:tcPr>
            <w:tcW w:w="284" w:type="dxa"/>
            <w:tcBorders>
              <w:top w:val="nil"/>
              <w:left w:val="nil"/>
              <w:bottom w:val="nil"/>
              <w:right w:val="nil"/>
            </w:tcBorders>
            <w:vAlign w:val="center"/>
          </w:tcPr>
          <w:p w14:paraId="67CEF2AA"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094055E1" w14:textId="6F045E84"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AGRIGENTO                </w:t>
            </w:r>
          </w:p>
        </w:tc>
        <w:tc>
          <w:tcPr>
            <w:tcW w:w="850" w:type="dxa"/>
            <w:tcBorders>
              <w:top w:val="nil"/>
              <w:left w:val="nil"/>
              <w:bottom w:val="nil"/>
              <w:right w:val="nil"/>
            </w:tcBorders>
            <w:vAlign w:val="center"/>
          </w:tcPr>
          <w:p w14:paraId="042B3E5B" w14:textId="56744940"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1.720</w:t>
            </w:r>
          </w:p>
        </w:tc>
        <w:tc>
          <w:tcPr>
            <w:tcW w:w="851" w:type="dxa"/>
            <w:tcBorders>
              <w:top w:val="nil"/>
              <w:left w:val="nil"/>
              <w:bottom w:val="nil"/>
              <w:right w:val="nil"/>
            </w:tcBorders>
            <w:vAlign w:val="center"/>
          </w:tcPr>
          <w:p w14:paraId="0A03E395" w14:textId="79C23B6E"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1.672</w:t>
            </w:r>
          </w:p>
        </w:tc>
        <w:tc>
          <w:tcPr>
            <w:tcW w:w="850" w:type="dxa"/>
            <w:tcBorders>
              <w:top w:val="nil"/>
              <w:left w:val="nil"/>
              <w:bottom w:val="nil"/>
              <w:right w:val="nil"/>
            </w:tcBorders>
            <w:vAlign w:val="center"/>
          </w:tcPr>
          <w:p w14:paraId="523E7949" w14:textId="566EFC64"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48</w:t>
            </w:r>
          </w:p>
        </w:tc>
        <w:tc>
          <w:tcPr>
            <w:tcW w:w="851" w:type="dxa"/>
            <w:tcBorders>
              <w:top w:val="nil"/>
              <w:left w:val="nil"/>
              <w:bottom w:val="nil"/>
              <w:right w:val="nil"/>
            </w:tcBorders>
            <w:vAlign w:val="center"/>
          </w:tcPr>
          <w:p w14:paraId="41BFBB2A" w14:textId="66DC0086"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0,12%</w:t>
            </w:r>
          </w:p>
        </w:tc>
      </w:tr>
      <w:tr w:rsidR="003054D3" w:rsidRPr="00C90CB6" w14:paraId="385A9AD1" w14:textId="77777777" w:rsidTr="006D42ED">
        <w:trPr>
          <w:trHeight w:val="225"/>
        </w:trPr>
        <w:tc>
          <w:tcPr>
            <w:tcW w:w="1560" w:type="dxa"/>
            <w:tcBorders>
              <w:top w:val="nil"/>
              <w:left w:val="nil"/>
              <w:bottom w:val="nil"/>
              <w:right w:val="nil"/>
            </w:tcBorders>
            <w:vAlign w:val="center"/>
          </w:tcPr>
          <w:p w14:paraId="77E58E3A" w14:textId="6F27B019" w:rsidR="003054D3" w:rsidRPr="003E46CA" w:rsidRDefault="003054D3">
            <w:pPr>
              <w:rPr>
                <w:rFonts w:asciiTheme="minorHAnsi" w:hAnsiTheme="minorHAnsi" w:cstheme="minorHAnsi"/>
                <w:sz w:val="18"/>
                <w:szCs w:val="18"/>
              </w:rPr>
            </w:pPr>
            <w:r>
              <w:rPr>
                <w:rFonts w:ascii="Calibri" w:hAnsi="Calibri" w:cs="Calibri"/>
                <w:sz w:val="18"/>
                <w:szCs w:val="18"/>
              </w:rPr>
              <w:t>MONZA E BRIANZA</w:t>
            </w:r>
          </w:p>
        </w:tc>
        <w:tc>
          <w:tcPr>
            <w:tcW w:w="851" w:type="dxa"/>
            <w:tcBorders>
              <w:top w:val="nil"/>
              <w:left w:val="nil"/>
              <w:bottom w:val="nil"/>
              <w:right w:val="nil"/>
            </w:tcBorders>
            <w:vAlign w:val="center"/>
          </w:tcPr>
          <w:p w14:paraId="3C8E4D1E" w14:textId="459A83DE"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4.486</w:t>
            </w:r>
          </w:p>
        </w:tc>
        <w:tc>
          <w:tcPr>
            <w:tcW w:w="850" w:type="dxa"/>
            <w:tcBorders>
              <w:top w:val="nil"/>
              <w:left w:val="nil"/>
              <w:bottom w:val="nil"/>
              <w:right w:val="nil"/>
            </w:tcBorders>
            <w:vAlign w:val="center"/>
          </w:tcPr>
          <w:p w14:paraId="3A315017" w14:textId="47233327"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3.899</w:t>
            </w:r>
          </w:p>
        </w:tc>
        <w:tc>
          <w:tcPr>
            <w:tcW w:w="851" w:type="dxa"/>
            <w:tcBorders>
              <w:top w:val="nil"/>
              <w:left w:val="nil"/>
              <w:bottom w:val="nil"/>
              <w:right w:val="nil"/>
            </w:tcBorders>
            <w:vAlign w:val="center"/>
          </w:tcPr>
          <w:p w14:paraId="10DA542E" w14:textId="1BD5B02B"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587</w:t>
            </w:r>
          </w:p>
        </w:tc>
        <w:tc>
          <w:tcPr>
            <w:tcW w:w="992" w:type="dxa"/>
            <w:tcBorders>
              <w:top w:val="nil"/>
              <w:left w:val="nil"/>
              <w:bottom w:val="nil"/>
              <w:right w:val="nil"/>
            </w:tcBorders>
            <w:vAlign w:val="center"/>
          </w:tcPr>
          <w:p w14:paraId="22DC29AD" w14:textId="37F7BDB6"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0,81%</w:t>
            </w:r>
          </w:p>
        </w:tc>
        <w:tc>
          <w:tcPr>
            <w:tcW w:w="284" w:type="dxa"/>
            <w:tcBorders>
              <w:top w:val="nil"/>
              <w:left w:val="nil"/>
              <w:bottom w:val="nil"/>
              <w:right w:val="nil"/>
            </w:tcBorders>
            <w:vAlign w:val="center"/>
          </w:tcPr>
          <w:p w14:paraId="733797D4"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36C892E2" w14:textId="0C09C93F"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RIMINI                   </w:t>
            </w:r>
          </w:p>
        </w:tc>
        <w:tc>
          <w:tcPr>
            <w:tcW w:w="850" w:type="dxa"/>
            <w:tcBorders>
              <w:top w:val="nil"/>
              <w:left w:val="nil"/>
              <w:bottom w:val="nil"/>
              <w:right w:val="nil"/>
            </w:tcBorders>
            <w:vAlign w:val="center"/>
          </w:tcPr>
          <w:p w14:paraId="47B7AD1C" w14:textId="5E89325A"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2.172</w:t>
            </w:r>
          </w:p>
        </w:tc>
        <w:tc>
          <w:tcPr>
            <w:tcW w:w="851" w:type="dxa"/>
            <w:tcBorders>
              <w:top w:val="nil"/>
              <w:left w:val="nil"/>
              <w:bottom w:val="nil"/>
              <w:right w:val="nil"/>
            </w:tcBorders>
            <w:vAlign w:val="center"/>
          </w:tcPr>
          <w:p w14:paraId="6C78F02C" w14:textId="331ADFC3"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2.130</w:t>
            </w:r>
          </w:p>
        </w:tc>
        <w:tc>
          <w:tcPr>
            <w:tcW w:w="850" w:type="dxa"/>
            <w:tcBorders>
              <w:top w:val="nil"/>
              <w:left w:val="nil"/>
              <w:bottom w:val="nil"/>
              <w:right w:val="nil"/>
            </w:tcBorders>
            <w:vAlign w:val="center"/>
          </w:tcPr>
          <w:p w14:paraId="76A2C27D" w14:textId="104A80B7"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42</w:t>
            </w:r>
          </w:p>
        </w:tc>
        <w:tc>
          <w:tcPr>
            <w:tcW w:w="851" w:type="dxa"/>
            <w:tcBorders>
              <w:top w:val="nil"/>
              <w:left w:val="nil"/>
              <w:bottom w:val="nil"/>
              <w:right w:val="nil"/>
            </w:tcBorders>
            <w:vAlign w:val="center"/>
          </w:tcPr>
          <w:p w14:paraId="5D0C3503" w14:textId="3697201C"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0,10%</w:t>
            </w:r>
          </w:p>
        </w:tc>
      </w:tr>
      <w:tr w:rsidR="003054D3" w:rsidRPr="00C90CB6" w14:paraId="156240A5" w14:textId="77777777" w:rsidTr="006D42ED">
        <w:trPr>
          <w:trHeight w:val="225"/>
        </w:trPr>
        <w:tc>
          <w:tcPr>
            <w:tcW w:w="1560" w:type="dxa"/>
            <w:tcBorders>
              <w:top w:val="nil"/>
              <w:left w:val="nil"/>
              <w:bottom w:val="nil"/>
              <w:right w:val="nil"/>
            </w:tcBorders>
            <w:vAlign w:val="center"/>
          </w:tcPr>
          <w:p w14:paraId="06F21EE4" w14:textId="449F9C63" w:rsidR="003054D3" w:rsidRPr="003E46CA" w:rsidRDefault="003054D3">
            <w:pPr>
              <w:rPr>
                <w:rFonts w:asciiTheme="minorHAnsi" w:hAnsiTheme="minorHAnsi" w:cstheme="minorHAnsi"/>
                <w:sz w:val="18"/>
                <w:szCs w:val="18"/>
              </w:rPr>
            </w:pPr>
            <w:r>
              <w:rPr>
                <w:rFonts w:ascii="Calibri" w:hAnsi="Calibri" w:cs="Calibri"/>
                <w:sz w:val="18"/>
                <w:szCs w:val="18"/>
              </w:rPr>
              <w:t xml:space="preserve">FROSINONE                </w:t>
            </w:r>
          </w:p>
        </w:tc>
        <w:tc>
          <w:tcPr>
            <w:tcW w:w="851" w:type="dxa"/>
            <w:tcBorders>
              <w:top w:val="nil"/>
              <w:left w:val="nil"/>
              <w:bottom w:val="nil"/>
              <w:right w:val="nil"/>
            </w:tcBorders>
            <w:vAlign w:val="center"/>
          </w:tcPr>
          <w:p w14:paraId="1197D7F0" w14:textId="2D66ABDA"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2.302</w:t>
            </w:r>
          </w:p>
        </w:tc>
        <w:tc>
          <w:tcPr>
            <w:tcW w:w="850" w:type="dxa"/>
            <w:tcBorders>
              <w:top w:val="nil"/>
              <w:left w:val="nil"/>
              <w:bottom w:val="nil"/>
              <w:right w:val="nil"/>
            </w:tcBorders>
            <w:vAlign w:val="center"/>
          </w:tcPr>
          <w:p w14:paraId="0943D421" w14:textId="413C9572"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1.917</w:t>
            </w:r>
          </w:p>
        </w:tc>
        <w:tc>
          <w:tcPr>
            <w:tcW w:w="851" w:type="dxa"/>
            <w:tcBorders>
              <w:top w:val="nil"/>
              <w:left w:val="nil"/>
              <w:bottom w:val="nil"/>
              <w:right w:val="nil"/>
            </w:tcBorders>
            <w:vAlign w:val="center"/>
          </w:tcPr>
          <w:p w14:paraId="0A2DA379" w14:textId="022AF480"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385</w:t>
            </w:r>
          </w:p>
        </w:tc>
        <w:tc>
          <w:tcPr>
            <w:tcW w:w="992" w:type="dxa"/>
            <w:tcBorders>
              <w:top w:val="nil"/>
              <w:left w:val="nil"/>
              <w:bottom w:val="nil"/>
              <w:right w:val="nil"/>
            </w:tcBorders>
            <w:vAlign w:val="center"/>
          </w:tcPr>
          <w:p w14:paraId="13E51640" w14:textId="24C5F39F"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0,79%</w:t>
            </w:r>
          </w:p>
        </w:tc>
        <w:tc>
          <w:tcPr>
            <w:tcW w:w="284" w:type="dxa"/>
            <w:tcBorders>
              <w:top w:val="nil"/>
              <w:left w:val="nil"/>
              <w:bottom w:val="nil"/>
              <w:right w:val="nil"/>
            </w:tcBorders>
            <w:vAlign w:val="center"/>
          </w:tcPr>
          <w:p w14:paraId="56935F0E"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6EB272B3" w14:textId="47154359"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PORDENONE                </w:t>
            </w:r>
          </w:p>
        </w:tc>
        <w:tc>
          <w:tcPr>
            <w:tcW w:w="850" w:type="dxa"/>
            <w:tcBorders>
              <w:top w:val="nil"/>
              <w:left w:val="nil"/>
              <w:bottom w:val="nil"/>
              <w:right w:val="nil"/>
            </w:tcBorders>
            <w:vAlign w:val="center"/>
          </w:tcPr>
          <w:p w14:paraId="4EE73C54" w14:textId="56A8AB9A"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1.307</w:t>
            </w:r>
          </w:p>
        </w:tc>
        <w:tc>
          <w:tcPr>
            <w:tcW w:w="851" w:type="dxa"/>
            <w:tcBorders>
              <w:top w:val="nil"/>
              <w:left w:val="nil"/>
              <w:bottom w:val="nil"/>
              <w:right w:val="nil"/>
            </w:tcBorders>
            <w:vAlign w:val="center"/>
          </w:tcPr>
          <w:p w14:paraId="180253BC" w14:textId="74C52DA6"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1.285</w:t>
            </w:r>
          </w:p>
        </w:tc>
        <w:tc>
          <w:tcPr>
            <w:tcW w:w="850" w:type="dxa"/>
            <w:tcBorders>
              <w:top w:val="nil"/>
              <w:left w:val="nil"/>
              <w:bottom w:val="nil"/>
              <w:right w:val="nil"/>
            </w:tcBorders>
            <w:vAlign w:val="center"/>
          </w:tcPr>
          <w:p w14:paraId="2C531862" w14:textId="6C5CB443"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22</w:t>
            </w:r>
          </w:p>
        </w:tc>
        <w:tc>
          <w:tcPr>
            <w:tcW w:w="851" w:type="dxa"/>
            <w:tcBorders>
              <w:top w:val="nil"/>
              <w:left w:val="nil"/>
              <w:bottom w:val="nil"/>
              <w:right w:val="nil"/>
            </w:tcBorders>
            <w:vAlign w:val="center"/>
          </w:tcPr>
          <w:p w14:paraId="0ADB2D37" w14:textId="2E6A8A86"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0,09%</w:t>
            </w:r>
          </w:p>
        </w:tc>
      </w:tr>
      <w:tr w:rsidR="003054D3" w:rsidRPr="00C90CB6" w14:paraId="71F7E263" w14:textId="77777777" w:rsidTr="006D42ED">
        <w:trPr>
          <w:trHeight w:val="225"/>
        </w:trPr>
        <w:tc>
          <w:tcPr>
            <w:tcW w:w="1560" w:type="dxa"/>
            <w:tcBorders>
              <w:top w:val="nil"/>
              <w:left w:val="nil"/>
              <w:bottom w:val="nil"/>
              <w:right w:val="nil"/>
            </w:tcBorders>
            <w:vAlign w:val="center"/>
          </w:tcPr>
          <w:p w14:paraId="7556AD1D" w14:textId="35DE58D2" w:rsidR="003054D3" w:rsidRPr="003E46CA" w:rsidRDefault="003054D3">
            <w:pPr>
              <w:rPr>
                <w:rFonts w:asciiTheme="minorHAnsi" w:hAnsiTheme="minorHAnsi" w:cstheme="minorHAnsi"/>
                <w:sz w:val="18"/>
                <w:szCs w:val="18"/>
              </w:rPr>
            </w:pPr>
            <w:r>
              <w:rPr>
                <w:rFonts w:ascii="Calibri" w:hAnsi="Calibri" w:cs="Calibri"/>
                <w:sz w:val="18"/>
                <w:szCs w:val="18"/>
              </w:rPr>
              <w:t xml:space="preserve">TARANTO                  </w:t>
            </w:r>
          </w:p>
        </w:tc>
        <w:tc>
          <w:tcPr>
            <w:tcW w:w="851" w:type="dxa"/>
            <w:tcBorders>
              <w:top w:val="nil"/>
              <w:left w:val="nil"/>
              <w:bottom w:val="nil"/>
              <w:right w:val="nil"/>
            </w:tcBorders>
            <w:vAlign w:val="center"/>
          </w:tcPr>
          <w:p w14:paraId="193C3410" w14:textId="2A04F89A"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2.521</w:t>
            </w:r>
          </w:p>
        </w:tc>
        <w:tc>
          <w:tcPr>
            <w:tcW w:w="850" w:type="dxa"/>
            <w:tcBorders>
              <w:top w:val="nil"/>
              <w:left w:val="nil"/>
              <w:bottom w:val="nil"/>
              <w:right w:val="nil"/>
            </w:tcBorders>
            <w:vAlign w:val="center"/>
          </w:tcPr>
          <w:p w14:paraId="35A60D79" w14:textId="78711AB9"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2.120</w:t>
            </w:r>
          </w:p>
        </w:tc>
        <w:tc>
          <w:tcPr>
            <w:tcW w:w="851" w:type="dxa"/>
            <w:tcBorders>
              <w:top w:val="nil"/>
              <w:left w:val="nil"/>
              <w:bottom w:val="nil"/>
              <w:right w:val="nil"/>
            </w:tcBorders>
            <w:vAlign w:val="center"/>
          </w:tcPr>
          <w:p w14:paraId="3E5FB59F" w14:textId="77B1371A"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401</w:t>
            </w:r>
          </w:p>
        </w:tc>
        <w:tc>
          <w:tcPr>
            <w:tcW w:w="992" w:type="dxa"/>
            <w:tcBorders>
              <w:top w:val="nil"/>
              <w:left w:val="nil"/>
              <w:bottom w:val="nil"/>
              <w:right w:val="nil"/>
            </w:tcBorders>
            <w:vAlign w:val="center"/>
          </w:tcPr>
          <w:p w14:paraId="78C7665B" w14:textId="4BAFAA59"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0,77%</w:t>
            </w:r>
          </w:p>
        </w:tc>
        <w:tc>
          <w:tcPr>
            <w:tcW w:w="284" w:type="dxa"/>
            <w:tcBorders>
              <w:top w:val="nil"/>
              <w:left w:val="nil"/>
              <w:bottom w:val="nil"/>
              <w:right w:val="nil"/>
            </w:tcBorders>
            <w:vAlign w:val="center"/>
          </w:tcPr>
          <w:p w14:paraId="14AEA9D9"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0BB695D2" w14:textId="687235CE"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IMPERIA                  </w:t>
            </w:r>
          </w:p>
        </w:tc>
        <w:tc>
          <w:tcPr>
            <w:tcW w:w="850" w:type="dxa"/>
            <w:tcBorders>
              <w:top w:val="nil"/>
              <w:left w:val="nil"/>
              <w:bottom w:val="nil"/>
              <w:right w:val="nil"/>
            </w:tcBorders>
            <w:vAlign w:val="center"/>
          </w:tcPr>
          <w:p w14:paraId="769E3E4D" w14:textId="59DF5D12"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1.285</w:t>
            </w:r>
          </w:p>
        </w:tc>
        <w:tc>
          <w:tcPr>
            <w:tcW w:w="851" w:type="dxa"/>
            <w:tcBorders>
              <w:top w:val="nil"/>
              <w:left w:val="nil"/>
              <w:bottom w:val="nil"/>
              <w:right w:val="nil"/>
            </w:tcBorders>
            <w:vAlign w:val="center"/>
          </w:tcPr>
          <w:p w14:paraId="2FC905D6" w14:textId="1DF634CF"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1.268</w:t>
            </w:r>
          </w:p>
        </w:tc>
        <w:tc>
          <w:tcPr>
            <w:tcW w:w="850" w:type="dxa"/>
            <w:tcBorders>
              <w:top w:val="nil"/>
              <w:left w:val="nil"/>
              <w:bottom w:val="nil"/>
              <w:right w:val="nil"/>
            </w:tcBorders>
            <w:vAlign w:val="center"/>
          </w:tcPr>
          <w:p w14:paraId="4DF1B1F1" w14:textId="1283770D"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17</w:t>
            </w:r>
          </w:p>
        </w:tc>
        <w:tc>
          <w:tcPr>
            <w:tcW w:w="851" w:type="dxa"/>
            <w:tcBorders>
              <w:top w:val="nil"/>
              <w:left w:val="nil"/>
              <w:bottom w:val="nil"/>
              <w:right w:val="nil"/>
            </w:tcBorders>
            <w:vAlign w:val="center"/>
          </w:tcPr>
          <w:p w14:paraId="4C44442A" w14:textId="7E7723AD"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0,07%</w:t>
            </w:r>
          </w:p>
        </w:tc>
      </w:tr>
      <w:tr w:rsidR="003054D3" w:rsidRPr="00C90CB6" w14:paraId="3A395B95" w14:textId="77777777" w:rsidTr="006D42ED">
        <w:trPr>
          <w:trHeight w:val="225"/>
        </w:trPr>
        <w:tc>
          <w:tcPr>
            <w:tcW w:w="1560" w:type="dxa"/>
            <w:tcBorders>
              <w:top w:val="nil"/>
              <w:left w:val="nil"/>
              <w:bottom w:val="nil"/>
              <w:right w:val="nil"/>
            </w:tcBorders>
            <w:vAlign w:val="center"/>
          </w:tcPr>
          <w:p w14:paraId="4DB4D5B8" w14:textId="4822CACE" w:rsidR="003054D3" w:rsidRPr="003E46CA" w:rsidRDefault="003054D3">
            <w:pPr>
              <w:rPr>
                <w:rFonts w:asciiTheme="minorHAnsi" w:hAnsiTheme="minorHAnsi" w:cstheme="minorHAnsi"/>
                <w:sz w:val="18"/>
                <w:szCs w:val="18"/>
              </w:rPr>
            </w:pPr>
            <w:r>
              <w:rPr>
                <w:rFonts w:ascii="Calibri" w:hAnsi="Calibri" w:cs="Calibri"/>
                <w:sz w:val="18"/>
                <w:szCs w:val="18"/>
              </w:rPr>
              <w:t xml:space="preserve">AOSTA                    </w:t>
            </w:r>
          </w:p>
        </w:tc>
        <w:tc>
          <w:tcPr>
            <w:tcW w:w="851" w:type="dxa"/>
            <w:tcBorders>
              <w:top w:val="nil"/>
              <w:left w:val="nil"/>
              <w:bottom w:val="nil"/>
              <w:right w:val="nil"/>
            </w:tcBorders>
            <w:vAlign w:val="center"/>
          </w:tcPr>
          <w:p w14:paraId="2D77C119" w14:textId="010A422B"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685</w:t>
            </w:r>
          </w:p>
        </w:tc>
        <w:tc>
          <w:tcPr>
            <w:tcW w:w="850" w:type="dxa"/>
            <w:tcBorders>
              <w:top w:val="nil"/>
              <w:left w:val="nil"/>
              <w:bottom w:val="nil"/>
              <w:right w:val="nil"/>
            </w:tcBorders>
            <w:vAlign w:val="center"/>
          </w:tcPr>
          <w:p w14:paraId="663799F9" w14:textId="6AAC8F5B"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592</w:t>
            </w:r>
          </w:p>
        </w:tc>
        <w:tc>
          <w:tcPr>
            <w:tcW w:w="851" w:type="dxa"/>
            <w:tcBorders>
              <w:top w:val="nil"/>
              <w:left w:val="nil"/>
              <w:bottom w:val="nil"/>
              <w:right w:val="nil"/>
            </w:tcBorders>
            <w:vAlign w:val="center"/>
          </w:tcPr>
          <w:p w14:paraId="7E1AC0A4" w14:textId="3DED2B2A"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93</w:t>
            </w:r>
          </w:p>
        </w:tc>
        <w:tc>
          <w:tcPr>
            <w:tcW w:w="992" w:type="dxa"/>
            <w:tcBorders>
              <w:top w:val="nil"/>
              <w:left w:val="nil"/>
              <w:bottom w:val="nil"/>
              <w:right w:val="nil"/>
            </w:tcBorders>
            <w:vAlign w:val="center"/>
          </w:tcPr>
          <w:p w14:paraId="635D55F4" w14:textId="177E2D7A"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0,76%</w:t>
            </w:r>
          </w:p>
        </w:tc>
        <w:tc>
          <w:tcPr>
            <w:tcW w:w="284" w:type="dxa"/>
            <w:tcBorders>
              <w:top w:val="nil"/>
              <w:left w:val="nil"/>
              <w:bottom w:val="nil"/>
              <w:right w:val="nil"/>
            </w:tcBorders>
            <w:vAlign w:val="center"/>
          </w:tcPr>
          <w:p w14:paraId="0EB74D95"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2927FBBC" w14:textId="1D521201"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TRAPANI                  </w:t>
            </w:r>
          </w:p>
        </w:tc>
        <w:tc>
          <w:tcPr>
            <w:tcW w:w="850" w:type="dxa"/>
            <w:tcBorders>
              <w:top w:val="nil"/>
              <w:left w:val="nil"/>
              <w:bottom w:val="nil"/>
              <w:right w:val="nil"/>
            </w:tcBorders>
            <w:vAlign w:val="center"/>
          </w:tcPr>
          <w:p w14:paraId="7DF13462" w14:textId="665FABE2"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1.887</w:t>
            </w:r>
          </w:p>
        </w:tc>
        <w:tc>
          <w:tcPr>
            <w:tcW w:w="851" w:type="dxa"/>
            <w:tcBorders>
              <w:top w:val="nil"/>
              <w:left w:val="nil"/>
              <w:bottom w:val="nil"/>
              <w:right w:val="nil"/>
            </w:tcBorders>
            <w:vAlign w:val="center"/>
          </w:tcPr>
          <w:p w14:paraId="297392AF" w14:textId="0200299B"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1.866</w:t>
            </w:r>
          </w:p>
        </w:tc>
        <w:tc>
          <w:tcPr>
            <w:tcW w:w="850" w:type="dxa"/>
            <w:tcBorders>
              <w:top w:val="nil"/>
              <w:left w:val="nil"/>
              <w:bottom w:val="nil"/>
              <w:right w:val="nil"/>
            </w:tcBorders>
            <w:vAlign w:val="center"/>
          </w:tcPr>
          <w:p w14:paraId="51CEF972" w14:textId="13AE7BFD"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21</w:t>
            </w:r>
          </w:p>
        </w:tc>
        <w:tc>
          <w:tcPr>
            <w:tcW w:w="851" w:type="dxa"/>
            <w:tcBorders>
              <w:top w:val="nil"/>
              <w:left w:val="nil"/>
              <w:bottom w:val="nil"/>
              <w:right w:val="nil"/>
            </w:tcBorders>
            <w:vAlign w:val="center"/>
          </w:tcPr>
          <w:p w14:paraId="0C447B42" w14:textId="0D68B7CC"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0,04%</w:t>
            </w:r>
          </w:p>
        </w:tc>
      </w:tr>
      <w:tr w:rsidR="003054D3" w:rsidRPr="00C90CB6" w14:paraId="492BA4B0" w14:textId="77777777" w:rsidTr="006D42ED">
        <w:trPr>
          <w:trHeight w:val="225"/>
        </w:trPr>
        <w:tc>
          <w:tcPr>
            <w:tcW w:w="1560" w:type="dxa"/>
            <w:tcBorders>
              <w:top w:val="nil"/>
              <w:left w:val="nil"/>
              <w:bottom w:val="nil"/>
              <w:right w:val="nil"/>
            </w:tcBorders>
            <w:vAlign w:val="center"/>
          </w:tcPr>
          <w:p w14:paraId="457B3D58" w14:textId="3EB8FC96" w:rsidR="003054D3" w:rsidRPr="003E46CA" w:rsidRDefault="003054D3">
            <w:pPr>
              <w:rPr>
                <w:rFonts w:asciiTheme="minorHAnsi" w:hAnsiTheme="minorHAnsi" w:cstheme="minorHAnsi"/>
                <w:sz w:val="18"/>
                <w:szCs w:val="18"/>
              </w:rPr>
            </w:pPr>
            <w:r>
              <w:rPr>
                <w:rFonts w:ascii="Calibri" w:hAnsi="Calibri" w:cs="Calibri"/>
                <w:sz w:val="18"/>
                <w:szCs w:val="18"/>
              </w:rPr>
              <w:t xml:space="preserve">VENEZIA                  </w:t>
            </w:r>
          </w:p>
        </w:tc>
        <w:tc>
          <w:tcPr>
            <w:tcW w:w="851" w:type="dxa"/>
            <w:tcBorders>
              <w:top w:val="nil"/>
              <w:left w:val="nil"/>
              <w:bottom w:val="nil"/>
              <w:right w:val="nil"/>
            </w:tcBorders>
            <w:vAlign w:val="center"/>
          </w:tcPr>
          <w:p w14:paraId="23ED271F" w14:textId="0B51E750"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4.310</w:t>
            </w:r>
          </w:p>
        </w:tc>
        <w:tc>
          <w:tcPr>
            <w:tcW w:w="850" w:type="dxa"/>
            <w:tcBorders>
              <w:top w:val="nil"/>
              <w:left w:val="nil"/>
              <w:bottom w:val="nil"/>
              <w:right w:val="nil"/>
            </w:tcBorders>
            <w:vAlign w:val="center"/>
          </w:tcPr>
          <w:p w14:paraId="5C02950B" w14:textId="50EA909D"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3.737</w:t>
            </w:r>
          </w:p>
        </w:tc>
        <w:tc>
          <w:tcPr>
            <w:tcW w:w="851" w:type="dxa"/>
            <w:tcBorders>
              <w:top w:val="nil"/>
              <w:left w:val="nil"/>
              <w:bottom w:val="nil"/>
              <w:right w:val="nil"/>
            </w:tcBorders>
            <w:vAlign w:val="center"/>
          </w:tcPr>
          <w:p w14:paraId="6A1CBD75" w14:textId="04F4B276"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573</w:t>
            </w:r>
          </w:p>
        </w:tc>
        <w:tc>
          <w:tcPr>
            <w:tcW w:w="992" w:type="dxa"/>
            <w:tcBorders>
              <w:top w:val="nil"/>
              <w:left w:val="nil"/>
              <w:bottom w:val="nil"/>
              <w:right w:val="nil"/>
            </w:tcBorders>
            <w:vAlign w:val="center"/>
          </w:tcPr>
          <w:p w14:paraId="6B9D1202" w14:textId="50C0A312"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0,75%</w:t>
            </w:r>
          </w:p>
        </w:tc>
        <w:tc>
          <w:tcPr>
            <w:tcW w:w="284" w:type="dxa"/>
            <w:tcBorders>
              <w:top w:val="nil"/>
              <w:left w:val="nil"/>
              <w:bottom w:val="nil"/>
              <w:right w:val="nil"/>
            </w:tcBorders>
            <w:vAlign w:val="center"/>
          </w:tcPr>
          <w:p w14:paraId="03C8D522"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4AA53D50" w14:textId="48B64645"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UDINE                    </w:t>
            </w:r>
          </w:p>
        </w:tc>
        <w:tc>
          <w:tcPr>
            <w:tcW w:w="850" w:type="dxa"/>
            <w:tcBorders>
              <w:top w:val="nil"/>
              <w:left w:val="nil"/>
              <w:bottom w:val="nil"/>
              <w:right w:val="nil"/>
            </w:tcBorders>
            <w:vAlign w:val="center"/>
          </w:tcPr>
          <w:p w14:paraId="402DF63C" w14:textId="497AF9F1"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2.263</w:t>
            </w:r>
          </w:p>
        </w:tc>
        <w:tc>
          <w:tcPr>
            <w:tcW w:w="851" w:type="dxa"/>
            <w:tcBorders>
              <w:top w:val="nil"/>
              <w:left w:val="nil"/>
              <w:bottom w:val="nil"/>
              <w:right w:val="nil"/>
            </w:tcBorders>
            <w:vAlign w:val="center"/>
          </w:tcPr>
          <w:p w14:paraId="3E4C4346" w14:textId="016DFB77"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2.255</w:t>
            </w:r>
          </w:p>
        </w:tc>
        <w:tc>
          <w:tcPr>
            <w:tcW w:w="850" w:type="dxa"/>
            <w:tcBorders>
              <w:top w:val="nil"/>
              <w:left w:val="nil"/>
              <w:bottom w:val="nil"/>
              <w:right w:val="nil"/>
            </w:tcBorders>
            <w:vAlign w:val="center"/>
          </w:tcPr>
          <w:p w14:paraId="0EBDA85A" w14:textId="112A2E2F"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8</w:t>
            </w:r>
          </w:p>
        </w:tc>
        <w:tc>
          <w:tcPr>
            <w:tcW w:w="851" w:type="dxa"/>
            <w:tcBorders>
              <w:top w:val="nil"/>
              <w:left w:val="nil"/>
              <w:bottom w:val="nil"/>
              <w:right w:val="nil"/>
            </w:tcBorders>
            <w:vAlign w:val="center"/>
          </w:tcPr>
          <w:p w14:paraId="1CF048F5" w14:textId="5173416D"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0,02%</w:t>
            </w:r>
          </w:p>
        </w:tc>
      </w:tr>
      <w:tr w:rsidR="003054D3" w:rsidRPr="00C90CB6" w14:paraId="5778ADE7" w14:textId="77777777" w:rsidTr="006D42ED">
        <w:trPr>
          <w:trHeight w:val="225"/>
        </w:trPr>
        <w:tc>
          <w:tcPr>
            <w:tcW w:w="1560" w:type="dxa"/>
            <w:tcBorders>
              <w:top w:val="nil"/>
              <w:left w:val="nil"/>
              <w:bottom w:val="nil"/>
              <w:right w:val="nil"/>
            </w:tcBorders>
            <w:vAlign w:val="center"/>
          </w:tcPr>
          <w:p w14:paraId="2A59CAEE" w14:textId="7E0010CD" w:rsidR="003054D3" w:rsidRPr="003E46CA" w:rsidRDefault="003054D3">
            <w:pPr>
              <w:rPr>
                <w:rFonts w:asciiTheme="minorHAnsi" w:hAnsiTheme="minorHAnsi" w:cstheme="minorHAnsi"/>
                <w:sz w:val="18"/>
                <w:szCs w:val="18"/>
              </w:rPr>
            </w:pPr>
            <w:r>
              <w:rPr>
                <w:rFonts w:ascii="Calibri" w:hAnsi="Calibri" w:cs="Calibri"/>
                <w:sz w:val="18"/>
                <w:szCs w:val="18"/>
              </w:rPr>
              <w:t xml:space="preserve">CROTONE                  </w:t>
            </w:r>
          </w:p>
        </w:tc>
        <w:tc>
          <w:tcPr>
            <w:tcW w:w="851" w:type="dxa"/>
            <w:tcBorders>
              <w:top w:val="nil"/>
              <w:left w:val="nil"/>
              <w:bottom w:val="nil"/>
              <w:right w:val="nil"/>
            </w:tcBorders>
            <w:vAlign w:val="center"/>
          </w:tcPr>
          <w:p w14:paraId="51CAE1E1" w14:textId="5E44087A"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784</w:t>
            </w:r>
          </w:p>
        </w:tc>
        <w:tc>
          <w:tcPr>
            <w:tcW w:w="850" w:type="dxa"/>
            <w:tcBorders>
              <w:top w:val="nil"/>
              <w:left w:val="nil"/>
              <w:bottom w:val="nil"/>
              <w:right w:val="nil"/>
            </w:tcBorders>
            <w:vAlign w:val="center"/>
          </w:tcPr>
          <w:p w14:paraId="6F485146" w14:textId="4B8F63BF"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654</w:t>
            </w:r>
          </w:p>
        </w:tc>
        <w:tc>
          <w:tcPr>
            <w:tcW w:w="851" w:type="dxa"/>
            <w:tcBorders>
              <w:top w:val="nil"/>
              <w:left w:val="nil"/>
              <w:bottom w:val="nil"/>
              <w:right w:val="nil"/>
            </w:tcBorders>
            <w:vAlign w:val="center"/>
          </w:tcPr>
          <w:p w14:paraId="4462D0C8" w14:textId="2C07C6EB"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130</w:t>
            </w:r>
          </w:p>
        </w:tc>
        <w:tc>
          <w:tcPr>
            <w:tcW w:w="992" w:type="dxa"/>
            <w:tcBorders>
              <w:top w:val="nil"/>
              <w:left w:val="nil"/>
              <w:bottom w:val="nil"/>
              <w:right w:val="nil"/>
            </w:tcBorders>
            <w:vAlign w:val="center"/>
          </w:tcPr>
          <w:p w14:paraId="1DF0674B" w14:textId="25E3DD1A"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0,72%</w:t>
            </w:r>
          </w:p>
        </w:tc>
        <w:tc>
          <w:tcPr>
            <w:tcW w:w="284" w:type="dxa"/>
            <w:tcBorders>
              <w:top w:val="nil"/>
              <w:left w:val="nil"/>
              <w:bottom w:val="nil"/>
              <w:right w:val="nil"/>
            </w:tcBorders>
            <w:vAlign w:val="center"/>
          </w:tcPr>
          <w:p w14:paraId="2AB76B89"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59A51E97" w14:textId="5412AC03"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PISTOIA                  </w:t>
            </w:r>
          </w:p>
        </w:tc>
        <w:tc>
          <w:tcPr>
            <w:tcW w:w="850" w:type="dxa"/>
            <w:tcBorders>
              <w:top w:val="nil"/>
              <w:left w:val="nil"/>
              <w:bottom w:val="nil"/>
              <w:right w:val="nil"/>
            </w:tcBorders>
            <w:vAlign w:val="center"/>
          </w:tcPr>
          <w:p w14:paraId="2E936D0F" w14:textId="0A36CA03"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1.686</w:t>
            </w:r>
          </w:p>
        </w:tc>
        <w:tc>
          <w:tcPr>
            <w:tcW w:w="851" w:type="dxa"/>
            <w:tcBorders>
              <w:top w:val="nil"/>
              <w:left w:val="nil"/>
              <w:bottom w:val="nil"/>
              <w:right w:val="nil"/>
            </w:tcBorders>
            <w:vAlign w:val="center"/>
          </w:tcPr>
          <w:p w14:paraId="68CBA8FF" w14:textId="125D6136"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1.681</w:t>
            </w:r>
          </w:p>
        </w:tc>
        <w:tc>
          <w:tcPr>
            <w:tcW w:w="850" w:type="dxa"/>
            <w:tcBorders>
              <w:top w:val="nil"/>
              <w:left w:val="nil"/>
              <w:bottom w:val="nil"/>
              <w:right w:val="nil"/>
            </w:tcBorders>
            <w:vAlign w:val="center"/>
          </w:tcPr>
          <w:p w14:paraId="681F2297" w14:textId="43328C71"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5</w:t>
            </w:r>
          </w:p>
        </w:tc>
        <w:tc>
          <w:tcPr>
            <w:tcW w:w="851" w:type="dxa"/>
            <w:tcBorders>
              <w:top w:val="nil"/>
              <w:left w:val="nil"/>
              <w:bottom w:val="nil"/>
              <w:right w:val="nil"/>
            </w:tcBorders>
            <w:vAlign w:val="center"/>
          </w:tcPr>
          <w:p w14:paraId="0D7EE089" w14:textId="69018D65"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0,02%</w:t>
            </w:r>
          </w:p>
        </w:tc>
      </w:tr>
      <w:tr w:rsidR="003054D3" w:rsidRPr="00C90CB6" w14:paraId="53F4CA2D" w14:textId="77777777" w:rsidTr="006D42ED">
        <w:trPr>
          <w:trHeight w:val="225"/>
        </w:trPr>
        <w:tc>
          <w:tcPr>
            <w:tcW w:w="1560" w:type="dxa"/>
            <w:tcBorders>
              <w:top w:val="nil"/>
              <w:left w:val="nil"/>
              <w:bottom w:val="nil"/>
              <w:right w:val="nil"/>
            </w:tcBorders>
            <w:vAlign w:val="center"/>
          </w:tcPr>
          <w:p w14:paraId="4BB4515B" w14:textId="4953AD4C" w:rsidR="003054D3" w:rsidRPr="003E46CA" w:rsidRDefault="003054D3">
            <w:pPr>
              <w:rPr>
                <w:rFonts w:asciiTheme="minorHAnsi" w:hAnsiTheme="minorHAnsi" w:cstheme="minorHAnsi"/>
                <w:sz w:val="18"/>
                <w:szCs w:val="18"/>
              </w:rPr>
            </w:pPr>
            <w:r>
              <w:rPr>
                <w:rFonts w:ascii="Calibri" w:hAnsi="Calibri" w:cs="Calibri"/>
                <w:sz w:val="18"/>
                <w:szCs w:val="18"/>
              </w:rPr>
              <w:t xml:space="preserve">LODI                     </w:t>
            </w:r>
          </w:p>
        </w:tc>
        <w:tc>
          <w:tcPr>
            <w:tcW w:w="851" w:type="dxa"/>
            <w:tcBorders>
              <w:top w:val="nil"/>
              <w:left w:val="nil"/>
              <w:bottom w:val="nil"/>
              <w:right w:val="nil"/>
            </w:tcBorders>
            <w:vAlign w:val="center"/>
          </w:tcPr>
          <w:p w14:paraId="5FA1F31D" w14:textId="75E7E828"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944</w:t>
            </w:r>
          </w:p>
        </w:tc>
        <w:tc>
          <w:tcPr>
            <w:tcW w:w="850" w:type="dxa"/>
            <w:tcBorders>
              <w:top w:val="nil"/>
              <w:left w:val="nil"/>
              <w:bottom w:val="nil"/>
              <w:right w:val="nil"/>
            </w:tcBorders>
            <w:vAlign w:val="center"/>
          </w:tcPr>
          <w:p w14:paraId="62F87E51" w14:textId="232EF6E9"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830</w:t>
            </w:r>
          </w:p>
        </w:tc>
        <w:tc>
          <w:tcPr>
            <w:tcW w:w="851" w:type="dxa"/>
            <w:tcBorders>
              <w:top w:val="nil"/>
              <w:left w:val="nil"/>
              <w:bottom w:val="nil"/>
              <w:right w:val="nil"/>
            </w:tcBorders>
            <w:vAlign w:val="center"/>
          </w:tcPr>
          <w:p w14:paraId="7212E102" w14:textId="636B9621"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114</w:t>
            </w:r>
          </w:p>
        </w:tc>
        <w:tc>
          <w:tcPr>
            <w:tcW w:w="992" w:type="dxa"/>
            <w:tcBorders>
              <w:top w:val="nil"/>
              <w:left w:val="nil"/>
              <w:bottom w:val="nil"/>
              <w:right w:val="nil"/>
            </w:tcBorders>
            <w:vAlign w:val="center"/>
          </w:tcPr>
          <w:p w14:paraId="594F0608" w14:textId="7E046447"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0,71%</w:t>
            </w:r>
          </w:p>
        </w:tc>
        <w:tc>
          <w:tcPr>
            <w:tcW w:w="284" w:type="dxa"/>
            <w:tcBorders>
              <w:top w:val="nil"/>
              <w:left w:val="nil"/>
              <w:bottom w:val="nil"/>
              <w:right w:val="nil"/>
            </w:tcBorders>
            <w:vAlign w:val="center"/>
          </w:tcPr>
          <w:p w14:paraId="47A747EF"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777F6C4B" w14:textId="686018EB"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CHIETI                   </w:t>
            </w:r>
          </w:p>
        </w:tc>
        <w:tc>
          <w:tcPr>
            <w:tcW w:w="850" w:type="dxa"/>
            <w:tcBorders>
              <w:top w:val="nil"/>
              <w:left w:val="nil"/>
              <w:bottom w:val="nil"/>
              <w:right w:val="nil"/>
            </w:tcBorders>
            <w:vAlign w:val="center"/>
          </w:tcPr>
          <w:p w14:paraId="6E6A7C98" w14:textId="6DB451D6"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1.912</w:t>
            </w:r>
          </w:p>
        </w:tc>
        <w:tc>
          <w:tcPr>
            <w:tcW w:w="851" w:type="dxa"/>
            <w:tcBorders>
              <w:top w:val="nil"/>
              <w:left w:val="nil"/>
              <w:bottom w:val="nil"/>
              <w:right w:val="nil"/>
            </w:tcBorders>
            <w:vAlign w:val="center"/>
          </w:tcPr>
          <w:p w14:paraId="063ABD19" w14:textId="58C24656"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1.919</w:t>
            </w:r>
          </w:p>
        </w:tc>
        <w:tc>
          <w:tcPr>
            <w:tcW w:w="850" w:type="dxa"/>
            <w:tcBorders>
              <w:top w:val="nil"/>
              <w:left w:val="nil"/>
              <w:bottom w:val="nil"/>
              <w:right w:val="nil"/>
            </w:tcBorders>
            <w:vAlign w:val="center"/>
          </w:tcPr>
          <w:p w14:paraId="16750E86" w14:textId="213DCD4F"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-7</w:t>
            </w:r>
          </w:p>
        </w:tc>
        <w:tc>
          <w:tcPr>
            <w:tcW w:w="851" w:type="dxa"/>
            <w:tcBorders>
              <w:top w:val="nil"/>
              <w:left w:val="nil"/>
              <w:bottom w:val="nil"/>
              <w:right w:val="nil"/>
            </w:tcBorders>
            <w:vAlign w:val="center"/>
          </w:tcPr>
          <w:p w14:paraId="23BAE520" w14:textId="43F9CB4A"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-0,02%</w:t>
            </w:r>
          </w:p>
        </w:tc>
      </w:tr>
      <w:tr w:rsidR="003054D3" w:rsidRPr="00C90CB6" w14:paraId="266D9706" w14:textId="77777777" w:rsidTr="006D42ED">
        <w:trPr>
          <w:trHeight w:val="225"/>
        </w:trPr>
        <w:tc>
          <w:tcPr>
            <w:tcW w:w="1560" w:type="dxa"/>
            <w:tcBorders>
              <w:top w:val="nil"/>
              <w:left w:val="nil"/>
              <w:bottom w:val="nil"/>
              <w:right w:val="nil"/>
            </w:tcBorders>
            <w:vAlign w:val="center"/>
          </w:tcPr>
          <w:p w14:paraId="70FCFA1C" w14:textId="3DA40171" w:rsidR="003054D3" w:rsidRPr="003E46CA" w:rsidRDefault="003054D3">
            <w:pPr>
              <w:rPr>
                <w:rFonts w:asciiTheme="minorHAnsi" w:hAnsiTheme="minorHAnsi" w:cstheme="minorHAnsi"/>
                <w:sz w:val="18"/>
                <w:szCs w:val="18"/>
              </w:rPr>
            </w:pPr>
            <w:r>
              <w:rPr>
                <w:rFonts w:ascii="Calibri" w:hAnsi="Calibri" w:cs="Calibri"/>
                <w:sz w:val="18"/>
                <w:szCs w:val="18"/>
              </w:rPr>
              <w:t xml:space="preserve">COSENZA                  </w:t>
            </w:r>
          </w:p>
        </w:tc>
        <w:tc>
          <w:tcPr>
            <w:tcW w:w="851" w:type="dxa"/>
            <w:tcBorders>
              <w:top w:val="nil"/>
              <w:left w:val="nil"/>
              <w:bottom w:val="nil"/>
              <w:right w:val="nil"/>
            </w:tcBorders>
            <w:vAlign w:val="center"/>
          </w:tcPr>
          <w:p w14:paraId="3413F53D" w14:textId="1A4C4C57"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3.169</w:t>
            </w:r>
          </w:p>
        </w:tc>
        <w:tc>
          <w:tcPr>
            <w:tcW w:w="850" w:type="dxa"/>
            <w:tcBorders>
              <w:top w:val="nil"/>
              <w:left w:val="nil"/>
              <w:bottom w:val="nil"/>
              <w:right w:val="nil"/>
            </w:tcBorders>
            <w:vAlign w:val="center"/>
          </w:tcPr>
          <w:p w14:paraId="7CB402BE" w14:textId="739AEAE0"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2.682</w:t>
            </w:r>
          </w:p>
        </w:tc>
        <w:tc>
          <w:tcPr>
            <w:tcW w:w="851" w:type="dxa"/>
            <w:tcBorders>
              <w:top w:val="nil"/>
              <w:left w:val="nil"/>
              <w:bottom w:val="nil"/>
              <w:right w:val="nil"/>
            </w:tcBorders>
            <w:vAlign w:val="center"/>
          </w:tcPr>
          <w:p w14:paraId="20DA2E35" w14:textId="1CDDB330"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487</w:t>
            </w:r>
          </w:p>
        </w:tc>
        <w:tc>
          <w:tcPr>
            <w:tcW w:w="992" w:type="dxa"/>
            <w:tcBorders>
              <w:top w:val="nil"/>
              <w:left w:val="nil"/>
              <w:bottom w:val="nil"/>
              <w:right w:val="nil"/>
            </w:tcBorders>
            <w:vAlign w:val="center"/>
          </w:tcPr>
          <w:p w14:paraId="6D2B7268" w14:textId="4D7C7383"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0,71%</w:t>
            </w:r>
          </w:p>
        </w:tc>
        <w:tc>
          <w:tcPr>
            <w:tcW w:w="284" w:type="dxa"/>
            <w:tcBorders>
              <w:top w:val="nil"/>
              <w:left w:val="nil"/>
              <w:bottom w:val="nil"/>
              <w:right w:val="nil"/>
            </w:tcBorders>
            <w:vAlign w:val="center"/>
          </w:tcPr>
          <w:p w14:paraId="36D0E0BD"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064A8E4D" w14:textId="3CCB1CCA"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AREZZO                   </w:t>
            </w:r>
          </w:p>
        </w:tc>
        <w:tc>
          <w:tcPr>
            <w:tcW w:w="850" w:type="dxa"/>
            <w:tcBorders>
              <w:top w:val="nil"/>
              <w:left w:val="nil"/>
              <w:bottom w:val="nil"/>
              <w:right w:val="nil"/>
            </w:tcBorders>
            <w:vAlign w:val="center"/>
          </w:tcPr>
          <w:p w14:paraId="7541D911" w14:textId="718D51C0"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1.697</w:t>
            </w:r>
          </w:p>
        </w:tc>
        <w:tc>
          <w:tcPr>
            <w:tcW w:w="851" w:type="dxa"/>
            <w:tcBorders>
              <w:top w:val="nil"/>
              <w:left w:val="nil"/>
              <w:bottom w:val="nil"/>
              <w:right w:val="nil"/>
            </w:tcBorders>
            <w:vAlign w:val="center"/>
          </w:tcPr>
          <w:p w14:paraId="7A314ABF" w14:textId="15E808A3"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1.710</w:t>
            </w:r>
          </w:p>
        </w:tc>
        <w:tc>
          <w:tcPr>
            <w:tcW w:w="850" w:type="dxa"/>
            <w:tcBorders>
              <w:top w:val="nil"/>
              <w:left w:val="nil"/>
              <w:bottom w:val="nil"/>
              <w:right w:val="nil"/>
            </w:tcBorders>
            <w:vAlign w:val="center"/>
          </w:tcPr>
          <w:p w14:paraId="500D7F0A" w14:textId="766E3DF5"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-13</w:t>
            </w:r>
          </w:p>
        </w:tc>
        <w:tc>
          <w:tcPr>
            <w:tcW w:w="851" w:type="dxa"/>
            <w:tcBorders>
              <w:top w:val="nil"/>
              <w:left w:val="nil"/>
              <w:bottom w:val="nil"/>
              <w:right w:val="nil"/>
            </w:tcBorders>
            <w:vAlign w:val="center"/>
          </w:tcPr>
          <w:p w14:paraId="30CF9400" w14:textId="3E611FED"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-0,04%</w:t>
            </w:r>
          </w:p>
        </w:tc>
      </w:tr>
      <w:tr w:rsidR="003054D3" w:rsidRPr="00C90CB6" w14:paraId="0050DEC9" w14:textId="77777777" w:rsidTr="006D42ED">
        <w:trPr>
          <w:trHeight w:val="225"/>
        </w:trPr>
        <w:tc>
          <w:tcPr>
            <w:tcW w:w="1560" w:type="dxa"/>
            <w:tcBorders>
              <w:top w:val="nil"/>
              <w:left w:val="nil"/>
              <w:bottom w:val="nil"/>
              <w:right w:val="nil"/>
            </w:tcBorders>
            <w:vAlign w:val="center"/>
          </w:tcPr>
          <w:p w14:paraId="55477E8C" w14:textId="4AB58DF2" w:rsidR="003054D3" w:rsidRPr="003E46CA" w:rsidRDefault="003054D3">
            <w:pPr>
              <w:rPr>
                <w:rFonts w:asciiTheme="minorHAnsi" w:hAnsiTheme="minorHAnsi" w:cstheme="minorHAnsi"/>
                <w:sz w:val="18"/>
                <w:szCs w:val="18"/>
              </w:rPr>
            </w:pPr>
            <w:r>
              <w:rPr>
                <w:rFonts w:ascii="Calibri" w:hAnsi="Calibri" w:cs="Calibri"/>
                <w:sz w:val="18"/>
                <w:szCs w:val="18"/>
              </w:rPr>
              <w:t xml:space="preserve">VERONA                   </w:t>
            </w:r>
          </w:p>
        </w:tc>
        <w:tc>
          <w:tcPr>
            <w:tcW w:w="851" w:type="dxa"/>
            <w:tcBorders>
              <w:top w:val="nil"/>
              <w:left w:val="nil"/>
              <w:bottom w:val="nil"/>
              <w:right w:val="nil"/>
            </w:tcBorders>
            <w:vAlign w:val="center"/>
          </w:tcPr>
          <w:p w14:paraId="32CE91A2" w14:textId="296FED3F"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5.287</w:t>
            </w:r>
          </w:p>
        </w:tc>
        <w:tc>
          <w:tcPr>
            <w:tcW w:w="850" w:type="dxa"/>
            <w:tcBorders>
              <w:top w:val="nil"/>
              <w:left w:val="nil"/>
              <w:bottom w:val="nil"/>
              <w:right w:val="nil"/>
            </w:tcBorders>
            <w:vAlign w:val="center"/>
          </w:tcPr>
          <w:p w14:paraId="39B5C659" w14:textId="3C2969FF"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4.619</w:t>
            </w:r>
          </w:p>
        </w:tc>
        <w:tc>
          <w:tcPr>
            <w:tcW w:w="851" w:type="dxa"/>
            <w:tcBorders>
              <w:top w:val="nil"/>
              <w:left w:val="nil"/>
              <w:bottom w:val="nil"/>
              <w:right w:val="nil"/>
            </w:tcBorders>
            <w:vAlign w:val="center"/>
          </w:tcPr>
          <w:p w14:paraId="0D871DA6" w14:textId="3739B950"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668</w:t>
            </w:r>
          </w:p>
        </w:tc>
        <w:tc>
          <w:tcPr>
            <w:tcW w:w="992" w:type="dxa"/>
            <w:tcBorders>
              <w:top w:val="nil"/>
              <w:left w:val="nil"/>
              <w:bottom w:val="nil"/>
              <w:right w:val="nil"/>
            </w:tcBorders>
            <w:vAlign w:val="center"/>
          </w:tcPr>
          <w:p w14:paraId="13893091" w14:textId="2187A99F"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0,70%</w:t>
            </w:r>
          </w:p>
        </w:tc>
        <w:tc>
          <w:tcPr>
            <w:tcW w:w="284" w:type="dxa"/>
            <w:tcBorders>
              <w:top w:val="nil"/>
              <w:left w:val="nil"/>
              <w:bottom w:val="nil"/>
              <w:right w:val="nil"/>
            </w:tcBorders>
            <w:vAlign w:val="center"/>
          </w:tcPr>
          <w:p w14:paraId="1118D430"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0091010B" w14:textId="75A14C4B"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FERMO</w:t>
            </w:r>
          </w:p>
        </w:tc>
        <w:tc>
          <w:tcPr>
            <w:tcW w:w="850" w:type="dxa"/>
            <w:tcBorders>
              <w:top w:val="nil"/>
              <w:left w:val="nil"/>
              <w:bottom w:val="nil"/>
              <w:right w:val="nil"/>
            </w:tcBorders>
            <w:vAlign w:val="center"/>
          </w:tcPr>
          <w:p w14:paraId="55E1C109" w14:textId="2D6808CE"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1.007</w:t>
            </w:r>
          </w:p>
        </w:tc>
        <w:tc>
          <w:tcPr>
            <w:tcW w:w="851" w:type="dxa"/>
            <w:tcBorders>
              <w:top w:val="nil"/>
              <w:left w:val="nil"/>
              <w:bottom w:val="nil"/>
              <w:right w:val="nil"/>
            </w:tcBorders>
            <w:vAlign w:val="center"/>
          </w:tcPr>
          <w:p w14:paraId="50B75F65" w14:textId="63BE00B7"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1.016</w:t>
            </w:r>
          </w:p>
        </w:tc>
        <w:tc>
          <w:tcPr>
            <w:tcW w:w="850" w:type="dxa"/>
            <w:tcBorders>
              <w:top w:val="nil"/>
              <w:left w:val="nil"/>
              <w:bottom w:val="nil"/>
              <w:right w:val="nil"/>
            </w:tcBorders>
            <w:vAlign w:val="center"/>
          </w:tcPr>
          <w:p w14:paraId="25D384ED" w14:textId="0DFB3389"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-9</w:t>
            </w:r>
          </w:p>
        </w:tc>
        <w:tc>
          <w:tcPr>
            <w:tcW w:w="851" w:type="dxa"/>
            <w:tcBorders>
              <w:top w:val="nil"/>
              <w:left w:val="nil"/>
              <w:bottom w:val="nil"/>
              <w:right w:val="nil"/>
            </w:tcBorders>
            <w:vAlign w:val="center"/>
          </w:tcPr>
          <w:p w14:paraId="3E9F4CC4" w14:textId="61E94FC1"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-0,05%</w:t>
            </w:r>
          </w:p>
        </w:tc>
      </w:tr>
      <w:tr w:rsidR="003054D3" w:rsidRPr="00C90CB6" w14:paraId="18C8BFEF" w14:textId="77777777" w:rsidTr="006D42ED">
        <w:trPr>
          <w:trHeight w:val="225"/>
        </w:trPr>
        <w:tc>
          <w:tcPr>
            <w:tcW w:w="1560" w:type="dxa"/>
            <w:tcBorders>
              <w:top w:val="nil"/>
              <w:left w:val="nil"/>
              <w:bottom w:val="nil"/>
              <w:right w:val="nil"/>
            </w:tcBorders>
            <w:vAlign w:val="center"/>
          </w:tcPr>
          <w:p w14:paraId="397F87DB" w14:textId="783474BB" w:rsidR="003054D3" w:rsidRPr="003E46CA" w:rsidRDefault="003054D3">
            <w:pPr>
              <w:rPr>
                <w:rFonts w:asciiTheme="minorHAnsi" w:hAnsiTheme="minorHAnsi" w:cstheme="minorHAnsi"/>
                <w:sz w:val="18"/>
                <w:szCs w:val="18"/>
              </w:rPr>
            </w:pPr>
            <w:r>
              <w:rPr>
                <w:rFonts w:ascii="Calibri" w:hAnsi="Calibri" w:cs="Calibri"/>
                <w:sz w:val="18"/>
                <w:szCs w:val="18"/>
              </w:rPr>
              <w:t xml:space="preserve">PADOVA                   </w:t>
            </w:r>
          </w:p>
        </w:tc>
        <w:tc>
          <w:tcPr>
            <w:tcW w:w="851" w:type="dxa"/>
            <w:tcBorders>
              <w:top w:val="nil"/>
              <w:left w:val="nil"/>
              <w:bottom w:val="nil"/>
              <w:right w:val="nil"/>
            </w:tcBorders>
            <w:vAlign w:val="center"/>
          </w:tcPr>
          <w:p w14:paraId="6C8BB74C" w14:textId="35A7DE5C"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4.879</w:t>
            </w:r>
          </w:p>
        </w:tc>
        <w:tc>
          <w:tcPr>
            <w:tcW w:w="850" w:type="dxa"/>
            <w:tcBorders>
              <w:top w:val="nil"/>
              <w:left w:val="nil"/>
              <w:bottom w:val="nil"/>
              <w:right w:val="nil"/>
            </w:tcBorders>
            <w:vAlign w:val="center"/>
          </w:tcPr>
          <w:p w14:paraId="4703C590" w14:textId="19F6FD86"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4.223</w:t>
            </w:r>
          </w:p>
        </w:tc>
        <w:tc>
          <w:tcPr>
            <w:tcW w:w="851" w:type="dxa"/>
            <w:tcBorders>
              <w:top w:val="nil"/>
              <w:left w:val="nil"/>
              <w:bottom w:val="nil"/>
              <w:right w:val="nil"/>
            </w:tcBorders>
            <w:vAlign w:val="center"/>
          </w:tcPr>
          <w:p w14:paraId="76BEEEF7" w14:textId="52E27762"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656</w:t>
            </w:r>
          </w:p>
        </w:tc>
        <w:tc>
          <w:tcPr>
            <w:tcW w:w="992" w:type="dxa"/>
            <w:tcBorders>
              <w:top w:val="nil"/>
              <w:left w:val="nil"/>
              <w:bottom w:val="nil"/>
              <w:right w:val="nil"/>
            </w:tcBorders>
            <w:vAlign w:val="center"/>
          </w:tcPr>
          <w:p w14:paraId="15E268C7" w14:textId="1A020A82"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0,69%</w:t>
            </w:r>
          </w:p>
        </w:tc>
        <w:tc>
          <w:tcPr>
            <w:tcW w:w="284" w:type="dxa"/>
            <w:tcBorders>
              <w:top w:val="nil"/>
              <w:left w:val="nil"/>
              <w:bottom w:val="nil"/>
              <w:right w:val="nil"/>
            </w:tcBorders>
            <w:vAlign w:val="center"/>
          </w:tcPr>
          <w:p w14:paraId="29DA5543"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3805C34E" w14:textId="3F2922C7"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POTENZA                  </w:t>
            </w:r>
          </w:p>
        </w:tc>
        <w:tc>
          <w:tcPr>
            <w:tcW w:w="850" w:type="dxa"/>
            <w:tcBorders>
              <w:top w:val="nil"/>
              <w:left w:val="nil"/>
              <w:bottom w:val="nil"/>
              <w:right w:val="nil"/>
            </w:tcBorders>
            <w:vAlign w:val="center"/>
          </w:tcPr>
          <w:p w14:paraId="50226A9E" w14:textId="1F443D46"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1.485</w:t>
            </w:r>
          </w:p>
        </w:tc>
        <w:tc>
          <w:tcPr>
            <w:tcW w:w="851" w:type="dxa"/>
            <w:tcBorders>
              <w:top w:val="nil"/>
              <w:left w:val="nil"/>
              <w:bottom w:val="nil"/>
              <w:right w:val="nil"/>
            </w:tcBorders>
            <w:vAlign w:val="center"/>
          </w:tcPr>
          <w:p w14:paraId="5360FCB9" w14:textId="53EBAFDE"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1.503</w:t>
            </w:r>
          </w:p>
        </w:tc>
        <w:tc>
          <w:tcPr>
            <w:tcW w:w="850" w:type="dxa"/>
            <w:tcBorders>
              <w:top w:val="nil"/>
              <w:left w:val="nil"/>
              <w:bottom w:val="nil"/>
              <w:right w:val="nil"/>
            </w:tcBorders>
            <w:vAlign w:val="center"/>
          </w:tcPr>
          <w:p w14:paraId="4ACC306E" w14:textId="48FB556D"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-18</w:t>
            </w:r>
          </w:p>
        </w:tc>
        <w:tc>
          <w:tcPr>
            <w:tcW w:w="851" w:type="dxa"/>
            <w:tcBorders>
              <w:top w:val="nil"/>
              <w:left w:val="nil"/>
              <w:bottom w:val="nil"/>
              <w:right w:val="nil"/>
            </w:tcBorders>
            <w:vAlign w:val="center"/>
          </w:tcPr>
          <w:p w14:paraId="166AC308" w14:textId="107AA258"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-0,05%</w:t>
            </w:r>
          </w:p>
        </w:tc>
      </w:tr>
      <w:tr w:rsidR="003054D3" w:rsidRPr="00C90CB6" w14:paraId="6603A25B" w14:textId="77777777" w:rsidTr="006D42ED">
        <w:trPr>
          <w:trHeight w:val="225"/>
        </w:trPr>
        <w:tc>
          <w:tcPr>
            <w:tcW w:w="1560" w:type="dxa"/>
            <w:tcBorders>
              <w:top w:val="nil"/>
              <w:left w:val="nil"/>
              <w:bottom w:val="nil"/>
              <w:right w:val="nil"/>
            </w:tcBorders>
            <w:vAlign w:val="center"/>
          </w:tcPr>
          <w:p w14:paraId="6877E5E0" w14:textId="228B19D4" w:rsidR="003054D3" w:rsidRPr="003E46CA" w:rsidRDefault="003054D3">
            <w:pPr>
              <w:rPr>
                <w:rFonts w:asciiTheme="minorHAnsi" w:hAnsiTheme="minorHAnsi" w:cstheme="minorHAnsi"/>
                <w:sz w:val="18"/>
                <w:szCs w:val="18"/>
              </w:rPr>
            </w:pPr>
            <w:r>
              <w:rPr>
                <w:rFonts w:ascii="Calibri" w:hAnsi="Calibri" w:cs="Calibri"/>
                <w:sz w:val="18"/>
                <w:szCs w:val="18"/>
              </w:rPr>
              <w:t xml:space="preserve">PRATO                    </w:t>
            </w:r>
          </w:p>
        </w:tc>
        <w:tc>
          <w:tcPr>
            <w:tcW w:w="851" w:type="dxa"/>
            <w:tcBorders>
              <w:top w:val="nil"/>
              <w:left w:val="nil"/>
              <w:bottom w:val="nil"/>
              <w:right w:val="nil"/>
            </w:tcBorders>
            <w:vAlign w:val="center"/>
          </w:tcPr>
          <w:p w14:paraId="5ABAA91A" w14:textId="0DF3733B"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2.279</w:t>
            </w:r>
          </w:p>
        </w:tc>
        <w:tc>
          <w:tcPr>
            <w:tcW w:w="850" w:type="dxa"/>
            <w:tcBorders>
              <w:top w:val="nil"/>
              <w:left w:val="nil"/>
              <w:bottom w:val="nil"/>
              <w:right w:val="nil"/>
            </w:tcBorders>
            <w:vAlign w:val="center"/>
          </w:tcPr>
          <w:p w14:paraId="45F62569" w14:textId="21C7869A"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2.049</w:t>
            </w:r>
          </w:p>
        </w:tc>
        <w:tc>
          <w:tcPr>
            <w:tcW w:w="851" w:type="dxa"/>
            <w:tcBorders>
              <w:top w:val="nil"/>
              <w:left w:val="nil"/>
              <w:bottom w:val="nil"/>
              <w:right w:val="nil"/>
            </w:tcBorders>
            <w:vAlign w:val="center"/>
          </w:tcPr>
          <w:p w14:paraId="0F05F441" w14:textId="18727169"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230</w:t>
            </w:r>
          </w:p>
        </w:tc>
        <w:tc>
          <w:tcPr>
            <w:tcW w:w="992" w:type="dxa"/>
            <w:tcBorders>
              <w:top w:val="nil"/>
              <w:left w:val="nil"/>
              <w:bottom w:val="nil"/>
              <w:right w:val="nil"/>
            </w:tcBorders>
            <w:vAlign w:val="center"/>
          </w:tcPr>
          <w:p w14:paraId="7278238C" w14:textId="2F4B429E"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0,68%</w:t>
            </w:r>
          </w:p>
        </w:tc>
        <w:tc>
          <w:tcPr>
            <w:tcW w:w="284" w:type="dxa"/>
            <w:tcBorders>
              <w:top w:val="nil"/>
              <w:left w:val="nil"/>
              <w:bottom w:val="nil"/>
              <w:right w:val="nil"/>
            </w:tcBorders>
            <w:vAlign w:val="center"/>
          </w:tcPr>
          <w:p w14:paraId="05F8AC12"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2FEDEBE8" w14:textId="24FD7A5C"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LIVORNO                  </w:t>
            </w:r>
          </w:p>
        </w:tc>
        <w:tc>
          <w:tcPr>
            <w:tcW w:w="850" w:type="dxa"/>
            <w:tcBorders>
              <w:top w:val="nil"/>
              <w:left w:val="nil"/>
              <w:bottom w:val="nil"/>
              <w:right w:val="nil"/>
            </w:tcBorders>
            <w:vAlign w:val="center"/>
          </w:tcPr>
          <w:p w14:paraId="557FF40E" w14:textId="1BB6A0E5"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1.632</w:t>
            </w:r>
          </w:p>
        </w:tc>
        <w:tc>
          <w:tcPr>
            <w:tcW w:w="851" w:type="dxa"/>
            <w:tcBorders>
              <w:top w:val="nil"/>
              <w:left w:val="nil"/>
              <w:bottom w:val="nil"/>
              <w:right w:val="nil"/>
            </w:tcBorders>
            <w:vAlign w:val="center"/>
          </w:tcPr>
          <w:p w14:paraId="28C28F95" w14:textId="6D8CF7D3"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1.663</w:t>
            </w:r>
          </w:p>
        </w:tc>
        <w:tc>
          <w:tcPr>
            <w:tcW w:w="850" w:type="dxa"/>
            <w:tcBorders>
              <w:top w:val="nil"/>
              <w:left w:val="nil"/>
              <w:bottom w:val="nil"/>
              <w:right w:val="nil"/>
            </w:tcBorders>
            <w:vAlign w:val="center"/>
          </w:tcPr>
          <w:p w14:paraId="4B0B2071" w14:textId="755960E9"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-31</w:t>
            </w:r>
          </w:p>
        </w:tc>
        <w:tc>
          <w:tcPr>
            <w:tcW w:w="851" w:type="dxa"/>
            <w:tcBorders>
              <w:top w:val="nil"/>
              <w:left w:val="nil"/>
              <w:bottom w:val="nil"/>
              <w:right w:val="nil"/>
            </w:tcBorders>
            <w:vAlign w:val="center"/>
          </w:tcPr>
          <w:p w14:paraId="04E87CAD" w14:textId="56CB1F19"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-0,10%</w:t>
            </w:r>
          </w:p>
        </w:tc>
      </w:tr>
      <w:tr w:rsidR="003054D3" w:rsidRPr="00C90CB6" w14:paraId="342270D7" w14:textId="77777777" w:rsidTr="006D42ED">
        <w:trPr>
          <w:trHeight w:val="225"/>
        </w:trPr>
        <w:tc>
          <w:tcPr>
            <w:tcW w:w="1560" w:type="dxa"/>
            <w:tcBorders>
              <w:top w:val="nil"/>
              <w:left w:val="nil"/>
              <w:bottom w:val="nil"/>
              <w:right w:val="nil"/>
            </w:tcBorders>
            <w:vAlign w:val="center"/>
          </w:tcPr>
          <w:p w14:paraId="34786F07" w14:textId="53CB4C1B" w:rsidR="003054D3" w:rsidRPr="003E46CA" w:rsidRDefault="003054D3">
            <w:pPr>
              <w:rPr>
                <w:rFonts w:asciiTheme="minorHAnsi" w:hAnsiTheme="minorHAnsi" w:cstheme="minorHAnsi"/>
                <w:sz w:val="18"/>
                <w:szCs w:val="18"/>
              </w:rPr>
            </w:pPr>
            <w:r>
              <w:rPr>
                <w:rFonts w:ascii="Calibri" w:hAnsi="Calibri" w:cs="Calibri"/>
                <w:sz w:val="18"/>
                <w:szCs w:val="18"/>
              </w:rPr>
              <w:t xml:space="preserve">TRENTO                   </w:t>
            </w:r>
          </w:p>
        </w:tc>
        <w:tc>
          <w:tcPr>
            <w:tcW w:w="851" w:type="dxa"/>
            <w:tcBorders>
              <w:top w:val="nil"/>
              <w:left w:val="nil"/>
              <w:bottom w:val="nil"/>
              <w:right w:val="nil"/>
            </w:tcBorders>
            <w:vAlign w:val="center"/>
          </w:tcPr>
          <w:p w14:paraId="0B481D96" w14:textId="0A51B457"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2.675</w:t>
            </w:r>
          </w:p>
        </w:tc>
        <w:tc>
          <w:tcPr>
            <w:tcW w:w="850" w:type="dxa"/>
            <w:tcBorders>
              <w:top w:val="nil"/>
              <w:left w:val="nil"/>
              <w:bottom w:val="nil"/>
              <w:right w:val="nil"/>
            </w:tcBorders>
            <w:vAlign w:val="center"/>
          </w:tcPr>
          <w:p w14:paraId="68A3C640" w14:textId="7CB2FD9C"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2.354</w:t>
            </w:r>
          </w:p>
        </w:tc>
        <w:tc>
          <w:tcPr>
            <w:tcW w:w="851" w:type="dxa"/>
            <w:tcBorders>
              <w:top w:val="nil"/>
              <w:left w:val="nil"/>
              <w:bottom w:val="nil"/>
              <w:right w:val="nil"/>
            </w:tcBorders>
            <w:vAlign w:val="center"/>
          </w:tcPr>
          <w:p w14:paraId="6DF97F61" w14:textId="2C5EBA7D"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321</w:t>
            </w:r>
          </w:p>
        </w:tc>
        <w:tc>
          <w:tcPr>
            <w:tcW w:w="992" w:type="dxa"/>
            <w:tcBorders>
              <w:top w:val="nil"/>
              <w:left w:val="nil"/>
              <w:bottom w:val="nil"/>
              <w:right w:val="nil"/>
            </w:tcBorders>
            <w:vAlign w:val="center"/>
          </w:tcPr>
          <w:p w14:paraId="1798AF4A" w14:textId="2E1279F2"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0,63%</w:t>
            </w:r>
          </w:p>
        </w:tc>
        <w:tc>
          <w:tcPr>
            <w:tcW w:w="284" w:type="dxa"/>
            <w:tcBorders>
              <w:top w:val="nil"/>
              <w:left w:val="nil"/>
              <w:bottom w:val="nil"/>
              <w:right w:val="nil"/>
            </w:tcBorders>
            <w:vAlign w:val="center"/>
          </w:tcPr>
          <w:p w14:paraId="578977E2"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4FC8F650" w14:textId="0565DC19" w:rsidR="003054D3" w:rsidRPr="003054D3" w:rsidRDefault="003054D3" w:rsidP="00B6435E">
            <w:pPr>
              <w:rPr>
                <w:rFonts w:asciiTheme="minorHAnsi" w:hAnsiTheme="minorHAnsi" w:cstheme="minorHAnsi"/>
                <w:sz w:val="18"/>
                <w:szCs w:val="18"/>
              </w:rPr>
            </w:pPr>
            <w:r w:rsidRPr="003054D3">
              <w:rPr>
                <w:rFonts w:asciiTheme="minorHAnsi" w:hAnsiTheme="minorHAnsi" w:cstheme="minorHAnsi"/>
                <w:sz w:val="18"/>
                <w:szCs w:val="18"/>
              </w:rPr>
              <w:t xml:space="preserve">VERBANO OSSOLA     </w:t>
            </w:r>
          </w:p>
        </w:tc>
        <w:tc>
          <w:tcPr>
            <w:tcW w:w="850" w:type="dxa"/>
            <w:tcBorders>
              <w:top w:val="nil"/>
              <w:left w:val="nil"/>
              <w:bottom w:val="nil"/>
              <w:right w:val="nil"/>
            </w:tcBorders>
            <w:vAlign w:val="center"/>
          </w:tcPr>
          <w:p w14:paraId="6B9E3367" w14:textId="611E10F1"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615</w:t>
            </w:r>
          </w:p>
        </w:tc>
        <w:tc>
          <w:tcPr>
            <w:tcW w:w="851" w:type="dxa"/>
            <w:tcBorders>
              <w:top w:val="nil"/>
              <w:left w:val="nil"/>
              <w:bottom w:val="nil"/>
              <w:right w:val="nil"/>
            </w:tcBorders>
            <w:vAlign w:val="center"/>
          </w:tcPr>
          <w:p w14:paraId="2F26D62D" w14:textId="240E0C96"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627</w:t>
            </w:r>
          </w:p>
        </w:tc>
        <w:tc>
          <w:tcPr>
            <w:tcW w:w="850" w:type="dxa"/>
            <w:tcBorders>
              <w:top w:val="nil"/>
              <w:left w:val="nil"/>
              <w:bottom w:val="nil"/>
              <w:right w:val="nil"/>
            </w:tcBorders>
            <w:vAlign w:val="center"/>
          </w:tcPr>
          <w:p w14:paraId="7FF35B94" w14:textId="556D5405"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-12</w:t>
            </w:r>
          </w:p>
        </w:tc>
        <w:tc>
          <w:tcPr>
            <w:tcW w:w="851" w:type="dxa"/>
            <w:tcBorders>
              <w:top w:val="nil"/>
              <w:left w:val="nil"/>
              <w:bottom w:val="nil"/>
              <w:right w:val="nil"/>
            </w:tcBorders>
            <w:vAlign w:val="center"/>
          </w:tcPr>
          <w:p w14:paraId="360D37CC" w14:textId="689F1399"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-0,10%</w:t>
            </w:r>
          </w:p>
        </w:tc>
      </w:tr>
      <w:tr w:rsidR="003054D3" w:rsidRPr="00C90CB6" w14:paraId="23D201F1" w14:textId="77777777" w:rsidTr="006D42ED">
        <w:trPr>
          <w:trHeight w:val="225"/>
        </w:trPr>
        <w:tc>
          <w:tcPr>
            <w:tcW w:w="1560" w:type="dxa"/>
            <w:tcBorders>
              <w:top w:val="nil"/>
              <w:left w:val="nil"/>
              <w:bottom w:val="nil"/>
              <w:right w:val="nil"/>
            </w:tcBorders>
            <w:vAlign w:val="center"/>
          </w:tcPr>
          <w:p w14:paraId="284FB8E1" w14:textId="5AACE43C" w:rsidR="003054D3" w:rsidRPr="003E46CA" w:rsidRDefault="003054D3">
            <w:pPr>
              <w:rPr>
                <w:rFonts w:asciiTheme="minorHAnsi" w:hAnsiTheme="minorHAnsi" w:cstheme="minorHAnsi"/>
                <w:sz w:val="18"/>
                <w:szCs w:val="18"/>
              </w:rPr>
            </w:pPr>
            <w:r>
              <w:rPr>
                <w:rFonts w:ascii="Calibri" w:hAnsi="Calibri" w:cs="Calibri"/>
                <w:sz w:val="18"/>
                <w:szCs w:val="18"/>
              </w:rPr>
              <w:t xml:space="preserve">REGGIO EMILIA            </w:t>
            </w:r>
          </w:p>
        </w:tc>
        <w:tc>
          <w:tcPr>
            <w:tcW w:w="851" w:type="dxa"/>
            <w:tcBorders>
              <w:top w:val="nil"/>
              <w:left w:val="nil"/>
              <w:bottom w:val="nil"/>
              <w:right w:val="nil"/>
            </w:tcBorders>
            <w:vAlign w:val="center"/>
          </w:tcPr>
          <w:p w14:paraId="1574623D" w14:textId="25A374C3"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3.121</w:t>
            </w:r>
          </w:p>
        </w:tc>
        <w:tc>
          <w:tcPr>
            <w:tcW w:w="850" w:type="dxa"/>
            <w:tcBorders>
              <w:top w:val="nil"/>
              <w:left w:val="nil"/>
              <w:bottom w:val="nil"/>
              <w:right w:val="nil"/>
            </w:tcBorders>
            <w:vAlign w:val="center"/>
          </w:tcPr>
          <w:p w14:paraId="2CE9711D" w14:textId="7D188E43"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2.784</w:t>
            </w:r>
          </w:p>
        </w:tc>
        <w:tc>
          <w:tcPr>
            <w:tcW w:w="851" w:type="dxa"/>
            <w:tcBorders>
              <w:top w:val="nil"/>
              <w:left w:val="nil"/>
              <w:bottom w:val="nil"/>
              <w:right w:val="nil"/>
            </w:tcBorders>
            <w:vAlign w:val="center"/>
          </w:tcPr>
          <w:p w14:paraId="12A52CCC" w14:textId="25E3AB3B"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337</w:t>
            </w:r>
          </w:p>
        </w:tc>
        <w:tc>
          <w:tcPr>
            <w:tcW w:w="992" w:type="dxa"/>
            <w:tcBorders>
              <w:top w:val="nil"/>
              <w:left w:val="nil"/>
              <w:bottom w:val="nil"/>
              <w:right w:val="nil"/>
            </w:tcBorders>
            <w:vAlign w:val="center"/>
          </w:tcPr>
          <w:p w14:paraId="65B4379E" w14:textId="13A0C638"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0,61%</w:t>
            </w:r>
          </w:p>
        </w:tc>
        <w:tc>
          <w:tcPr>
            <w:tcW w:w="284" w:type="dxa"/>
            <w:tcBorders>
              <w:top w:val="nil"/>
              <w:left w:val="nil"/>
              <w:bottom w:val="nil"/>
              <w:right w:val="nil"/>
            </w:tcBorders>
            <w:vAlign w:val="center"/>
          </w:tcPr>
          <w:p w14:paraId="4DC69A5D"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571CC630" w14:textId="0E953D3B"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CUNEO                    </w:t>
            </w:r>
          </w:p>
        </w:tc>
        <w:tc>
          <w:tcPr>
            <w:tcW w:w="850" w:type="dxa"/>
            <w:tcBorders>
              <w:top w:val="nil"/>
              <w:left w:val="nil"/>
              <w:bottom w:val="nil"/>
              <w:right w:val="nil"/>
            </w:tcBorders>
            <w:vAlign w:val="center"/>
          </w:tcPr>
          <w:p w14:paraId="05EC0891" w14:textId="4927BE25"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3.397</w:t>
            </w:r>
          </w:p>
        </w:tc>
        <w:tc>
          <w:tcPr>
            <w:tcW w:w="851" w:type="dxa"/>
            <w:tcBorders>
              <w:top w:val="nil"/>
              <w:left w:val="nil"/>
              <w:bottom w:val="nil"/>
              <w:right w:val="nil"/>
            </w:tcBorders>
            <w:vAlign w:val="center"/>
          </w:tcPr>
          <w:p w14:paraId="4B115015" w14:textId="33784F43"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3.462</w:t>
            </w:r>
          </w:p>
        </w:tc>
        <w:tc>
          <w:tcPr>
            <w:tcW w:w="850" w:type="dxa"/>
            <w:tcBorders>
              <w:top w:val="nil"/>
              <w:left w:val="nil"/>
              <w:bottom w:val="nil"/>
              <w:right w:val="nil"/>
            </w:tcBorders>
            <w:vAlign w:val="center"/>
          </w:tcPr>
          <w:p w14:paraId="723A1250" w14:textId="04CC13F9"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-65</w:t>
            </w:r>
          </w:p>
        </w:tc>
        <w:tc>
          <w:tcPr>
            <w:tcW w:w="851" w:type="dxa"/>
            <w:tcBorders>
              <w:top w:val="nil"/>
              <w:left w:val="nil"/>
              <w:bottom w:val="nil"/>
              <w:right w:val="nil"/>
            </w:tcBorders>
            <w:vAlign w:val="center"/>
          </w:tcPr>
          <w:p w14:paraId="38DD7B5A" w14:textId="04D8DB72"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-0,10%</w:t>
            </w:r>
          </w:p>
        </w:tc>
      </w:tr>
      <w:tr w:rsidR="003054D3" w:rsidRPr="00C90CB6" w14:paraId="6F9DDA8B" w14:textId="77777777" w:rsidTr="006D42ED">
        <w:trPr>
          <w:trHeight w:val="225"/>
        </w:trPr>
        <w:tc>
          <w:tcPr>
            <w:tcW w:w="1560" w:type="dxa"/>
            <w:tcBorders>
              <w:top w:val="nil"/>
              <w:left w:val="nil"/>
              <w:bottom w:val="nil"/>
              <w:right w:val="nil"/>
            </w:tcBorders>
            <w:vAlign w:val="center"/>
          </w:tcPr>
          <w:p w14:paraId="4AA130A6" w14:textId="6810C1D0" w:rsidR="003054D3" w:rsidRPr="003E46CA" w:rsidRDefault="003054D3">
            <w:pPr>
              <w:rPr>
                <w:rFonts w:asciiTheme="minorHAnsi" w:hAnsiTheme="minorHAnsi" w:cstheme="minorHAnsi"/>
                <w:sz w:val="18"/>
                <w:szCs w:val="18"/>
              </w:rPr>
            </w:pPr>
            <w:r>
              <w:rPr>
                <w:rFonts w:ascii="Calibri" w:hAnsi="Calibri" w:cs="Calibri"/>
                <w:sz w:val="18"/>
                <w:szCs w:val="18"/>
              </w:rPr>
              <w:t xml:space="preserve">FOGGIA                   </w:t>
            </w:r>
          </w:p>
        </w:tc>
        <w:tc>
          <w:tcPr>
            <w:tcW w:w="851" w:type="dxa"/>
            <w:tcBorders>
              <w:top w:val="nil"/>
              <w:left w:val="nil"/>
              <w:bottom w:val="nil"/>
              <w:right w:val="nil"/>
            </w:tcBorders>
            <w:vAlign w:val="center"/>
          </w:tcPr>
          <w:p w14:paraId="24D42FB1" w14:textId="1967CDF5"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3.484</w:t>
            </w:r>
          </w:p>
        </w:tc>
        <w:tc>
          <w:tcPr>
            <w:tcW w:w="850" w:type="dxa"/>
            <w:tcBorders>
              <w:top w:val="nil"/>
              <w:left w:val="nil"/>
              <w:bottom w:val="nil"/>
              <w:right w:val="nil"/>
            </w:tcBorders>
            <w:vAlign w:val="center"/>
          </w:tcPr>
          <w:p w14:paraId="7B36558A" w14:textId="5C84B660"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3.062</w:t>
            </w:r>
          </w:p>
        </w:tc>
        <w:tc>
          <w:tcPr>
            <w:tcW w:w="851" w:type="dxa"/>
            <w:tcBorders>
              <w:top w:val="nil"/>
              <w:left w:val="nil"/>
              <w:bottom w:val="nil"/>
              <w:right w:val="nil"/>
            </w:tcBorders>
            <w:vAlign w:val="center"/>
          </w:tcPr>
          <w:p w14:paraId="6E7C90D5" w14:textId="6AF2A8B5"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422</w:t>
            </w:r>
          </w:p>
        </w:tc>
        <w:tc>
          <w:tcPr>
            <w:tcW w:w="992" w:type="dxa"/>
            <w:tcBorders>
              <w:top w:val="nil"/>
              <w:left w:val="nil"/>
              <w:bottom w:val="nil"/>
              <w:right w:val="nil"/>
            </w:tcBorders>
            <w:vAlign w:val="center"/>
          </w:tcPr>
          <w:p w14:paraId="3BCD2567" w14:textId="5F778704"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0,59%</w:t>
            </w:r>
          </w:p>
        </w:tc>
        <w:tc>
          <w:tcPr>
            <w:tcW w:w="284" w:type="dxa"/>
            <w:tcBorders>
              <w:top w:val="nil"/>
              <w:left w:val="nil"/>
              <w:bottom w:val="nil"/>
              <w:right w:val="nil"/>
            </w:tcBorders>
            <w:vAlign w:val="center"/>
          </w:tcPr>
          <w:p w14:paraId="4820BB28"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2AB8C619" w14:textId="30557877"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MANTOVA                  </w:t>
            </w:r>
          </w:p>
        </w:tc>
        <w:tc>
          <w:tcPr>
            <w:tcW w:w="850" w:type="dxa"/>
            <w:tcBorders>
              <w:top w:val="nil"/>
              <w:left w:val="nil"/>
              <w:bottom w:val="nil"/>
              <w:right w:val="nil"/>
            </w:tcBorders>
            <w:vAlign w:val="center"/>
          </w:tcPr>
          <w:p w14:paraId="0D947B63" w14:textId="135343B8"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1.910</w:t>
            </w:r>
          </w:p>
        </w:tc>
        <w:tc>
          <w:tcPr>
            <w:tcW w:w="851" w:type="dxa"/>
            <w:tcBorders>
              <w:top w:val="nil"/>
              <w:left w:val="nil"/>
              <w:bottom w:val="nil"/>
              <w:right w:val="nil"/>
            </w:tcBorders>
            <w:vAlign w:val="center"/>
          </w:tcPr>
          <w:p w14:paraId="144E3153" w14:textId="186A7CA2"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1.958</w:t>
            </w:r>
          </w:p>
        </w:tc>
        <w:tc>
          <w:tcPr>
            <w:tcW w:w="850" w:type="dxa"/>
            <w:tcBorders>
              <w:top w:val="nil"/>
              <w:left w:val="nil"/>
              <w:bottom w:val="nil"/>
              <w:right w:val="nil"/>
            </w:tcBorders>
            <w:vAlign w:val="center"/>
          </w:tcPr>
          <w:p w14:paraId="16C70503" w14:textId="413BDCA7"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-48</w:t>
            </w:r>
          </w:p>
        </w:tc>
        <w:tc>
          <w:tcPr>
            <w:tcW w:w="851" w:type="dxa"/>
            <w:tcBorders>
              <w:top w:val="nil"/>
              <w:left w:val="nil"/>
              <w:bottom w:val="nil"/>
              <w:right w:val="nil"/>
            </w:tcBorders>
            <w:vAlign w:val="center"/>
          </w:tcPr>
          <w:p w14:paraId="6C17FEFB" w14:textId="269F511B"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-0,13%</w:t>
            </w:r>
          </w:p>
        </w:tc>
      </w:tr>
      <w:tr w:rsidR="003054D3" w:rsidRPr="00C90CB6" w14:paraId="03DE3374" w14:textId="77777777" w:rsidTr="006D42ED">
        <w:trPr>
          <w:trHeight w:val="225"/>
        </w:trPr>
        <w:tc>
          <w:tcPr>
            <w:tcW w:w="1560" w:type="dxa"/>
            <w:tcBorders>
              <w:top w:val="nil"/>
              <w:left w:val="nil"/>
              <w:bottom w:val="nil"/>
              <w:right w:val="nil"/>
            </w:tcBorders>
            <w:vAlign w:val="center"/>
          </w:tcPr>
          <w:p w14:paraId="15D5EDFA" w14:textId="5E39EAC2" w:rsidR="003054D3" w:rsidRPr="003E46CA" w:rsidRDefault="003054D3">
            <w:pPr>
              <w:rPr>
                <w:rFonts w:asciiTheme="minorHAnsi" w:hAnsiTheme="minorHAnsi" w:cstheme="minorHAnsi"/>
                <w:sz w:val="18"/>
                <w:szCs w:val="18"/>
              </w:rPr>
            </w:pPr>
            <w:r>
              <w:rPr>
                <w:rFonts w:ascii="Calibri" w:hAnsi="Calibri" w:cs="Calibri"/>
                <w:sz w:val="18"/>
                <w:szCs w:val="18"/>
              </w:rPr>
              <w:t xml:space="preserve">CATANZARO                </w:t>
            </w:r>
          </w:p>
        </w:tc>
        <w:tc>
          <w:tcPr>
            <w:tcW w:w="851" w:type="dxa"/>
            <w:tcBorders>
              <w:top w:val="nil"/>
              <w:left w:val="nil"/>
              <w:bottom w:val="nil"/>
              <w:right w:val="nil"/>
            </w:tcBorders>
            <w:vAlign w:val="center"/>
          </w:tcPr>
          <w:p w14:paraId="4B173D74" w14:textId="05686D2C"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1.583</w:t>
            </w:r>
          </w:p>
        </w:tc>
        <w:tc>
          <w:tcPr>
            <w:tcW w:w="850" w:type="dxa"/>
            <w:tcBorders>
              <w:top w:val="nil"/>
              <w:left w:val="nil"/>
              <w:bottom w:val="nil"/>
              <w:right w:val="nil"/>
            </w:tcBorders>
            <w:vAlign w:val="center"/>
          </w:tcPr>
          <w:p w14:paraId="559D565E" w14:textId="770A27EF"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1.393</w:t>
            </w:r>
          </w:p>
        </w:tc>
        <w:tc>
          <w:tcPr>
            <w:tcW w:w="851" w:type="dxa"/>
            <w:tcBorders>
              <w:top w:val="nil"/>
              <w:left w:val="nil"/>
              <w:bottom w:val="nil"/>
              <w:right w:val="nil"/>
            </w:tcBorders>
            <w:vAlign w:val="center"/>
          </w:tcPr>
          <w:p w14:paraId="10073C14" w14:textId="4A28E391"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190</w:t>
            </w:r>
          </w:p>
        </w:tc>
        <w:tc>
          <w:tcPr>
            <w:tcW w:w="992" w:type="dxa"/>
            <w:tcBorders>
              <w:top w:val="nil"/>
              <w:left w:val="nil"/>
              <w:bottom w:val="nil"/>
              <w:right w:val="nil"/>
            </w:tcBorders>
            <w:vAlign w:val="center"/>
          </w:tcPr>
          <w:p w14:paraId="00987C46" w14:textId="5CF5542C"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0,58%</w:t>
            </w:r>
          </w:p>
        </w:tc>
        <w:tc>
          <w:tcPr>
            <w:tcW w:w="284" w:type="dxa"/>
            <w:tcBorders>
              <w:top w:val="nil"/>
              <w:left w:val="nil"/>
              <w:bottom w:val="nil"/>
              <w:right w:val="nil"/>
            </w:tcBorders>
            <w:vAlign w:val="center"/>
          </w:tcPr>
          <w:p w14:paraId="74E434F6"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71D0AFA9" w14:textId="4EB26F73"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GENOVA                   </w:t>
            </w:r>
          </w:p>
        </w:tc>
        <w:tc>
          <w:tcPr>
            <w:tcW w:w="850" w:type="dxa"/>
            <w:tcBorders>
              <w:top w:val="nil"/>
              <w:left w:val="nil"/>
              <w:bottom w:val="nil"/>
              <w:right w:val="nil"/>
            </w:tcBorders>
            <w:vAlign w:val="center"/>
          </w:tcPr>
          <w:p w14:paraId="6DEFDA28" w14:textId="41C0D824"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4.122</w:t>
            </w:r>
          </w:p>
        </w:tc>
        <w:tc>
          <w:tcPr>
            <w:tcW w:w="851" w:type="dxa"/>
            <w:tcBorders>
              <w:top w:val="nil"/>
              <w:left w:val="nil"/>
              <w:bottom w:val="nil"/>
              <w:right w:val="nil"/>
            </w:tcBorders>
            <w:vAlign w:val="center"/>
          </w:tcPr>
          <w:p w14:paraId="259122CD" w14:textId="4EDD5BEC"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4.247</w:t>
            </w:r>
          </w:p>
        </w:tc>
        <w:tc>
          <w:tcPr>
            <w:tcW w:w="850" w:type="dxa"/>
            <w:tcBorders>
              <w:top w:val="nil"/>
              <w:left w:val="nil"/>
              <w:bottom w:val="nil"/>
              <w:right w:val="nil"/>
            </w:tcBorders>
            <w:vAlign w:val="center"/>
          </w:tcPr>
          <w:p w14:paraId="4BF0C619" w14:textId="5F5C57A0"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-125</w:t>
            </w:r>
          </w:p>
        </w:tc>
        <w:tc>
          <w:tcPr>
            <w:tcW w:w="851" w:type="dxa"/>
            <w:tcBorders>
              <w:top w:val="nil"/>
              <w:left w:val="nil"/>
              <w:bottom w:val="nil"/>
              <w:right w:val="nil"/>
            </w:tcBorders>
            <w:vAlign w:val="center"/>
          </w:tcPr>
          <w:p w14:paraId="6EEC8CB0" w14:textId="67DE5A84"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-0,15%</w:t>
            </w:r>
          </w:p>
        </w:tc>
      </w:tr>
      <w:tr w:rsidR="003054D3" w:rsidRPr="00C90CB6" w14:paraId="51A79557" w14:textId="77777777" w:rsidTr="006D42ED">
        <w:trPr>
          <w:trHeight w:val="225"/>
        </w:trPr>
        <w:tc>
          <w:tcPr>
            <w:tcW w:w="1560" w:type="dxa"/>
            <w:tcBorders>
              <w:top w:val="nil"/>
              <w:left w:val="nil"/>
              <w:bottom w:val="nil"/>
              <w:right w:val="nil"/>
            </w:tcBorders>
            <w:vAlign w:val="center"/>
          </w:tcPr>
          <w:p w14:paraId="7E6891D3" w14:textId="1AE4D9FE" w:rsidR="003054D3" w:rsidRPr="003E46CA" w:rsidRDefault="003054D3">
            <w:pPr>
              <w:rPr>
                <w:rFonts w:asciiTheme="minorHAnsi" w:hAnsiTheme="minorHAnsi" w:cstheme="minorHAnsi"/>
                <w:sz w:val="18"/>
                <w:szCs w:val="18"/>
              </w:rPr>
            </w:pPr>
            <w:r>
              <w:rPr>
                <w:rFonts w:ascii="Calibri" w:hAnsi="Calibri" w:cs="Calibri"/>
                <w:sz w:val="18"/>
                <w:szCs w:val="18"/>
              </w:rPr>
              <w:t xml:space="preserve">BARI                     </w:t>
            </w:r>
          </w:p>
        </w:tc>
        <w:tc>
          <w:tcPr>
            <w:tcW w:w="851" w:type="dxa"/>
            <w:tcBorders>
              <w:top w:val="nil"/>
              <w:left w:val="nil"/>
              <w:bottom w:val="nil"/>
              <w:right w:val="nil"/>
            </w:tcBorders>
            <w:vAlign w:val="center"/>
          </w:tcPr>
          <w:p w14:paraId="0CAF3DB2" w14:textId="7F80E322"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6.927</w:t>
            </w:r>
          </w:p>
        </w:tc>
        <w:tc>
          <w:tcPr>
            <w:tcW w:w="850" w:type="dxa"/>
            <w:tcBorders>
              <w:top w:val="nil"/>
              <w:left w:val="nil"/>
              <w:bottom w:val="nil"/>
              <w:right w:val="nil"/>
            </w:tcBorders>
            <w:vAlign w:val="center"/>
          </w:tcPr>
          <w:p w14:paraId="39DE9AD3" w14:textId="3FCEFA9D"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6.083</w:t>
            </w:r>
          </w:p>
        </w:tc>
        <w:tc>
          <w:tcPr>
            <w:tcW w:w="851" w:type="dxa"/>
            <w:tcBorders>
              <w:top w:val="nil"/>
              <w:left w:val="nil"/>
              <w:bottom w:val="nil"/>
              <w:right w:val="nil"/>
            </w:tcBorders>
            <w:vAlign w:val="center"/>
          </w:tcPr>
          <w:p w14:paraId="2BE65D3B" w14:textId="4B3832DE"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844</w:t>
            </w:r>
          </w:p>
        </w:tc>
        <w:tc>
          <w:tcPr>
            <w:tcW w:w="992" w:type="dxa"/>
            <w:tcBorders>
              <w:top w:val="nil"/>
              <w:left w:val="nil"/>
              <w:bottom w:val="nil"/>
              <w:right w:val="nil"/>
            </w:tcBorders>
            <w:vAlign w:val="center"/>
          </w:tcPr>
          <w:p w14:paraId="3F936C56" w14:textId="2C5837DB"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0,57%</w:t>
            </w:r>
          </w:p>
        </w:tc>
        <w:tc>
          <w:tcPr>
            <w:tcW w:w="284" w:type="dxa"/>
            <w:tcBorders>
              <w:top w:val="nil"/>
              <w:left w:val="nil"/>
              <w:bottom w:val="nil"/>
              <w:right w:val="nil"/>
            </w:tcBorders>
            <w:vAlign w:val="center"/>
          </w:tcPr>
          <w:p w14:paraId="15AFF929"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1AF64C2D" w14:textId="2C25CB12"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ROVIGO                   </w:t>
            </w:r>
          </w:p>
        </w:tc>
        <w:tc>
          <w:tcPr>
            <w:tcW w:w="850" w:type="dxa"/>
            <w:tcBorders>
              <w:top w:val="nil"/>
              <w:left w:val="nil"/>
              <w:bottom w:val="nil"/>
              <w:right w:val="nil"/>
            </w:tcBorders>
            <w:vAlign w:val="center"/>
          </w:tcPr>
          <w:p w14:paraId="75D50940" w14:textId="43B2DE4F"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1.221</w:t>
            </w:r>
          </w:p>
        </w:tc>
        <w:tc>
          <w:tcPr>
            <w:tcW w:w="851" w:type="dxa"/>
            <w:tcBorders>
              <w:top w:val="nil"/>
              <w:left w:val="nil"/>
              <w:bottom w:val="nil"/>
              <w:right w:val="nil"/>
            </w:tcBorders>
            <w:vAlign w:val="center"/>
          </w:tcPr>
          <w:p w14:paraId="08D0D137" w14:textId="727ED599"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1.260</w:t>
            </w:r>
          </w:p>
        </w:tc>
        <w:tc>
          <w:tcPr>
            <w:tcW w:w="850" w:type="dxa"/>
            <w:tcBorders>
              <w:top w:val="nil"/>
              <w:left w:val="nil"/>
              <w:bottom w:val="nil"/>
              <w:right w:val="nil"/>
            </w:tcBorders>
            <w:vAlign w:val="center"/>
          </w:tcPr>
          <w:p w14:paraId="4DF6F349" w14:textId="3ED21710"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-39</w:t>
            </w:r>
          </w:p>
        </w:tc>
        <w:tc>
          <w:tcPr>
            <w:tcW w:w="851" w:type="dxa"/>
            <w:tcBorders>
              <w:top w:val="nil"/>
              <w:left w:val="nil"/>
              <w:bottom w:val="nil"/>
              <w:right w:val="nil"/>
            </w:tcBorders>
            <w:vAlign w:val="center"/>
          </w:tcPr>
          <w:p w14:paraId="15E01C3A" w14:textId="4846BDDE"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-0,15%</w:t>
            </w:r>
          </w:p>
        </w:tc>
      </w:tr>
      <w:tr w:rsidR="003054D3" w:rsidRPr="00C90CB6" w14:paraId="1195678E" w14:textId="77777777" w:rsidTr="006D42ED">
        <w:trPr>
          <w:trHeight w:val="225"/>
        </w:trPr>
        <w:tc>
          <w:tcPr>
            <w:tcW w:w="1560" w:type="dxa"/>
            <w:tcBorders>
              <w:top w:val="nil"/>
              <w:left w:val="nil"/>
              <w:bottom w:val="nil"/>
              <w:right w:val="nil"/>
            </w:tcBorders>
            <w:vAlign w:val="center"/>
          </w:tcPr>
          <w:p w14:paraId="25191442" w14:textId="3A3BC806" w:rsidR="003054D3" w:rsidRPr="003E46CA" w:rsidRDefault="003054D3">
            <w:pPr>
              <w:rPr>
                <w:rFonts w:asciiTheme="minorHAnsi" w:hAnsiTheme="minorHAnsi" w:cstheme="minorHAnsi"/>
                <w:sz w:val="18"/>
                <w:szCs w:val="18"/>
              </w:rPr>
            </w:pPr>
            <w:r>
              <w:rPr>
                <w:rFonts w:ascii="Calibri" w:hAnsi="Calibri" w:cs="Calibri"/>
                <w:sz w:val="18"/>
                <w:szCs w:val="18"/>
              </w:rPr>
              <w:t xml:space="preserve">GORIZIA                  </w:t>
            </w:r>
          </w:p>
        </w:tc>
        <w:tc>
          <w:tcPr>
            <w:tcW w:w="851" w:type="dxa"/>
            <w:tcBorders>
              <w:top w:val="nil"/>
              <w:left w:val="nil"/>
              <w:bottom w:val="nil"/>
              <w:right w:val="nil"/>
            </w:tcBorders>
            <w:vAlign w:val="center"/>
          </w:tcPr>
          <w:p w14:paraId="4E2ADFCC" w14:textId="0D0D5A87"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546</w:t>
            </w:r>
          </w:p>
        </w:tc>
        <w:tc>
          <w:tcPr>
            <w:tcW w:w="850" w:type="dxa"/>
            <w:tcBorders>
              <w:top w:val="nil"/>
              <w:left w:val="nil"/>
              <w:bottom w:val="nil"/>
              <w:right w:val="nil"/>
            </w:tcBorders>
            <w:vAlign w:val="center"/>
          </w:tcPr>
          <w:p w14:paraId="5DD87B4F" w14:textId="1978AA14"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494</w:t>
            </w:r>
          </w:p>
        </w:tc>
        <w:tc>
          <w:tcPr>
            <w:tcW w:w="851" w:type="dxa"/>
            <w:tcBorders>
              <w:top w:val="nil"/>
              <w:left w:val="nil"/>
              <w:bottom w:val="nil"/>
              <w:right w:val="nil"/>
            </w:tcBorders>
            <w:vAlign w:val="center"/>
          </w:tcPr>
          <w:p w14:paraId="54FF7C9C" w14:textId="31A4D662"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52</w:t>
            </w:r>
          </w:p>
        </w:tc>
        <w:tc>
          <w:tcPr>
            <w:tcW w:w="992" w:type="dxa"/>
            <w:tcBorders>
              <w:top w:val="nil"/>
              <w:left w:val="nil"/>
              <w:bottom w:val="nil"/>
              <w:right w:val="nil"/>
            </w:tcBorders>
            <w:vAlign w:val="center"/>
          </w:tcPr>
          <w:p w14:paraId="685C50A0" w14:textId="5FADD96E"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0,54%</w:t>
            </w:r>
          </w:p>
        </w:tc>
        <w:tc>
          <w:tcPr>
            <w:tcW w:w="284" w:type="dxa"/>
            <w:tcBorders>
              <w:top w:val="nil"/>
              <w:left w:val="nil"/>
              <w:bottom w:val="nil"/>
              <w:right w:val="nil"/>
            </w:tcBorders>
            <w:vAlign w:val="center"/>
          </w:tcPr>
          <w:p w14:paraId="388DEFCE"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383577F8" w14:textId="509B6A3E"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ALESSANDRIA              </w:t>
            </w:r>
          </w:p>
        </w:tc>
        <w:tc>
          <w:tcPr>
            <w:tcW w:w="850" w:type="dxa"/>
            <w:tcBorders>
              <w:top w:val="nil"/>
              <w:left w:val="nil"/>
              <w:bottom w:val="nil"/>
              <w:right w:val="nil"/>
            </w:tcBorders>
            <w:vAlign w:val="center"/>
          </w:tcPr>
          <w:p w14:paraId="76483F87" w14:textId="5B9D4EBC"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2.088</w:t>
            </w:r>
          </w:p>
        </w:tc>
        <w:tc>
          <w:tcPr>
            <w:tcW w:w="851" w:type="dxa"/>
            <w:tcBorders>
              <w:top w:val="nil"/>
              <w:left w:val="nil"/>
              <w:bottom w:val="nil"/>
              <w:right w:val="nil"/>
            </w:tcBorders>
            <w:vAlign w:val="center"/>
          </w:tcPr>
          <w:p w14:paraId="4CBA2776" w14:textId="57A14696"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2.151</w:t>
            </w:r>
          </w:p>
        </w:tc>
        <w:tc>
          <w:tcPr>
            <w:tcW w:w="850" w:type="dxa"/>
            <w:tcBorders>
              <w:top w:val="nil"/>
              <w:left w:val="nil"/>
              <w:bottom w:val="nil"/>
              <w:right w:val="nil"/>
            </w:tcBorders>
            <w:vAlign w:val="center"/>
          </w:tcPr>
          <w:p w14:paraId="1C88B8CE" w14:textId="4F6FB4A2"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-63</w:t>
            </w:r>
          </w:p>
        </w:tc>
        <w:tc>
          <w:tcPr>
            <w:tcW w:w="851" w:type="dxa"/>
            <w:tcBorders>
              <w:top w:val="nil"/>
              <w:left w:val="nil"/>
              <w:bottom w:val="nil"/>
              <w:right w:val="nil"/>
            </w:tcBorders>
            <w:vAlign w:val="center"/>
          </w:tcPr>
          <w:p w14:paraId="44266FA2" w14:textId="1F8BAE7D"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-0,15%</w:t>
            </w:r>
          </w:p>
        </w:tc>
      </w:tr>
      <w:tr w:rsidR="003054D3" w:rsidRPr="00C90CB6" w14:paraId="217821D4" w14:textId="77777777" w:rsidTr="006D42ED">
        <w:trPr>
          <w:trHeight w:val="225"/>
        </w:trPr>
        <w:tc>
          <w:tcPr>
            <w:tcW w:w="1560" w:type="dxa"/>
            <w:tcBorders>
              <w:top w:val="nil"/>
              <w:left w:val="nil"/>
              <w:bottom w:val="nil"/>
              <w:right w:val="nil"/>
            </w:tcBorders>
            <w:vAlign w:val="center"/>
          </w:tcPr>
          <w:p w14:paraId="2BB273ED" w14:textId="314DB351" w:rsidR="003054D3" w:rsidRPr="003E46CA" w:rsidRDefault="003054D3">
            <w:pPr>
              <w:rPr>
                <w:rFonts w:asciiTheme="minorHAnsi" w:hAnsiTheme="minorHAnsi" w:cstheme="minorHAnsi"/>
                <w:sz w:val="18"/>
                <w:szCs w:val="18"/>
              </w:rPr>
            </w:pPr>
            <w:r>
              <w:rPr>
                <w:rFonts w:ascii="Calibri" w:hAnsi="Calibri" w:cs="Calibri"/>
                <w:sz w:val="18"/>
                <w:szCs w:val="18"/>
              </w:rPr>
              <w:t xml:space="preserve">SALERNO                  </w:t>
            </w:r>
          </w:p>
        </w:tc>
        <w:tc>
          <w:tcPr>
            <w:tcW w:w="851" w:type="dxa"/>
            <w:tcBorders>
              <w:top w:val="nil"/>
              <w:left w:val="nil"/>
              <w:bottom w:val="nil"/>
              <w:right w:val="nil"/>
            </w:tcBorders>
            <w:vAlign w:val="center"/>
          </w:tcPr>
          <w:p w14:paraId="78160D8E" w14:textId="45386089"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5.507</w:t>
            </w:r>
          </w:p>
        </w:tc>
        <w:tc>
          <w:tcPr>
            <w:tcW w:w="850" w:type="dxa"/>
            <w:tcBorders>
              <w:top w:val="nil"/>
              <w:left w:val="nil"/>
              <w:bottom w:val="nil"/>
              <w:right w:val="nil"/>
            </w:tcBorders>
            <w:vAlign w:val="center"/>
          </w:tcPr>
          <w:p w14:paraId="01130537" w14:textId="02D94ED5"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4.935</w:t>
            </w:r>
          </w:p>
        </w:tc>
        <w:tc>
          <w:tcPr>
            <w:tcW w:w="851" w:type="dxa"/>
            <w:tcBorders>
              <w:top w:val="nil"/>
              <w:left w:val="nil"/>
              <w:bottom w:val="nil"/>
              <w:right w:val="nil"/>
            </w:tcBorders>
            <w:vAlign w:val="center"/>
          </w:tcPr>
          <w:p w14:paraId="51BBAF93" w14:textId="7481A475"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572</w:t>
            </w:r>
          </w:p>
        </w:tc>
        <w:tc>
          <w:tcPr>
            <w:tcW w:w="992" w:type="dxa"/>
            <w:tcBorders>
              <w:top w:val="nil"/>
              <w:left w:val="nil"/>
              <w:bottom w:val="nil"/>
              <w:right w:val="nil"/>
            </w:tcBorders>
            <w:vAlign w:val="center"/>
          </w:tcPr>
          <w:p w14:paraId="284B74C5" w14:textId="0886C65A"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0,47%</w:t>
            </w:r>
          </w:p>
        </w:tc>
        <w:tc>
          <w:tcPr>
            <w:tcW w:w="284" w:type="dxa"/>
            <w:tcBorders>
              <w:top w:val="nil"/>
              <w:left w:val="nil"/>
              <w:bottom w:val="nil"/>
              <w:right w:val="nil"/>
            </w:tcBorders>
            <w:vAlign w:val="center"/>
          </w:tcPr>
          <w:p w14:paraId="71CB6AC0"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23CB4901" w14:textId="58E98949"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ENNA                     </w:t>
            </w:r>
          </w:p>
        </w:tc>
        <w:tc>
          <w:tcPr>
            <w:tcW w:w="850" w:type="dxa"/>
            <w:tcBorders>
              <w:top w:val="nil"/>
              <w:left w:val="nil"/>
              <w:bottom w:val="nil"/>
              <w:right w:val="nil"/>
            </w:tcBorders>
            <w:vAlign w:val="center"/>
          </w:tcPr>
          <w:p w14:paraId="48BC6B94" w14:textId="6F475F89"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533</w:t>
            </w:r>
          </w:p>
        </w:tc>
        <w:tc>
          <w:tcPr>
            <w:tcW w:w="851" w:type="dxa"/>
            <w:tcBorders>
              <w:top w:val="nil"/>
              <w:left w:val="nil"/>
              <w:bottom w:val="nil"/>
              <w:right w:val="nil"/>
            </w:tcBorders>
            <w:vAlign w:val="center"/>
          </w:tcPr>
          <w:p w14:paraId="7F77D9CA" w14:textId="5DA8B177"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557</w:t>
            </w:r>
          </w:p>
        </w:tc>
        <w:tc>
          <w:tcPr>
            <w:tcW w:w="850" w:type="dxa"/>
            <w:tcBorders>
              <w:top w:val="nil"/>
              <w:left w:val="nil"/>
              <w:bottom w:val="nil"/>
              <w:right w:val="nil"/>
            </w:tcBorders>
            <w:vAlign w:val="center"/>
          </w:tcPr>
          <w:p w14:paraId="33EB1019" w14:textId="2AB8BD63"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-24</w:t>
            </w:r>
          </w:p>
        </w:tc>
        <w:tc>
          <w:tcPr>
            <w:tcW w:w="851" w:type="dxa"/>
            <w:tcBorders>
              <w:top w:val="nil"/>
              <w:left w:val="nil"/>
              <w:bottom w:val="nil"/>
              <w:right w:val="nil"/>
            </w:tcBorders>
            <w:vAlign w:val="center"/>
          </w:tcPr>
          <w:p w14:paraId="5BD55058" w14:textId="007957A5"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-0,16%</w:t>
            </w:r>
          </w:p>
        </w:tc>
      </w:tr>
      <w:tr w:rsidR="003054D3" w:rsidRPr="00C90CB6" w14:paraId="7580FEBA" w14:textId="77777777" w:rsidTr="006D42ED">
        <w:trPr>
          <w:trHeight w:val="225"/>
        </w:trPr>
        <w:tc>
          <w:tcPr>
            <w:tcW w:w="1560" w:type="dxa"/>
            <w:tcBorders>
              <w:top w:val="nil"/>
              <w:left w:val="nil"/>
              <w:bottom w:val="nil"/>
              <w:right w:val="nil"/>
            </w:tcBorders>
            <w:vAlign w:val="center"/>
          </w:tcPr>
          <w:p w14:paraId="18B67E09" w14:textId="45039525" w:rsidR="003054D3" w:rsidRPr="003E46CA" w:rsidRDefault="003054D3">
            <w:pPr>
              <w:rPr>
                <w:rFonts w:asciiTheme="minorHAnsi" w:hAnsiTheme="minorHAnsi" w:cstheme="minorHAnsi"/>
                <w:sz w:val="18"/>
                <w:szCs w:val="18"/>
              </w:rPr>
            </w:pPr>
            <w:r>
              <w:rPr>
                <w:rFonts w:ascii="Calibri" w:hAnsi="Calibri" w:cs="Calibri"/>
                <w:sz w:val="18"/>
                <w:szCs w:val="18"/>
              </w:rPr>
              <w:t xml:space="preserve">TREVISO                  </w:t>
            </w:r>
          </w:p>
        </w:tc>
        <w:tc>
          <w:tcPr>
            <w:tcW w:w="851" w:type="dxa"/>
            <w:tcBorders>
              <w:top w:val="nil"/>
              <w:left w:val="nil"/>
              <w:bottom w:val="nil"/>
              <w:right w:val="nil"/>
            </w:tcBorders>
            <w:vAlign w:val="center"/>
          </w:tcPr>
          <w:p w14:paraId="2C0DE5B4" w14:textId="2B646C07"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4.519</w:t>
            </w:r>
          </w:p>
        </w:tc>
        <w:tc>
          <w:tcPr>
            <w:tcW w:w="850" w:type="dxa"/>
            <w:tcBorders>
              <w:top w:val="nil"/>
              <w:left w:val="nil"/>
              <w:bottom w:val="nil"/>
              <w:right w:val="nil"/>
            </w:tcBorders>
            <w:vAlign w:val="center"/>
          </w:tcPr>
          <w:p w14:paraId="2C31FA57" w14:textId="47CFC78F"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4.126</w:t>
            </w:r>
          </w:p>
        </w:tc>
        <w:tc>
          <w:tcPr>
            <w:tcW w:w="851" w:type="dxa"/>
            <w:tcBorders>
              <w:top w:val="nil"/>
              <w:left w:val="nil"/>
              <w:bottom w:val="nil"/>
              <w:right w:val="nil"/>
            </w:tcBorders>
            <w:vAlign w:val="center"/>
          </w:tcPr>
          <w:p w14:paraId="145DAE2E" w14:textId="4F53B440"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393</w:t>
            </w:r>
          </w:p>
        </w:tc>
        <w:tc>
          <w:tcPr>
            <w:tcW w:w="992" w:type="dxa"/>
            <w:tcBorders>
              <w:top w:val="nil"/>
              <w:left w:val="nil"/>
              <w:bottom w:val="nil"/>
              <w:right w:val="nil"/>
            </w:tcBorders>
            <w:vAlign w:val="center"/>
          </w:tcPr>
          <w:p w14:paraId="68EFD4A1" w14:textId="29A1ED9F"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0,45%</w:t>
            </w:r>
          </w:p>
        </w:tc>
        <w:tc>
          <w:tcPr>
            <w:tcW w:w="284" w:type="dxa"/>
            <w:tcBorders>
              <w:top w:val="nil"/>
              <w:left w:val="nil"/>
              <w:bottom w:val="nil"/>
              <w:right w:val="nil"/>
            </w:tcBorders>
            <w:vAlign w:val="center"/>
          </w:tcPr>
          <w:p w14:paraId="53BD0DFD"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16CE7329" w14:textId="60D73FE6"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PESARO E URBINO          </w:t>
            </w:r>
          </w:p>
        </w:tc>
        <w:tc>
          <w:tcPr>
            <w:tcW w:w="850" w:type="dxa"/>
            <w:tcBorders>
              <w:top w:val="nil"/>
              <w:left w:val="nil"/>
              <w:bottom w:val="nil"/>
              <w:right w:val="nil"/>
            </w:tcBorders>
            <w:vAlign w:val="center"/>
          </w:tcPr>
          <w:p w14:paraId="0924B3FB" w14:textId="78B2ABDF"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1.660</w:t>
            </w:r>
          </w:p>
        </w:tc>
        <w:tc>
          <w:tcPr>
            <w:tcW w:w="851" w:type="dxa"/>
            <w:tcBorders>
              <w:top w:val="nil"/>
              <w:left w:val="nil"/>
              <w:bottom w:val="nil"/>
              <w:right w:val="nil"/>
            </w:tcBorders>
            <w:vAlign w:val="center"/>
          </w:tcPr>
          <w:p w14:paraId="60194D9E" w14:textId="208EEF67"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1.721</w:t>
            </w:r>
          </w:p>
        </w:tc>
        <w:tc>
          <w:tcPr>
            <w:tcW w:w="850" w:type="dxa"/>
            <w:tcBorders>
              <w:top w:val="nil"/>
              <w:left w:val="nil"/>
              <w:bottom w:val="nil"/>
              <w:right w:val="nil"/>
            </w:tcBorders>
            <w:vAlign w:val="center"/>
          </w:tcPr>
          <w:p w14:paraId="45C39165" w14:textId="0A7ED417"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-61</w:t>
            </w:r>
          </w:p>
        </w:tc>
        <w:tc>
          <w:tcPr>
            <w:tcW w:w="851" w:type="dxa"/>
            <w:tcBorders>
              <w:top w:val="nil"/>
              <w:left w:val="nil"/>
              <w:bottom w:val="nil"/>
              <w:right w:val="nil"/>
            </w:tcBorders>
            <w:vAlign w:val="center"/>
          </w:tcPr>
          <w:p w14:paraId="7AADB837" w14:textId="60F429CF"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-0,16%</w:t>
            </w:r>
          </w:p>
        </w:tc>
      </w:tr>
      <w:tr w:rsidR="003054D3" w:rsidRPr="00C90CB6" w14:paraId="535036B4" w14:textId="77777777" w:rsidTr="006D42ED">
        <w:trPr>
          <w:trHeight w:val="225"/>
        </w:trPr>
        <w:tc>
          <w:tcPr>
            <w:tcW w:w="1560" w:type="dxa"/>
            <w:tcBorders>
              <w:top w:val="nil"/>
              <w:left w:val="nil"/>
              <w:bottom w:val="nil"/>
              <w:right w:val="nil"/>
            </w:tcBorders>
            <w:vAlign w:val="center"/>
          </w:tcPr>
          <w:p w14:paraId="70B9235F" w14:textId="75A311BF" w:rsidR="003054D3" w:rsidRPr="003E46CA" w:rsidRDefault="003054D3">
            <w:pPr>
              <w:rPr>
                <w:rFonts w:asciiTheme="minorHAnsi" w:hAnsiTheme="minorHAnsi" w:cstheme="minorHAnsi"/>
                <w:sz w:val="18"/>
                <w:szCs w:val="18"/>
              </w:rPr>
            </w:pPr>
            <w:r>
              <w:rPr>
                <w:rFonts w:ascii="Calibri" w:hAnsi="Calibri" w:cs="Calibri"/>
                <w:sz w:val="18"/>
                <w:szCs w:val="18"/>
              </w:rPr>
              <w:t xml:space="preserve">TORINO                   </w:t>
            </w:r>
          </w:p>
        </w:tc>
        <w:tc>
          <w:tcPr>
            <w:tcW w:w="851" w:type="dxa"/>
            <w:tcBorders>
              <w:top w:val="nil"/>
              <w:left w:val="nil"/>
              <w:bottom w:val="nil"/>
              <w:right w:val="nil"/>
            </w:tcBorders>
            <w:vAlign w:val="center"/>
          </w:tcPr>
          <w:p w14:paraId="098EF2D2" w14:textId="168B6D5E"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12.473</w:t>
            </w:r>
          </w:p>
        </w:tc>
        <w:tc>
          <w:tcPr>
            <w:tcW w:w="850" w:type="dxa"/>
            <w:tcBorders>
              <w:top w:val="nil"/>
              <w:left w:val="nil"/>
              <w:bottom w:val="nil"/>
              <w:right w:val="nil"/>
            </w:tcBorders>
            <w:vAlign w:val="center"/>
          </w:tcPr>
          <w:p w14:paraId="4C0606C7" w14:textId="63C7045F"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11.467</w:t>
            </w:r>
          </w:p>
        </w:tc>
        <w:tc>
          <w:tcPr>
            <w:tcW w:w="851" w:type="dxa"/>
            <w:tcBorders>
              <w:top w:val="nil"/>
              <w:left w:val="nil"/>
              <w:bottom w:val="nil"/>
              <w:right w:val="nil"/>
            </w:tcBorders>
            <w:vAlign w:val="center"/>
          </w:tcPr>
          <w:p w14:paraId="1E3EEBBE" w14:textId="3F117AD4"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1.006</w:t>
            </w:r>
          </w:p>
        </w:tc>
        <w:tc>
          <w:tcPr>
            <w:tcW w:w="992" w:type="dxa"/>
            <w:tcBorders>
              <w:top w:val="nil"/>
              <w:left w:val="nil"/>
              <w:bottom w:val="nil"/>
              <w:right w:val="nil"/>
            </w:tcBorders>
            <w:vAlign w:val="center"/>
          </w:tcPr>
          <w:p w14:paraId="6EE69DA1" w14:textId="08D8F34F"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0,45%</w:t>
            </w:r>
          </w:p>
        </w:tc>
        <w:tc>
          <w:tcPr>
            <w:tcW w:w="284" w:type="dxa"/>
            <w:tcBorders>
              <w:top w:val="nil"/>
              <w:left w:val="nil"/>
              <w:bottom w:val="nil"/>
              <w:right w:val="nil"/>
            </w:tcBorders>
            <w:vAlign w:val="center"/>
          </w:tcPr>
          <w:p w14:paraId="203A1FE1"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70E5ADE9" w14:textId="788FA897"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PIACENZA                 </w:t>
            </w:r>
          </w:p>
        </w:tc>
        <w:tc>
          <w:tcPr>
            <w:tcW w:w="850" w:type="dxa"/>
            <w:tcBorders>
              <w:top w:val="nil"/>
              <w:left w:val="nil"/>
              <w:bottom w:val="nil"/>
              <w:right w:val="nil"/>
            </w:tcBorders>
            <w:vAlign w:val="center"/>
          </w:tcPr>
          <w:p w14:paraId="364DC62C" w14:textId="51886CE2"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1.458</w:t>
            </w:r>
          </w:p>
        </w:tc>
        <w:tc>
          <w:tcPr>
            <w:tcW w:w="851" w:type="dxa"/>
            <w:tcBorders>
              <w:top w:val="nil"/>
              <w:left w:val="nil"/>
              <w:bottom w:val="nil"/>
              <w:right w:val="nil"/>
            </w:tcBorders>
            <w:vAlign w:val="center"/>
          </w:tcPr>
          <w:p w14:paraId="60B849A5" w14:textId="3CAD3962"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1.507</w:t>
            </w:r>
          </w:p>
        </w:tc>
        <w:tc>
          <w:tcPr>
            <w:tcW w:w="850" w:type="dxa"/>
            <w:tcBorders>
              <w:top w:val="nil"/>
              <w:left w:val="nil"/>
              <w:bottom w:val="nil"/>
              <w:right w:val="nil"/>
            </w:tcBorders>
            <w:vAlign w:val="center"/>
          </w:tcPr>
          <w:p w14:paraId="18EE199B" w14:textId="18BF0466"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-49</w:t>
            </w:r>
          </w:p>
        </w:tc>
        <w:tc>
          <w:tcPr>
            <w:tcW w:w="851" w:type="dxa"/>
            <w:tcBorders>
              <w:top w:val="nil"/>
              <w:left w:val="nil"/>
              <w:bottom w:val="nil"/>
              <w:right w:val="nil"/>
            </w:tcBorders>
            <w:vAlign w:val="center"/>
          </w:tcPr>
          <w:p w14:paraId="015920E9" w14:textId="0BF25F76"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-0,17%</w:t>
            </w:r>
          </w:p>
        </w:tc>
      </w:tr>
      <w:tr w:rsidR="003054D3" w:rsidRPr="00C90CB6" w14:paraId="76639254" w14:textId="77777777" w:rsidTr="006D42ED">
        <w:trPr>
          <w:trHeight w:val="225"/>
        </w:trPr>
        <w:tc>
          <w:tcPr>
            <w:tcW w:w="1560" w:type="dxa"/>
            <w:tcBorders>
              <w:top w:val="nil"/>
              <w:left w:val="nil"/>
              <w:bottom w:val="nil"/>
              <w:right w:val="nil"/>
            </w:tcBorders>
            <w:vAlign w:val="center"/>
          </w:tcPr>
          <w:p w14:paraId="474F69BD" w14:textId="00155598" w:rsidR="003054D3" w:rsidRPr="003E46CA" w:rsidRDefault="003054D3">
            <w:pPr>
              <w:rPr>
                <w:rFonts w:asciiTheme="minorHAnsi" w:hAnsiTheme="minorHAnsi" w:cstheme="minorHAnsi"/>
                <w:sz w:val="18"/>
                <w:szCs w:val="18"/>
              </w:rPr>
            </w:pPr>
            <w:r>
              <w:rPr>
                <w:rFonts w:ascii="Calibri" w:hAnsi="Calibri" w:cs="Calibri"/>
                <w:sz w:val="18"/>
                <w:szCs w:val="18"/>
              </w:rPr>
              <w:t xml:space="preserve">REGGIO CALABRIA          </w:t>
            </w:r>
          </w:p>
        </w:tc>
        <w:tc>
          <w:tcPr>
            <w:tcW w:w="851" w:type="dxa"/>
            <w:tcBorders>
              <w:top w:val="nil"/>
              <w:left w:val="nil"/>
              <w:bottom w:val="nil"/>
              <w:right w:val="nil"/>
            </w:tcBorders>
            <w:vAlign w:val="center"/>
          </w:tcPr>
          <w:p w14:paraId="4C984E80" w14:textId="78F1F2F4"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2.191</w:t>
            </w:r>
          </w:p>
        </w:tc>
        <w:tc>
          <w:tcPr>
            <w:tcW w:w="850" w:type="dxa"/>
            <w:tcBorders>
              <w:top w:val="nil"/>
              <w:left w:val="nil"/>
              <w:bottom w:val="nil"/>
              <w:right w:val="nil"/>
            </w:tcBorders>
            <w:vAlign w:val="center"/>
          </w:tcPr>
          <w:p w14:paraId="0A087259" w14:textId="77E827FA"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1.949</w:t>
            </w:r>
          </w:p>
        </w:tc>
        <w:tc>
          <w:tcPr>
            <w:tcW w:w="851" w:type="dxa"/>
            <w:tcBorders>
              <w:top w:val="nil"/>
              <w:left w:val="nil"/>
              <w:bottom w:val="nil"/>
              <w:right w:val="nil"/>
            </w:tcBorders>
            <w:vAlign w:val="center"/>
          </w:tcPr>
          <w:p w14:paraId="01177EC0" w14:textId="1A783073"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242</w:t>
            </w:r>
          </w:p>
        </w:tc>
        <w:tc>
          <w:tcPr>
            <w:tcW w:w="992" w:type="dxa"/>
            <w:tcBorders>
              <w:top w:val="nil"/>
              <w:left w:val="nil"/>
              <w:bottom w:val="nil"/>
              <w:right w:val="nil"/>
            </w:tcBorders>
            <w:vAlign w:val="center"/>
          </w:tcPr>
          <w:p w14:paraId="7D664AFC" w14:textId="3D3D8FC1"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0,44%</w:t>
            </w:r>
          </w:p>
        </w:tc>
        <w:tc>
          <w:tcPr>
            <w:tcW w:w="284" w:type="dxa"/>
            <w:tcBorders>
              <w:top w:val="nil"/>
              <w:left w:val="nil"/>
              <w:bottom w:val="nil"/>
              <w:right w:val="nil"/>
            </w:tcBorders>
            <w:vAlign w:val="center"/>
          </w:tcPr>
          <w:p w14:paraId="5857B170"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373EFFDD" w14:textId="2A0273EF"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FERRARA                  </w:t>
            </w:r>
          </w:p>
        </w:tc>
        <w:tc>
          <w:tcPr>
            <w:tcW w:w="850" w:type="dxa"/>
            <w:tcBorders>
              <w:top w:val="nil"/>
              <w:left w:val="nil"/>
              <w:bottom w:val="nil"/>
              <w:right w:val="nil"/>
            </w:tcBorders>
            <w:vAlign w:val="center"/>
          </w:tcPr>
          <w:p w14:paraId="06EA8387" w14:textId="4D3F544A"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1.642</w:t>
            </w:r>
          </w:p>
        </w:tc>
        <w:tc>
          <w:tcPr>
            <w:tcW w:w="851" w:type="dxa"/>
            <w:tcBorders>
              <w:top w:val="nil"/>
              <w:left w:val="nil"/>
              <w:bottom w:val="nil"/>
              <w:right w:val="nil"/>
            </w:tcBorders>
            <w:vAlign w:val="center"/>
          </w:tcPr>
          <w:p w14:paraId="6DC47508" w14:textId="17624A69"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1.709</w:t>
            </w:r>
          </w:p>
        </w:tc>
        <w:tc>
          <w:tcPr>
            <w:tcW w:w="850" w:type="dxa"/>
            <w:tcBorders>
              <w:top w:val="nil"/>
              <w:left w:val="nil"/>
              <w:bottom w:val="nil"/>
              <w:right w:val="nil"/>
            </w:tcBorders>
            <w:vAlign w:val="center"/>
          </w:tcPr>
          <w:p w14:paraId="24CAAD71" w14:textId="53C06465"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-67</w:t>
            </w:r>
          </w:p>
        </w:tc>
        <w:tc>
          <w:tcPr>
            <w:tcW w:w="851" w:type="dxa"/>
            <w:tcBorders>
              <w:top w:val="nil"/>
              <w:left w:val="nil"/>
              <w:bottom w:val="nil"/>
              <w:right w:val="nil"/>
            </w:tcBorders>
            <w:vAlign w:val="center"/>
          </w:tcPr>
          <w:p w14:paraId="0E6C9382" w14:textId="022093E5"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-0,20%</w:t>
            </w:r>
          </w:p>
        </w:tc>
      </w:tr>
      <w:tr w:rsidR="003054D3" w:rsidRPr="00C90CB6" w14:paraId="2B9AFDEA" w14:textId="77777777" w:rsidTr="006D42ED">
        <w:trPr>
          <w:trHeight w:val="225"/>
        </w:trPr>
        <w:tc>
          <w:tcPr>
            <w:tcW w:w="1560" w:type="dxa"/>
            <w:tcBorders>
              <w:top w:val="nil"/>
              <w:left w:val="nil"/>
              <w:bottom w:val="nil"/>
              <w:right w:val="nil"/>
            </w:tcBorders>
            <w:vAlign w:val="center"/>
          </w:tcPr>
          <w:p w14:paraId="64F191E1" w14:textId="67478602" w:rsidR="003054D3" w:rsidRPr="003E46CA" w:rsidRDefault="003054D3">
            <w:pPr>
              <w:rPr>
                <w:rFonts w:asciiTheme="minorHAnsi" w:hAnsiTheme="minorHAnsi" w:cstheme="minorHAnsi"/>
                <w:sz w:val="18"/>
                <w:szCs w:val="18"/>
              </w:rPr>
            </w:pPr>
            <w:r>
              <w:rPr>
                <w:rFonts w:ascii="Calibri" w:hAnsi="Calibri" w:cs="Calibri"/>
                <w:sz w:val="18"/>
                <w:szCs w:val="18"/>
              </w:rPr>
              <w:t xml:space="preserve">LECCO                    </w:t>
            </w:r>
          </w:p>
        </w:tc>
        <w:tc>
          <w:tcPr>
            <w:tcW w:w="851" w:type="dxa"/>
            <w:tcBorders>
              <w:top w:val="nil"/>
              <w:left w:val="nil"/>
              <w:bottom w:val="nil"/>
              <w:right w:val="nil"/>
            </w:tcBorders>
            <w:vAlign w:val="center"/>
          </w:tcPr>
          <w:p w14:paraId="22765E33" w14:textId="425B8812"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1.378</w:t>
            </w:r>
          </w:p>
        </w:tc>
        <w:tc>
          <w:tcPr>
            <w:tcW w:w="850" w:type="dxa"/>
            <w:tcBorders>
              <w:top w:val="nil"/>
              <w:left w:val="nil"/>
              <w:bottom w:val="nil"/>
              <w:right w:val="nil"/>
            </w:tcBorders>
            <w:vAlign w:val="center"/>
          </w:tcPr>
          <w:p w14:paraId="32088EDD" w14:textId="6475B768"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1.271</w:t>
            </w:r>
          </w:p>
        </w:tc>
        <w:tc>
          <w:tcPr>
            <w:tcW w:w="851" w:type="dxa"/>
            <w:tcBorders>
              <w:top w:val="nil"/>
              <w:left w:val="nil"/>
              <w:bottom w:val="nil"/>
              <w:right w:val="nil"/>
            </w:tcBorders>
            <w:vAlign w:val="center"/>
          </w:tcPr>
          <w:p w14:paraId="0D5D80F1" w14:textId="02D5F542"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107</w:t>
            </w:r>
          </w:p>
        </w:tc>
        <w:tc>
          <w:tcPr>
            <w:tcW w:w="992" w:type="dxa"/>
            <w:tcBorders>
              <w:top w:val="nil"/>
              <w:left w:val="nil"/>
              <w:bottom w:val="nil"/>
              <w:right w:val="nil"/>
            </w:tcBorders>
            <w:vAlign w:val="center"/>
          </w:tcPr>
          <w:p w14:paraId="57284A0F" w14:textId="49619762"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0,43%</w:t>
            </w:r>
          </w:p>
        </w:tc>
        <w:tc>
          <w:tcPr>
            <w:tcW w:w="284" w:type="dxa"/>
            <w:tcBorders>
              <w:top w:val="nil"/>
              <w:left w:val="nil"/>
              <w:bottom w:val="nil"/>
              <w:right w:val="nil"/>
            </w:tcBorders>
            <w:vAlign w:val="center"/>
          </w:tcPr>
          <w:p w14:paraId="3FADF73E"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0FF2DE8B" w14:textId="5AA853E6"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ANCONA                   </w:t>
            </w:r>
          </w:p>
        </w:tc>
        <w:tc>
          <w:tcPr>
            <w:tcW w:w="850" w:type="dxa"/>
            <w:tcBorders>
              <w:top w:val="nil"/>
              <w:left w:val="nil"/>
              <w:bottom w:val="nil"/>
              <w:right w:val="nil"/>
            </w:tcBorders>
            <w:vAlign w:val="center"/>
          </w:tcPr>
          <w:p w14:paraId="735025E0" w14:textId="62B6E15E"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1.939</w:t>
            </w:r>
          </w:p>
        </w:tc>
        <w:tc>
          <w:tcPr>
            <w:tcW w:w="851" w:type="dxa"/>
            <w:tcBorders>
              <w:top w:val="nil"/>
              <w:left w:val="nil"/>
              <w:bottom w:val="nil"/>
              <w:right w:val="nil"/>
            </w:tcBorders>
            <w:vAlign w:val="center"/>
          </w:tcPr>
          <w:p w14:paraId="64CA0918" w14:textId="5D171ECE"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2.027</w:t>
            </w:r>
          </w:p>
        </w:tc>
        <w:tc>
          <w:tcPr>
            <w:tcW w:w="850" w:type="dxa"/>
            <w:tcBorders>
              <w:top w:val="nil"/>
              <w:left w:val="nil"/>
              <w:bottom w:val="nil"/>
              <w:right w:val="nil"/>
            </w:tcBorders>
            <w:vAlign w:val="center"/>
          </w:tcPr>
          <w:p w14:paraId="35CBCE56" w14:textId="066ACD8F"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-88</w:t>
            </w:r>
          </w:p>
        </w:tc>
        <w:tc>
          <w:tcPr>
            <w:tcW w:w="851" w:type="dxa"/>
            <w:tcBorders>
              <w:top w:val="nil"/>
              <w:left w:val="nil"/>
              <w:bottom w:val="nil"/>
              <w:right w:val="nil"/>
            </w:tcBorders>
            <w:vAlign w:val="center"/>
          </w:tcPr>
          <w:p w14:paraId="66B7934E" w14:textId="5F88A327"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-0,21%</w:t>
            </w:r>
          </w:p>
        </w:tc>
      </w:tr>
      <w:tr w:rsidR="003054D3" w:rsidRPr="00C90CB6" w14:paraId="4B38F733" w14:textId="77777777" w:rsidTr="006D42ED">
        <w:trPr>
          <w:trHeight w:val="225"/>
        </w:trPr>
        <w:tc>
          <w:tcPr>
            <w:tcW w:w="1560" w:type="dxa"/>
            <w:tcBorders>
              <w:top w:val="nil"/>
              <w:left w:val="nil"/>
              <w:bottom w:val="nil"/>
              <w:right w:val="nil"/>
            </w:tcBorders>
            <w:vAlign w:val="center"/>
          </w:tcPr>
          <w:p w14:paraId="740BC708" w14:textId="5B58CE33" w:rsidR="003054D3" w:rsidRPr="003E46CA" w:rsidRDefault="003054D3">
            <w:pPr>
              <w:rPr>
                <w:rFonts w:asciiTheme="minorHAnsi" w:hAnsiTheme="minorHAnsi" w:cstheme="minorHAnsi"/>
                <w:sz w:val="18"/>
                <w:szCs w:val="18"/>
              </w:rPr>
            </w:pPr>
            <w:r>
              <w:rPr>
                <w:rFonts w:ascii="Calibri" w:hAnsi="Calibri" w:cs="Calibri"/>
                <w:sz w:val="18"/>
                <w:szCs w:val="18"/>
              </w:rPr>
              <w:t xml:space="preserve">TERAMO                   </w:t>
            </w:r>
          </w:p>
        </w:tc>
        <w:tc>
          <w:tcPr>
            <w:tcW w:w="851" w:type="dxa"/>
            <w:tcBorders>
              <w:top w:val="nil"/>
              <w:left w:val="nil"/>
              <w:bottom w:val="nil"/>
              <w:right w:val="nil"/>
            </w:tcBorders>
            <w:vAlign w:val="center"/>
          </w:tcPr>
          <w:p w14:paraId="02DF739F" w14:textId="77EDC1DC"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1.609</w:t>
            </w:r>
          </w:p>
        </w:tc>
        <w:tc>
          <w:tcPr>
            <w:tcW w:w="850" w:type="dxa"/>
            <w:tcBorders>
              <w:top w:val="nil"/>
              <w:left w:val="nil"/>
              <w:bottom w:val="nil"/>
              <w:right w:val="nil"/>
            </w:tcBorders>
            <w:vAlign w:val="center"/>
          </w:tcPr>
          <w:p w14:paraId="51635C06" w14:textId="7C2050FE"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1.458</w:t>
            </w:r>
          </w:p>
        </w:tc>
        <w:tc>
          <w:tcPr>
            <w:tcW w:w="851" w:type="dxa"/>
            <w:tcBorders>
              <w:top w:val="nil"/>
              <w:left w:val="nil"/>
              <w:bottom w:val="nil"/>
              <w:right w:val="nil"/>
            </w:tcBorders>
            <w:vAlign w:val="center"/>
          </w:tcPr>
          <w:p w14:paraId="6BCE3409" w14:textId="0F69D1DE"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151</w:t>
            </w:r>
          </w:p>
        </w:tc>
        <w:tc>
          <w:tcPr>
            <w:tcW w:w="992" w:type="dxa"/>
            <w:tcBorders>
              <w:top w:val="nil"/>
              <w:left w:val="nil"/>
              <w:bottom w:val="nil"/>
              <w:right w:val="nil"/>
            </w:tcBorders>
            <w:vAlign w:val="center"/>
          </w:tcPr>
          <w:p w14:paraId="60AF36A7" w14:textId="759AD26F"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0,41%</w:t>
            </w:r>
          </w:p>
        </w:tc>
        <w:tc>
          <w:tcPr>
            <w:tcW w:w="284" w:type="dxa"/>
            <w:tcBorders>
              <w:top w:val="nil"/>
              <w:left w:val="nil"/>
              <w:bottom w:val="nil"/>
              <w:right w:val="nil"/>
            </w:tcBorders>
            <w:vAlign w:val="center"/>
          </w:tcPr>
          <w:p w14:paraId="3CD08866"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270D81D4" w14:textId="3A71FA67"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PERUGIA                  </w:t>
            </w:r>
          </w:p>
        </w:tc>
        <w:tc>
          <w:tcPr>
            <w:tcW w:w="850" w:type="dxa"/>
            <w:tcBorders>
              <w:top w:val="nil"/>
              <w:left w:val="nil"/>
              <w:bottom w:val="nil"/>
              <w:right w:val="nil"/>
            </w:tcBorders>
            <w:vAlign w:val="center"/>
          </w:tcPr>
          <w:p w14:paraId="4C3A7483" w14:textId="35E3A8EB"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2.957</w:t>
            </w:r>
          </w:p>
        </w:tc>
        <w:tc>
          <w:tcPr>
            <w:tcW w:w="851" w:type="dxa"/>
            <w:tcBorders>
              <w:top w:val="nil"/>
              <w:left w:val="nil"/>
              <w:bottom w:val="nil"/>
              <w:right w:val="nil"/>
            </w:tcBorders>
            <w:vAlign w:val="center"/>
          </w:tcPr>
          <w:p w14:paraId="79949EE7" w14:textId="5628FD32"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3.131</w:t>
            </w:r>
          </w:p>
        </w:tc>
        <w:tc>
          <w:tcPr>
            <w:tcW w:w="850" w:type="dxa"/>
            <w:tcBorders>
              <w:top w:val="nil"/>
              <w:left w:val="nil"/>
              <w:bottom w:val="nil"/>
              <w:right w:val="nil"/>
            </w:tcBorders>
            <w:vAlign w:val="center"/>
          </w:tcPr>
          <w:p w14:paraId="55A0F189" w14:textId="2649E911"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-174</w:t>
            </w:r>
          </w:p>
        </w:tc>
        <w:tc>
          <w:tcPr>
            <w:tcW w:w="851" w:type="dxa"/>
            <w:tcBorders>
              <w:top w:val="nil"/>
              <w:left w:val="nil"/>
              <w:bottom w:val="nil"/>
              <w:right w:val="nil"/>
            </w:tcBorders>
            <w:vAlign w:val="center"/>
          </w:tcPr>
          <w:p w14:paraId="1A5F0B15" w14:textId="2DC2CD90"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-0,24%</w:t>
            </w:r>
          </w:p>
        </w:tc>
      </w:tr>
      <w:tr w:rsidR="003054D3" w:rsidRPr="00C90CB6" w14:paraId="4F496311" w14:textId="77777777" w:rsidTr="006D42ED">
        <w:trPr>
          <w:trHeight w:val="225"/>
        </w:trPr>
        <w:tc>
          <w:tcPr>
            <w:tcW w:w="1560" w:type="dxa"/>
            <w:tcBorders>
              <w:top w:val="nil"/>
              <w:left w:val="nil"/>
              <w:bottom w:val="nil"/>
              <w:right w:val="nil"/>
            </w:tcBorders>
            <w:vAlign w:val="center"/>
          </w:tcPr>
          <w:p w14:paraId="63703FCF" w14:textId="293CAED0" w:rsidR="003054D3" w:rsidRPr="003E46CA" w:rsidRDefault="003054D3">
            <w:pPr>
              <w:rPr>
                <w:rFonts w:asciiTheme="minorHAnsi" w:hAnsiTheme="minorHAnsi" w:cstheme="minorHAnsi"/>
                <w:sz w:val="18"/>
                <w:szCs w:val="18"/>
              </w:rPr>
            </w:pPr>
            <w:r>
              <w:rPr>
                <w:rFonts w:ascii="Calibri" w:hAnsi="Calibri" w:cs="Calibri"/>
                <w:sz w:val="18"/>
                <w:szCs w:val="18"/>
              </w:rPr>
              <w:t xml:space="preserve">NOVARA                   </w:t>
            </w:r>
          </w:p>
        </w:tc>
        <w:tc>
          <w:tcPr>
            <w:tcW w:w="851" w:type="dxa"/>
            <w:tcBorders>
              <w:top w:val="nil"/>
              <w:left w:val="nil"/>
              <w:bottom w:val="nil"/>
              <w:right w:val="nil"/>
            </w:tcBorders>
            <w:vAlign w:val="center"/>
          </w:tcPr>
          <w:p w14:paraId="644CD1B2" w14:textId="0085A085"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1.646</w:t>
            </w:r>
          </w:p>
        </w:tc>
        <w:tc>
          <w:tcPr>
            <w:tcW w:w="850" w:type="dxa"/>
            <w:tcBorders>
              <w:top w:val="nil"/>
              <w:left w:val="nil"/>
              <w:bottom w:val="nil"/>
              <w:right w:val="nil"/>
            </w:tcBorders>
            <w:vAlign w:val="center"/>
          </w:tcPr>
          <w:p w14:paraId="72159046" w14:textId="3BD712DD"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1.531</w:t>
            </w:r>
          </w:p>
        </w:tc>
        <w:tc>
          <w:tcPr>
            <w:tcW w:w="851" w:type="dxa"/>
            <w:tcBorders>
              <w:top w:val="nil"/>
              <w:left w:val="nil"/>
              <w:bottom w:val="nil"/>
              <w:right w:val="nil"/>
            </w:tcBorders>
            <w:vAlign w:val="center"/>
          </w:tcPr>
          <w:p w14:paraId="404CBBE0" w14:textId="7D61A26D"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115</w:t>
            </w:r>
          </w:p>
        </w:tc>
        <w:tc>
          <w:tcPr>
            <w:tcW w:w="992" w:type="dxa"/>
            <w:tcBorders>
              <w:top w:val="nil"/>
              <w:left w:val="nil"/>
              <w:bottom w:val="nil"/>
              <w:right w:val="nil"/>
            </w:tcBorders>
            <w:vAlign w:val="center"/>
          </w:tcPr>
          <w:p w14:paraId="5AD05052" w14:textId="314F58B1"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0,39%</w:t>
            </w:r>
          </w:p>
        </w:tc>
        <w:tc>
          <w:tcPr>
            <w:tcW w:w="284" w:type="dxa"/>
            <w:tcBorders>
              <w:top w:val="nil"/>
              <w:left w:val="nil"/>
              <w:bottom w:val="nil"/>
              <w:right w:val="nil"/>
            </w:tcBorders>
            <w:vAlign w:val="center"/>
          </w:tcPr>
          <w:p w14:paraId="04A652BA"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7BC0637D" w14:textId="41E1BB1F"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FORLI' - CESENA          </w:t>
            </w:r>
          </w:p>
        </w:tc>
        <w:tc>
          <w:tcPr>
            <w:tcW w:w="850" w:type="dxa"/>
            <w:tcBorders>
              <w:top w:val="nil"/>
              <w:left w:val="nil"/>
              <w:bottom w:val="nil"/>
              <w:right w:val="nil"/>
            </w:tcBorders>
            <w:vAlign w:val="center"/>
          </w:tcPr>
          <w:p w14:paraId="1EB59BE9" w14:textId="6E547B57"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2.000</w:t>
            </w:r>
          </w:p>
        </w:tc>
        <w:tc>
          <w:tcPr>
            <w:tcW w:w="851" w:type="dxa"/>
            <w:tcBorders>
              <w:top w:val="nil"/>
              <w:left w:val="nil"/>
              <w:bottom w:val="nil"/>
              <w:right w:val="nil"/>
            </w:tcBorders>
            <w:vAlign w:val="center"/>
          </w:tcPr>
          <w:p w14:paraId="382B09E5" w14:textId="13FB3BE2"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2.103</w:t>
            </w:r>
          </w:p>
        </w:tc>
        <w:tc>
          <w:tcPr>
            <w:tcW w:w="850" w:type="dxa"/>
            <w:tcBorders>
              <w:top w:val="nil"/>
              <w:left w:val="nil"/>
              <w:bottom w:val="nil"/>
              <w:right w:val="nil"/>
            </w:tcBorders>
            <w:vAlign w:val="center"/>
          </w:tcPr>
          <w:p w14:paraId="66275E45" w14:textId="13E2A543"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-103</w:t>
            </w:r>
          </w:p>
        </w:tc>
        <w:tc>
          <w:tcPr>
            <w:tcW w:w="851" w:type="dxa"/>
            <w:tcBorders>
              <w:top w:val="nil"/>
              <w:left w:val="nil"/>
              <w:bottom w:val="nil"/>
              <w:right w:val="nil"/>
            </w:tcBorders>
            <w:vAlign w:val="center"/>
          </w:tcPr>
          <w:p w14:paraId="0F58733B" w14:textId="5D3BC55D"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-0,25%</w:t>
            </w:r>
          </w:p>
        </w:tc>
      </w:tr>
      <w:tr w:rsidR="003054D3" w:rsidRPr="00C90CB6" w14:paraId="4D5C931D" w14:textId="77777777" w:rsidTr="006D42ED">
        <w:trPr>
          <w:trHeight w:val="225"/>
        </w:trPr>
        <w:tc>
          <w:tcPr>
            <w:tcW w:w="1560" w:type="dxa"/>
            <w:tcBorders>
              <w:top w:val="nil"/>
              <w:left w:val="nil"/>
              <w:bottom w:val="nil"/>
              <w:right w:val="nil"/>
            </w:tcBorders>
            <w:vAlign w:val="center"/>
          </w:tcPr>
          <w:p w14:paraId="4D6A6BB3" w14:textId="4323976A" w:rsidR="003054D3" w:rsidRPr="003E46CA" w:rsidRDefault="003054D3">
            <w:pPr>
              <w:rPr>
                <w:rFonts w:asciiTheme="minorHAnsi" w:hAnsiTheme="minorHAnsi" w:cstheme="minorHAnsi"/>
                <w:sz w:val="18"/>
                <w:szCs w:val="18"/>
              </w:rPr>
            </w:pPr>
            <w:r>
              <w:rPr>
                <w:rFonts w:ascii="Calibri" w:hAnsi="Calibri" w:cs="Calibri"/>
                <w:sz w:val="18"/>
                <w:szCs w:val="18"/>
              </w:rPr>
              <w:t xml:space="preserve">NUORO                    </w:t>
            </w:r>
          </w:p>
        </w:tc>
        <w:tc>
          <w:tcPr>
            <w:tcW w:w="851" w:type="dxa"/>
            <w:tcBorders>
              <w:top w:val="nil"/>
              <w:left w:val="nil"/>
              <w:bottom w:val="nil"/>
              <w:right w:val="nil"/>
            </w:tcBorders>
            <w:vAlign w:val="center"/>
          </w:tcPr>
          <w:p w14:paraId="06B29AC8" w14:textId="5FF016B7"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1.193</w:t>
            </w:r>
          </w:p>
        </w:tc>
        <w:tc>
          <w:tcPr>
            <w:tcW w:w="850" w:type="dxa"/>
            <w:tcBorders>
              <w:top w:val="nil"/>
              <w:left w:val="nil"/>
              <w:bottom w:val="nil"/>
              <w:right w:val="nil"/>
            </w:tcBorders>
            <w:vAlign w:val="center"/>
          </w:tcPr>
          <w:p w14:paraId="0CE89B96" w14:textId="755E7B99"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1.073</w:t>
            </w:r>
          </w:p>
        </w:tc>
        <w:tc>
          <w:tcPr>
            <w:tcW w:w="851" w:type="dxa"/>
            <w:tcBorders>
              <w:top w:val="nil"/>
              <w:left w:val="nil"/>
              <w:bottom w:val="nil"/>
              <w:right w:val="nil"/>
            </w:tcBorders>
            <w:vAlign w:val="center"/>
          </w:tcPr>
          <w:p w14:paraId="52A5946B" w14:textId="78E24282"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120</w:t>
            </w:r>
          </w:p>
        </w:tc>
        <w:tc>
          <w:tcPr>
            <w:tcW w:w="992" w:type="dxa"/>
            <w:tcBorders>
              <w:top w:val="nil"/>
              <w:left w:val="nil"/>
              <w:bottom w:val="nil"/>
              <w:right w:val="nil"/>
            </w:tcBorders>
            <w:vAlign w:val="center"/>
          </w:tcPr>
          <w:p w14:paraId="353BBF4A" w14:textId="79863A66"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0,39%</w:t>
            </w:r>
          </w:p>
        </w:tc>
        <w:tc>
          <w:tcPr>
            <w:tcW w:w="284" w:type="dxa"/>
            <w:tcBorders>
              <w:top w:val="nil"/>
              <w:left w:val="nil"/>
              <w:bottom w:val="nil"/>
              <w:right w:val="nil"/>
            </w:tcBorders>
            <w:vAlign w:val="center"/>
          </w:tcPr>
          <w:p w14:paraId="50263B5F"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65C07BE8" w14:textId="417B4B1A"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ASCOLI PICENO            </w:t>
            </w:r>
          </w:p>
        </w:tc>
        <w:tc>
          <w:tcPr>
            <w:tcW w:w="850" w:type="dxa"/>
            <w:tcBorders>
              <w:top w:val="nil"/>
              <w:left w:val="nil"/>
              <w:bottom w:val="nil"/>
              <w:right w:val="nil"/>
            </w:tcBorders>
            <w:vAlign w:val="center"/>
          </w:tcPr>
          <w:p w14:paraId="245E6FAA" w14:textId="5101D035"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1.012</w:t>
            </w:r>
          </w:p>
        </w:tc>
        <w:tc>
          <w:tcPr>
            <w:tcW w:w="851" w:type="dxa"/>
            <w:tcBorders>
              <w:top w:val="nil"/>
              <w:left w:val="nil"/>
              <w:bottom w:val="nil"/>
              <w:right w:val="nil"/>
            </w:tcBorders>
            <w:vAlign w:val="center"/>
          </w:tcPr>
          <w:p w14:paraId="55EE9450" w14:textId="2C76CE75"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1.076</w:t>
            </w:r>
          </w:p>
        </w:tc>
        <w:tc>
          <w:tcPr>
            <w:tcW w:w="850" w:type="dxa"/>
            <w:tcBorders>
              <w:top w:val="nil"/>
              <w:left w:val="nil"/>
              <w:bottom w:val="nil"/>
              <w:right w:val="nil"/>
            </w:tcBorders>
            <w:vAlign w:val="center"/>
          </w:tcPr>
          <w:p w14:paraId="3CBCACCF" w14:textId="452AC663"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-64</w:t>
            </w:r>
          </w:p>
        </w:tc>
        <w:tc>
          <w:tcPr>
            <w:tcW w:w="851" w:type="dxa"/>
            <w:tcBorders>
              <w:top w:val="nil"/>
              <w:left w:val="nil"/>
              <w:bottom w:val="nil"/>
              <w:right w:val="nil"/>
            </w:tcBorders>
            <w:vAlign w:val="center"/>
          </w:tcPr>
          <w:p w14:paraId="2D3E62AF" w14:textId="2DDDAF2A"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-0,27%</w:t>
            </w:r>
          </w:p>
        </w:tc>
      </w:tr>
      <w:tr w:rsidR="003054D3" w:rsidRPr="00C90CB6" w14:paraId="39C1CC41" w14:textId="77777777" w:rsidTr="006D42ED">
        <w:trPr>
          <w:trHeight w:val="225"/>
        </w:trPr>
        <w:tc>
          <w:tcPr>
            <w:tcW w:w="1560" w:type="dxa"/>
            <w:tcBorders>
              <w:top w:val="nil"/>
              <w:left w:val="nil"/>
              <w:bottom w:val="nil"/>
              <w:right w:val="nil"/>
            </w:tcBorders>
            <w:vAlign w:val="center"/>
          </w:tcPr>
          <w:p w14:paraId="73849A92" w14:textId="6F0CF44B" w:rsidR="003054D3" w:rsidRPr="003E46CA" w:rsidRDefault="003054D3">
            <w:pPr>
              <w:rPr>
                <w:rFonts w:asciiTheme="minorHAnsi" w:hAnsiTheme="minorHAnsi" w:cstheme="minorHAnsi"/>
                <w:sz w:val="18"/>
                <w:szCs w:val="18"/>
              </w:rPr>
            </w:pPr>
            <w:r>
              <w:rPr>
                <w:rFonts w:ascii="Calibri" w:hAnsi="Calibri" w:cs="Calibri"/>
                <w:sz w:val="18"/>
                <w:szCs w:val="18"/>
              </w:rPr>
              <w:t xml:space="preserve">BERGAMO                  </w:t>
            </w:r>
          </w:p>
        </w:tc>
        <w:tc>
          <w:tcPr>
            <w:tcW w:w="851" w:type="dxa"/>
            <w:tcBorders>
              <w:top w:val="nil"/>
              <w:left w:val="nil"/>
              <w:bottom w:val="nil"/>
              <w:right w:val="nil"/>
            </w:tcBorders>
            <w:vAlign w:val="center"/>
          </w:tcPr>
          <w:p w14:paraId="412AC77A" w14:textId="5935AB5A"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5.120</w:t>
            </w:r>
          </w:p>
        </w:tc>
        <w:tc>
          <w:tcPr>
            <w:tcW w:w="850" w:type="dxa"/>
            <w:tcBorders>
              <w:top w:val="nil"/>
              <w:left w:val="nil"/>
              <w:bottom w:val="nil"/>
              <w:right w:val="nil"/>
            </w:tcBorders>
            <w:vAlign w:val="center"/>
          </w:tcPr>
          <w:p w14:paraId="213377A7" w14:textId="201A496E"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4.779</w:t>
            </w:r>
          </w:p>
        </w:tc>
        <w:tc>
          <w:tcPr>
            <w:tcW w:w="851" w:type="dxa"/>
            <w:tcBorders>
              <w:top w:val="nil"/>
              <w:left w:val="nil"/>
              <w:bottom w:val="nil"/>
              <w:right w:val="nil"/>
            </w:tcBorders>
            <w:vAlign w:val="center"/>
          </w:tcPr>
          <w:p w14:paraId="4E81FD76" w14:textId="5ED22BFE"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341</w:t>
            </w:r>
          </w:p>
        </w:tc>
        <w:tc>
          <w:tcPr>
            <w:tcW w:w="992" w:type="dxa"/>
            <w:tcBorders>
              <w:top w:val="nil"/>
              <w:left w:val="nil"/>
              <w:bottom w:val="nil"/>
              <w:right w:val="nil"/>
            </w:tcBorders>
            <w:vAlign w:val="center"/>
          </w:tcPr>
          <w:p w14:paraId="6BE56FC1" w14:textId="4147BE95"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0,37%</w:t>
            </w:r>
          </w:p>
        </w:tc>
        <w:tc>
          <w:tcPr>
            <w:tcW w:w="284" w:type="dxa"/>
            <w:tcBorders>
              <w:top w:val="nil"/>
              <w:left w:val="nil"/>
              <w:bottom w:val="nil"/>
              <w:right w:val="nil"/>
            </w:tcBorders>
            <w:vAlign w:val="center"/>
          </w:tcPr>
          <w:p w14:paraId="5BFD41C9"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1DD1B3D5" w14:textId="034950D9"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SONDRIO                  </w:t>
            </w:r>
          </w:p>
        </w:tc>
        <w:tc>
          <w:tcPr>
            <w:tcW w:w="850" w:type="dxa"/>
            <w:tcBorders>
              <w:top w:val="nil"/>
              <w:left w:val="nil"/>
              <w:bottom w:val="nil"/>
              <w:right w:val="nil"/>
            </w:tcBorders>
            <w:vAlign w:val="center"/>
          </w:tcPr>
          <w:p w14:paraId="10ECB6DE" w14:textId="171F3D3C"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655</w:t>
            </w:r>
          </w:p>
        </w:tc>
        <w:tc>
          <w:tcPr>
            <w:tcW w:w="851" w:type="dxa"/>
            <w:tcBorders>
              <w:top w:val="nil"/>
              <w:left w:val="nil"/>
              <w:bottom w:val="nil"/>
              <w:right w:val="nil"/>
            </w:tcBorders>
            <w:vAlign w:val="center"/>
          </w:tcPr>
          <w:p w14:paraId="643016DF" w14:textId="68C53373"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693</w:t>
            </w:r>
          </w:p>
        </w:tc>
        <w:tc>
          <w:tcPr>
            <w:tcW w:w="850" w:type="dxa"/>
            <w:tcBorders>
              <w:top w:val="nil"/>
              <w:left w:val="nil"/>
              <w:bottom w:val="nil"/>
              <w:right w:val="nil"/>
            </w:tcBorders>
            <w:vAlign w:val="center"/>
          </w:tcPr>
          <w:p w14:paraId="23EA5A01" w14:textId="5310C68B"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-38</w:t>
            </w:r>
          </w:p>
        </w:tc>
        <w:tc>
          <w:tcPr>
            <w:tcW w:w="851" w:type="dxa"/>
            <w:tcBorders>
              <w:top w:val="nil"/>
              <w:left w:val="nil"/>
              <w:bottom w:val="nil"/>
              <w:right w:val="nil"/>
            </w:tcBorders>
            <w:vAlign w:val="center"/>
          </w:tcPr>
          <w:p w14:paraId="708BAEE7" w14:textId="4BD691A7"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-0,27%</w:t>
            </w:r>
          </w:p>
        </w:tc>
      </w:tr>
      <w:tr w:rsidR="003054D3" w:rsidRPr="00C90CB6" w14:paraId="498B473A" w14:textId="77777777" w:rsidTr="006D42ED">
        <w:trPr>
          <w:trHeight w:val="225"/>
        </w:trPr>
        <w:tc>
          <w:tcPr>
            <w:tcW w:w="1560" w:type="dxa"/>
            <w:tcBorders>
              <w:top w:val="nil"/>
              <w:left w:val="nil"/>
              <w:bottom w:val="nil"/>
              <w:right w:val="nil"/>
            </w:tcBorders>
            <w:vAlign w:val="center"/>
          </w:tcPr>
          <w:p w14:paraId="5AC5A8A9" w14:textId="27F15D69" w:rsidR="003054D3" w:rsidRPr="003E46CA" w:rsidRDefault="003054D3">
            <w:pPr>
              <w:rPr>
                <w:rFonts w:asciiTheme="minorHAnsi" w:hAnsiTheme="minorHAnsi" w:cstheme="minorHAnsi"/>
                <w:sz w:val="18"/>
                <w:szCs w:val="18"/>
              </w:rPr>
            </w:pPr>
            <w:r>
              <w:rPr>
                <w:rFonts w:ascii="Calibri" w:hAnsi="Calibri" w:cs="Calibri"/>
                <w:sz w:val="18"/>
                <w:szCs w:val="18"/>
              </w:rPr>
              <w:t xml:space="preserve">MODENA                   </w:t>
            </w:r>
          </w:p>
        </w:tc>
        <w:tc>
          <w:tcPr>
            <w:tcW w:w="851" w:type="dxa"/>
            <w:tcBorders>
              <w:top w:val="nil"/>
              <w:left w:val="nil"/>
              <w:bottom w:val="nil"/>
              <w:right w:val="nil"/>
            </w:tcBorders>
            <w:vAlign w:val="center"/>
          </w:tcPr>
          <w:p w14:paraId="6BE44D6F" w14:textId="1ECA75AD"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4.004</w:t>
            </w:r>
          </w:p>
        </w:tc>
        <w:tc>
          <w:tcPr>
            <w:tcW w:w="850" w:type="dxa"/>
            <w:tcBorders>
              <w:top w:val="nil"/>
              <w:left w:val="nil"/>
              <w:bottom w:val="nil"/>
              <w:right w:val="nil"/>
            </w:tcBorders>
            <w:vAlign w:val="center"/>
          </w:tcPr>
          <w:p w14:paraId="307B86B3" w14:textId="27575AE0"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3.745</w:t>
            </w:r>
          </w:p>
        </w:tc>
        <w:tc>
          <w:tcPr>
            <w:tcW w:w="851" w:type="dxa"/>
            <w:tcBorders>
              <w:top w:val="nil"/>
              <w:left w:val="nil"/>
              <w:bottom w:val="nil"/>
              <w:right w:val="nil"/>
            </w:tcBorders>
            <w:vAlign w:val="center"/>
          </w:tcPr>
          <w:p w14:paraId="0DEB3FBF" w14:textId="60D3D297"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259</w:t>
            </w:r>
          </w:p>
        </w:tc>
        <w:tc>
          <w:tcPr>
            <w:tcW w:w="992" w:type="dxa"/>
            <w:tcBorders>
              <w:top w:val="nil"/>
              <w:left w:val="nil"/>
              <w:bottom w:val="nil"/>
              <w:right w:val="nil"/>
            </w:tcBorders>
            <w:vAlign w:val="center"/>
          </w:tcPr>
          <w:p w14:paraId="14F93724" w14:textId="52276AD6"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0,36%</w:t>
            </w:r>
          </w:p>
        </w:tc>
        <w:tc>
          <w:tcPr>
            <w:tcW w:w="284" w:type="dxa"/>
            <w:tcBorders>
              <w:top w:val="nil"/>
              <w:left w:val="nil"/>
              <w:bottom w:val="nil"/>
              <w:right w:val="nil"/>
            </w:tcBorders>
            <w:vAlign w:val="center"/>
          </w:tcPr>
          <w:p w14:paraId="37C50EC2"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1DD40889" w14:textId="3C737135"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SAVONA                   </w:t>
            </w:r>
          </w:p>
        </w:tc>
        <w:tc>
          <w:tcPr>
            <w:tcW w:w="850" w:type="dxa"/>
            <w:tcBorders>
              <w:top w:val="nil"/>
              <w:left w:val="nil"/>
              <w:bottom w:val="nil"/>
              <w:right w:val="nil"/>
            </w:tcBorders>
            <w:vAlign w:val="center"/>
          </w:tcPr>
          <w:p w14:paraId="6A58445C" w14:textId="06ABBB0D"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1.480</w:t>
            </w:r>
          </w:p>
        </w:tc>
        <w:tc>
          <w:tcPr>
            <w:tcW w:w="851" w:type="dxa"/>
            <w:tcBorders>
              <w:top w:val="nil"/>
              <w:left w:val="nil"/>
              <w:bottom w:val="nil"/>
              <w:right w:val="nil"/>
            </w:tcBorders>
            <w:vAlign w:val="center"/>
          </w:tcPr>
          <w:p w14:paraId="57438065" w14:textId="256B88A9"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1.574</w:t>
            </w:r>
          </w:p>
        </w:tc>
        <w:tc>
          <w:tcPr>
            <w:tcW w:w="850" w:type="dxa"/>
            <w:tcBorders>
              <w:top w:val="nil"/>
              <w:left w:val="nil"/>
              <w:bottom w:val="nil"/>
              <w:right w:val="nil"/>
            </w:tcBorders>
            <w:vAlign w:val="center"/>
          </w:tcPr>
          <w:p w14:paraId="53A19003" w14:textId="5C89B239"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-94</w:t>
            </w:r>
          </w:p>
        </w:tc>
        <w:tc>
          <w:tcPr>
            <w:tcW w:w="851" w:type="dxa"/>
            <w:tcBorders>
              <w:top w:val="nil"/>
              <w:left w:val="nil"/>
              <w:bottom w:val="nil"/>
              <w:right w:val="nil"/>
            </w:tcBorders>
            <w:vAlign w:val="center"/>
          </w:tcPr>
          <w:p w14:paraId="781E9D73" w14:textId="3D6B40DA"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-0,32%</w:t>
            </w:r>
          </w:p>
        </w:tc>
      </w:tr>
      <w:tr w:rsidR="003054D3" w:rsidRPr="00C90CB6" w14:paraId="5F3A39BB" w14:textId="77777777" w:rsidTr="006D42ED">
        <w:trPr>
          <w:trHeight w:val="225"/>
        </w:trPr>
        <w:tc>
          <w:tcPr>
            <w:tcW w:w="1560" w:type="dxa"/>
            <w:tcBorders>
              <w:top w:val="nil"/>
              <w:left w:val="nil"/>
              <w:bottom w:val="nil"/>
              <w:right w:val="nil"/>
            </w:tcBorders>
            <w:vAlign w:val="center"/>
          </w:tcPr>
          <w:p w14:paraId="7F385F0C" w14:textId="54264ED6" w:rsidR="003054D3" w:rsidRPr="003E46CA" w:rsidRDefault="003054D3">
            <w:pPr>
              <w:rPr>
                <w:rFonts w:asciiTheme="minorHAnsi" w:hAnsiTheme="minorHAnsi" w:cstheme="minorHAnsi"/>
                <w:sz w:val="18"/>
                <w:szCs w:val="18"/>
              </w:rPr>
            </w:pPr>
            <w:r>
              <w:rPr>
                <w:rFonts w:ascii="Calibri" w:hAnsi="Calibri" w:cs="Calibri"/>
                <w:sz w:val="18"/>
                <w:szCs w:val="18"/>
              </w:rPr>
              <w:t xml:space="preserve">COMO                     </w:t>
            </w:r>
          </w:p>
        </w:tc>
        <w:tc>
          <w:tcPr>
            <w:tcW w:w="851" w:type="dxa"/>
            <w:tcBorders>
              <w:top w:val="nil"/>
              <w:left w:val="nil"/>
              <w:bottom w:val="nil"/>
              <w:right w:val="nil"/>
            </w:tcBorders>
            <w:vAlign w:val="center"/>
          </w:tcPr>
          <w:p w14:paraId="30A34D8A" w14:textId="32C5EE5E"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2.625</w:t>
            </w:r>
          </w:p>
        </w:tc>
        <w:tc>
          <w:tcPr>
            <w:tcW w:w="850" w:type="dxa"/>
            <w:tcBorders>
              <w:top w:val="nil"/>
              <w:left w:val="nil"/>
              <w:bottom w:val="nil"/>
              <w:right w:val="nil"/>
            </w:tcBorders>
            <w:vAlign w:val="center"/>
          </w:tcPr>
          <w:p w14:paraId="03E27C7B" w14:textId="03AA6B8D"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2.457</w:t>
            </w:r>
          </w:p>
        </w:tc>
        <w:tc>
          <w:tcPr>
            <w:tcW w:w="851" w:type="dxa"/>
            <w:tcBorders>
              <w:top w:val="nil"/>
              <w:left w:val="nil"/>
              <w:bottom w:val="nil"/>
              <w:right w:val="nil"/>
            </w:tcBorders>
            <w:vAlign w:val="center"/>
          </w:tcPr>
          <w:p w14:paraId="22CE29E4" w14:textId="0374632B"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168</w:t>
            </w:r>
          </w:p>
        </w:tc>
        <w:tc>
          <w:tcPr>
            <w:tcW w:w="992" w:type="dxa"/>
            <w:tcBorders>
              <w:top w:val="nil"/>
              <w:left w:val="nil"/>
              <w:bottom w:val="nil"/>
              <w:right w:val="nil"/>
            </w:tcBorders>
            <w:vAlign w:val="center"/>
          </w:tcPr>
          <w:p w14:paraId="5A29D3F0" w14:textId="4866437B"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0,35%</w:t>
            </w:r>
          </w:p>
        </w:tc>
        <w:tc>
          <w:tcPr>
            <w:tcW w:w="284" w:type="dxa"/>
            <w:tcBorders>
              <w:top w:val="nil"/>
              <w:left w:val="nil"/>
              <w:bottom w:val="nil"/>
              <w:right w:val="nil"/>
            </w:tcBorders>
            <w:vAlign w:val="center"/>
          </w:tcPr>
          <w:p w14:paraId="11B47C4D"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54114ED8" w14:textId="6171F6F8" w:rsidR="003054D3" w:rsidRPr="003054D3" w:rsidRDefault="003054D3" w:rsidP="003E46CA">
            <w:pPr>
              <w:rPr>
                <w:rFonts w:asciiTheme="minorHAnsi" w:hAnsiTheme="minorHAnsi" w:cstheme="minorHAnsi"/>
                <w:sz w:val="18"/>
                <w:szCs w:val="18"/>
              </w:rPr>
            </w:pPr>
            <w:r w:rsidRPr="003054D3">
              <w:rPr>
                <w:rFonts w:asciiTheme="minorHAnsi" w:hAnsiTheme="minorHAnsi" w:cstheme="minorHAnsi"/>
                <w:sz w:val="18"/>
                <w:szCs w:val="18"/>
              </w:rPr>
              <w:t xml:space="preserve">BELLUNO                  </w:t>
            </w:r>
          </w:p>
        </w:tc>
        <w:tc>
          <w:tcPr>
            <w:tcW w:w="850" w:type="dxa"/>
            <w:tcBorders>
              <w:top w:val="nil"/>
              <w:left w:val="nil"/>
              <w:bottom w:val="nil"/>
              <w:right w:val="nil"/>
            </w:tcBorders>
            <w:vAlign w:val="center"/>
          </w:tcPr>
          <w:p w14:paraId="370A8923" w14:textId="1A6CA266"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679</w:t>
            </w:r>
          </w:p>
        </w:tc>
        <w:tc>
          <w:tcPr>
            <w:tcW w:w="851" w:type="dxa"/>
            <w:tcBorders>
              <w:top w:val="nil"/>
              <w:left w:val="nil"/>
              <w:bottom w:val="nil"/>
              <w:right w:val="nil"/>
            </w:tcBorders>
            <w:vAlign w:val="center"/>
          </w:tcPr>
          <w:p w14:paraId="2A3BE74C" w14:textId="71503AC2"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745</w:t>
            </w:r>
          </w:p>
        </w:tc>
        <w:tc>
          <w:tcPr>
            <w:tcW w:w="850" w:type="dxa"/>
            <w:tcBorders>
              <w:top w:val="nil"/>
              <w:left w:val="nil"/>
              <w:bottom w:val="nil"/>
              <w:right w:val="nil"/>
            </w:tcBorders>
            <w:vAlign w:val="center"/>
          </w:tcPr>
          <w:p w14:paraId="57251172" w14:textId="302D417F"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-66</w:t>
            </w:r>
          </w:p>
        </w:tc>
        <w:tc>
          <w:tcPr>
            <w:tcW w:w="851" w:type="dxa"/>
            <w:tcBorders>
              <w:top w:val="nil"/>
              <w:left w:val="nil"/>
              <w:bottom w:val="nil"/>
              <w:right w:val="nil"/>
            </w:tcBorders>
            <w:vAlign w:val="center"/>
          </w:tcPr>
          <w:p w14:paraId="441B1D27" w14:textId="68709F81"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-0,44%</w:t>
            </w:r>
          </w:p>
        </w:tc>
      </w:tr>
      <w:tr w:rsidR="003054D3" w:rsidRPr="00C90CB6" w14:paraId="31ADEDE9" w14:textId="77777777" w:rsidTr="006D42ED">
        <w:trPr>
          <w:trHeight w:val="225"/>
        </w:trPr>
        <w:tc>
          <w:tcPr>
            <w:tcW w:w="1560" w:type="dxa"/>
            <w:tcBorders>
              <w:top w:val="nil"/>
              <w:left w:val="nil"/>
              <w:bottom w:val="nil"/>
              <w:right w:val="nil"/>
            </w:tcBorders>
            <w:vAlign w:val="center"/>
          </w:tcPr>
          <w:p w14:paraId="57C5AF99" w14:textId="6C7D058B" w:rsidR="003054D3" w:rsidRPr="003E46CA" w:rsidRDefault="003054D3">
            <w:pPr>
              <w:rPr>
                <w:rFonts w:asciiTheme="minorHAnsi" w:hAnsiTheme="minorHAnsi" w:cstheme="minorHAnsi"/>
                <w:sz w:val="18"/>
                <w:szCs w:val="18"/>
              </w:rPr>
            </w:pPr>
            <w:r>
              <w:rPr>
                <w:rFonts w:ascii="Calibri" w:hAnsi="Calibri" w:cs="Calibri"/>
                <w:sz w:val="18"/>
                <w:szCs w:val="18"/>
              </w:rPr>
              <w:t xml:space="preserve">RIETI                    </w:t>
            </w:r>
          </w:p>
        </w:tc>
        <w:tc>
          <w:tcPr>
            <w:tcW w:w="851" w:type="dxa"/>
            <w:tcBorders>
              <w:top w:val="nil"/>
              <w:left w:val="nil"/>
              <w:bottom w:val="nil"/>
              <w:right w:val="nil"/>
            </w:tcBorders>
            <w:vAlign w:val="center"/>
          </w:tcPr>
          <w:p w14:paraId="55EE534D" w14:textId="2E59BD17"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714</w:t>
            </w:r>
          </w:p>
        </w:tc>
        <w:tc>
          <w:tcPr>
            <w:tcW w:w="850" w:type="dxa"/>
            <w:tcBorders>
              <w:top w:val="nil"/>
              <w:left w:val="nil"/>
              <w:bottom w:val="nil"/>
              <w:right w:val="nil"/>
            </w:tcBorders>
            <w:vAlign w:val="center"/>
          </w:tcPr>
          <w:p w14:paraId="32FE9F31" w14:textId="02467C5A"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662</w:t>
            </w:r>
          </w:p>
        </w:tc>
        <w:tc>
          <w:tcPr>
            <w:tcW w:w="851" w:type="dxa"/>
            <w:tcBorders>
              <w:top w:val="nil"/>
              <w:left w:val="nil"/>
              <w:bottom w:val="nil"/>
              <w:right w:val="nil"/>
            </w:tcBorders>
            <w:vAlign w:val="center"/>
          </w:tcPr>
          <w:p w14:paraId="6D2DFC0E" w14:textId="2B023389"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52</w:t>
            </w:r>
          </w:p>
        </w:tc>
        <w:tc>
          <w:tcPr>
            <w:tcW w:w="992" w:type="dxa"/>
            <w:tcBorders>
              <w:top w:val="nil"/>
              <w:left w:val="nil"/>
              <w:bottom w:val="nil"/>
              <w:right w:val="nil"/>
            </w:tcBorders>
            <w:vAlign w:val="center"/>
          </w:tcPr>
          <w:p w14:paraId="182B9C73" w14:textId="589BE1EB"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0,35%</w:t>
            </w:r>
          </w:p>
        </w:tc>
        <w:tc>
          <w:tcPr>
            <w:tcW w:w="284" w:type="dxa"/>
            <w:tcBorders>
              <w:top w:val="nil"/>
              <w:left w:val="nil"/>
              <w:bottom w:val="nil"/>
              <w:right w:val="nil"/>
            </w:tcBorders>
            <w:vAlign w:val="center"/>
          </w:tcPr>
          <w:p w14:paraId="5C1DA8E3"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78E506BF" w14:textId="078449A3"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ISERNIA                  </w:t>
            </w:r>
          </w:p>
        </w:tc>
        <w:tc>
          <w:tcPr>
            <w:tcW w:w="850" w:type="dxa"/>
            <w:tcBorders>
              <w:top w:val="nil"/>
              <w:left w:val="nil"/>
              <w:bottom w:val="nil"/>
              <w:right w:val="nil"/>
            </w:tcBorders>
            <w:vAlign w:val="center"/>
          </w:tcPr>
          <w:p w14:paraId="0540B803" w14:textId="04960CEA"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432</w:t>
            </w:r>
          </w:p>
        </w:tc>
        <w:tc>
          <w:tcPr>
            <w:tcW w:w="851" w:type="dxa"/>
            <w:tcBorders>
              <w:top w:val="nil"/>
              <w:left w:val="nil"/>
              <w:bottom w:val="nil"/>
              <w:right w:val="nil"/>
            </w:tcBorders>
            <w:vAlign w:val="center"/>
          </w:tcPr>
          <w:p w14:paraId="1EE010DA" w14:textId="65659BED"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473</w:t>
            </w:r>
          </w:p>
        </w:tc>
        <w:tc>
          <w:tcPr>
            <w:tcW w:w="850" w:type="dxa"/>
            <w:tcBorders>
              <w:top w:val="nil"/>
              <w:left w:val="nil"/>
              <w:bottom w:val="nil"/>
              <w:right w:val="nil"/>
            </w:tcBorders>
            <w:vAlign w:val="center"/>
          </w:tcPr>
          <w:p w14:paraId="14F332CC" w14:textId="72415CC4"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-41</w:t>
            </w:r>
          </w:p>
        </w:tc>
        <w:tc>
          <w:tcPr>
            <w:tcW w:w="851" w:type="dxa"/>
            <w:tcBorders>
              <w:top w:val="nil"/>
              <w:left w:val="nil"/>
              <w:bottom w:val="nil"/>
              <w:right w:val="nil"/>
            </w:tcBorders>
            <w:vAlign w:val="center"/>
          </w:tcPr>
          <w:p w14:paraId="50F0670B" w14:textId="5C0C3B38"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-0,45%</w:t>
            </w:r>
          </w:p>
        </w:tc>
      </w:tr>
      <w:tr w:rsidR="003054D3" w:rsidRPr="00C90CB6" w14:paraId="7D5EC8BE" w14:textId="77777777" w:rsidTr="006D42ED">
        <w:trPr>
          <w:trHeight w:val="225"/>
        </w:trPr>
        <w:tc>
          <w:tcPr>
            <w:tcW w:w="1560" w:type="dxa"/>
            <w:tcBorders>
              <w:top w:val="nil"/>
              <w:left w:val="nil"/>
              <w:bottom w:val="nil"/>
              <w:right w:val="nil"/>
            </w:tcBorders>
            <w:vAlign w:val="center"/>
          </w:tcPr>
          <w:p w14:paraId="788CC01C" w14:textId="23C2C89A" w:rsidR="003054D3" w:rsidRPr="003E46CA" w:rsidRDefault="003054D3">
            <w:pPr>
              <w:rPr>
                <w:rFonts w:asciiTheme="minorHAnsi" w:hAnsiTheme="minorHAnsi" w:cstheme="minorHAnsi"/>
                <w:sz w:val="18"/>
                <w:szCs w:val="18"/>
              </w:rPr>
            </w:pPr>
            <w:r>
              <w:rPr>
                <w:rFonts w:ascii="Calibri" w:hAnsi="Calibri" w:cs="Calibri"/>
                <w:sz w:val="18"/>
                <w:szCs w:val="18"/>
              </w:rPr>
              <w:t xml:space="preserve">PISA                     </w:t>
            </w:r>
          </w:p>
        </w:tc>
        <w:tc>
          <w:tcPr>
            <w:tcW w:w="851" w:type="dxa"/>
            <w:tcBorders>
              <w:top w:val="nil"/>
              <w:left w:val="nil"/>
              <w:bottom w:val="nil"/>
              <w:right w:val="nil"/>
            </w:tcBorders>
            <w:vAlign w:val="center"/>
          </w:tcPr>
          <w:p w14:paraId="4AB2E26A" w14:textId="6464E40E"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2.173</w:t>
            </w:r>
          </w:p>
        </w:tc>
        <w:tc>
          <w:tcPr>
            <w:tcW w:w="850" w:type="dxa"/>
            <w:tcBorders>
              <w:top w:val="nil"/>
              <w:left w:val="nil"/>
              <w:bottom w:val="nil"/>
              <w:right w:val="nil"/>
            </w:tcBorders>
            <w:vAlign w:val="center"/>
          </w:tcPr>
          <w:p w14:paraId="4BA4DA3E" w14:textId="1479CABD"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2.026</w:t>
            </w:r>
          </w:p>
        </w:tc>
        <w:tc>
          <w:tcPr>
            <w:tcW w:w="851" w:type="dxa"/>
            <w:tcBorders>
              <w:top w:val="nil"/>
              <w:left w:val="nil"/>
              <w:bottom w:val="nil"/>
              <w:right w:val="nil"/>
            </w:tcBorders>
            <w:vAlign w:val="center"/>
          </w:tcPr>
          <w:p w14:paraId="0E555F48" w14:textId="461A1BCE"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147</w:t>
            </w:r>
          </w:p>
        </w:tc>
        <w:tc>
          <w:tcPr>
            <w:tcW w:w="992" w:type="dxa"/>
            <w:tcBorders>
              <w:top w:val="nil"/>
              <w:left w:val="nil"/>
              <w:bottom w:val="nil"/>
              <w:right w:val="nil"/>
            </w:tcBorders>
            <w:vAlign w:val="center"/>
          </w:tcPr>
          <w:p w14:paraId="7C351010" w14:textId="6E33D918"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0,35%</w:t>
            </w:r>
          </w:p>
        </w:tc>
        <w:tc>
          <w:tcPr>
            <w:tcW w:w="284" w:type="dxa"/>
            <w:tcBorders>
              <w:top w:val="nil"/>
              <w:left w:val="nil"/>
              <w:bottom w:val="nil"/>
              <w:right w:val="nil"/>
            </w:tcBorders>
            <w:vAlign w:val="center"/>
          </w:tcPr>
          <w:p w14:paraId="1AB63DE3"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5C70DB8B" w14:textId="6D36BE14"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VERCELLI                 </w:t>
            </w:r>
          </w:p>
        </w:tc>
        <w:tc>
          <w:tcPr>
            <w:tcW w:w="850" w:type="dxa"/>
            <w:tcBorders>
              <w:top w:val="nil"/>
              <w:left w:val="nil"/>
              <w:bottom w:val="nil"/>
              <w:right w:val="nil"/>
            </w:tcBorders>
            <w:vAlign w:val="center"/>
          </w:tcPr>
          <w:p w14:paraId="70A35888" w14:textId="382FAAA0"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740</w:t>
            </w:r>
          </w:p>
        </w:tc>
        <w:tc>
          <w:tcPr>
            <w:tcW w:w="851" w:type="dxa"/>
            <w:tcBorders>
              <w:top w:val="nil"/>
              <w:left w:val="nil"/>
              <w:bottom w:val="nil"/>
              <w:right w:val="nil"/>
            </w:tcBorders>
            <w:vAlign w:val="center"/>
          </w:tcPr>
          <w:p w14:paraId="45884EF8" w14:textId="11DEA166"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816</w:t>
            </w:r>
          </w:p>
        </w:tc>
        <w:tc>
          <w:tcPr>
            <w:tcW w:w="850" w:type="dxa"/>
            <w:tcBorders>
              <w:top w:val="nil"/>
              <w:left w:val="nil"/>
              <w:bottom w:val="nil"/>
              <w:right w:val="nil"/>
            </w:tcBorders>
            <w:vAlign w:val="center"/>
          </w:tcPr>
          <w:p w14:paraId="194A59C9" w14:textId="200C8031"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-76</w:t>
            </w:r>
          </w:p>
        </w:tc>
        <w:tc>
          <w:tcPr>
            <w:tcW w:w="851" w:type="dxa"/>
            <w:tcBorders>
              <w:top w:val="nil"/>
              <w:left w:val="nil"/>
              <w:bottom w:val="nil"/>
              <w:right w:val="nil"/>
            </w:tcBorders>
            <w:vAlign w:val="center"/>
          </w:tcPr>
          <w:p w14:paraId="546337C1" w14:textId="51D2F7A0"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-0,50%</w:t>
            </w:r>
          </w:p>
        </w:tc>
      </w:tr>
      <w:tr w:rsidR="003054D3" w:rsidRPr="00C90CB6" w14:paraId="2783A79A" w14:textId="77777777" w:rsidTr="006D42ED">
        <w:trPr>
          <w:trHeight w:val="225"/>
        </w:trPr>
        <w:tc>
          <w:tcPr>
            <w:tcW w:w="1560" w:type="dxa"/>
            <w:tcBorders>
              <w:top w:val="nil"/>
              <w:left w:val="nil"/>
              <w:bottom w:val="nil"/>
              <w:right w:val="nil"/>
            </w:tcBorders>
            <w:vAlign w:val="center"/>
          </w:tcPr>
          <w:p w14:paraId="384814DD" w14:textId="09B87461" w:rsidR="003054D3" w:rsidRPr="003E46CA" w:rsidRDefault="003054D3">
            <w:pPr>
              <w:rPr>
                <w:rFonts w:asciiTheme="minorHAnsi" w:hAnsiTheme="minorHAnsi" w:cstheme="minorHAnsi"/>
                <w:sz w:val="18"/>
                <w:szCs w:val="18"/>
              </w:rPr>
            </w:pPr>
            <w:r>
              <w:rPr>
                <w:rFonts w:ascii="Calibri" w:hAnsi="Calibri" w:cs="Calibri"/>
                <w:sz w:val="18"/>
                <w:szCs w:val="18"/>
              </w:rPr>
              <w:t xml:space="preserve">MACERATA                 </w:t>
            </w:r>
          </w:p>
        </w:tc>
        <w:tc>
          <w:tcPr>
            <w:tcW w:w="851" w:type="dxa"/>
            <w:tcBorders>
              <w:top w:val="nil"/>
              <w:left w:val="nil"/>
              <w:bottom w:val="nil"/>
              <w:right w:val="nil"/>
            </w:tcBorders>
            <w:vAlign w:val="center"/>
          </w:tcPr>
          <w:p w14:paraId="4055353B" w14:textId="04556C42"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1.726</w:t>
            </w:r>
          </w:p>
        </w:tc>
        <w:tc>
          <w:tcPr>
            <w:tcW w:w="850" w:type="dxa"/>
            <w:tcBorders>
              <w:top w:val="nil"/>
              <w:left w:val="nil"/>
              <w:bottom w:val="nil"/>
              <w:right w:val="nil"/>
            </w:tcBorders>
            <w:vAlign w:val="center"/>
          </w:tcPr>
          <w:p w14:paraId="1FE7F532" w14:textId="5C26CA3C"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1.607</w:t>
            </w:r>
          </w:p>
        </w:tc>
        <w:tc>
          <w:tcPr>
            <w:tcW w:w="851" w:type="dxa"/>
            <w:tcBorders>
              <w:top w:val="nil"/>
              <w:left w:val="nil"/>
              <w:bottom w:val="nil"/>
              <w:right w:val="nil"/>
            </w:tcBorders>
            <w:vAlign w:val="center"/>
          </w:tcPr>
          <w:p w14:paraId="20B6540F" w14:textId="57294AB8"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119</w:t>
            </w:r>
          </w:p>
        </w:tc>
        <w:tc>
          <w:tcPr>
            <w:tcW w:w="992" w:type="dxa"/>
            <w:tcBorders>
              <w:top w:val="nil"/>
              <w:left w:val="nil"/>
              <w:bottom w:val="nil"/>
              <w:right w:val="nil"/>
            </w:tcBorders>
            <w:vAlign w:val="center"/>
          </w:tcPr>
          <w:p w14:paraId="0DC39593" w14:textId="66245666"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0,34%</w:t>
            </w:r>
          </w:p>
        </w:tc>
        <w:tc>
          <w:tcPr>
            <w:tcW w:w="284" w:type="dxa"/>
            <w:tcBorders>
              <w:top w:val="nil"/>
              <w:left w:val="nil"/>
              <w:bottom w:val="nil"/>
              <w:right w:val="nil"/>
            </w:tcBorders>
            <w:vAlign w:val="center"/>
          </w:tcPr>
          <w:p w14:paraId="234DDEE1"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7D6C133C" w14:textId="37144934"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CAMPOBASSO               </w:t>
            </w:r>
          </w:p>
        </w:tc>
        <w:tc>
          <w:tcPr>
            <w:tcW w:w="850" w:type="dxa"/>
            <w:tcBorders>
              <w:top w:val="nil"/>
              <w:left w:val="nil"/>
              <w:bottom w:val="nil"/>
              <w:right w:val="nil"/>
            </w:tcBorders>
            <w:vAlign w:val="center"/>
          </w:tcPr>
          <w:p w14:paraId="362AD929" w14:textId="32C151DF"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1.026</w:t>
            </w:r>
          </w:p>
        </w:tc>
        <w:tc>
          <w:tcPr>
            <w:tcW w:w="851" w:type="dxa"/>
            <w:tcBorders>
              <w:top w:val="nil"/>
              <w:left w:val="nil"/>
              <w:bottom w:val="nil"/>
              <w:right w:val="nil"/>
            </w:tcBorders>
            <w:vAlign w:val="center"/>
          </w:tcPr>
          <w:p w14:paraId="24D9D72F" w14:textId="5B142515"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1.173</w:t>
            </w:r>
          </w:p>
        </w:tc>
        <w:tc>
          <w:tcPr>
            <w:tcW w:w="850" w:type="dxa"/>
            <w:tcBorders>
              <w:top w:val="nil"/>
              <w:left w:val="nil"/>
              <w:bottom w:val="nil"/>
              <w:right w:val="nil"/>
            </w:tcBorders>
            <w:vAlign w:val="center"/>
          </w:tcPr>
          <w:p w14:paraId="5420DF05" w14:textId="4CFE9C5C"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-147</w:t>
            </w:r>
          </w:p>
        </w:tc>
        <w:tc>
          <w:tcPr>
            <w:tcW w:w="851" w:type="dxa"/>
            <w:tcBorders>
              <w:top w:val="nil"/>
              <w:left w:val="nil"/>
              <w:bottom w:val="nil"/>
              <w:right w:val="nil"/>
            </w:tcBorders>
            <w:vAlign w:val="center"/>
          </w:tcPr>
          <w:p w14:paraId="0C189E75" w14:textId="3A665F5D"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-0,59%</w:t>
            </w:r>
          </w:p>
        </w:tc>
      </w:tr>
      <w:tr w:rsidR="003054D3" w:rsidRPr="00C90CB6" w14:paraId="43A50B3D" w14:textId="77777777" w:rsidTr="006D42ED">
        <w:trPr>
          <w:trHeight w:val="225"/>
        </w:trPr>
        <w:tc>
          <w:tcPr>
            <w:tcW w:w="1560" w:type="dxa"/>
            <w:tcBorders>
              <w:top w:val="nil"/>
              <w:left w:val="nil"/>
              <w:bottom w:val="nil"/>
              <w:right w:val="nil"/>
            </w:tcBorders>
            <w:vAlign w:val="center"/>
          </w:tcPr>
          <w:p w14:paraId="00C18229" w14:textId="1B1373EE" w:rsidR="003054D3" w:rsidRPr="003E46CA" w:rsidRDefault="003054D3">
            <w:pPr>
              <w:rPr>
                <w:rFonts w:asciiTheme="minorHAnsi" w:hAnsiTheme="minorHAnsi" w:cstheme="minorHAnsi"/>
                <w:sz w:val="18"/>
                <w:szCs w:val="18"/>
              </w:rPr>
            </w:pPr>
            <w:r>
              <w:rPr>
                <w:rFonts w:ascii="Calibri" w:hAnsi="Calibri" w:cs="Calibri"/>
                <w:sz w:val="18"/>
                <w:szCs w:val="18"/>
              </w:rPr>
              <w:t xml:space="preserve">PARMA                    </w:t>
            </w:r>
          </w:p>
        </w:tc>
        <w:tc>
          <w:tcPr>
            <w:tcW w:w="851" w:type="dxa"/>
            <w:tcBorders>
              <w:top w:val="nil"/>
              <w:left w:val="nil"/>
              <w:bottom w:val="nil"/>
              <w:right w:val="nil"/>
            </w:tcBorders>
            <w:vAlign w:val="center"/>
          </w:tcPr>
          <w:p w14:paraId="1AAB0FC0" w14:textId="54532203"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2.239</w:t>
            </w:r>
          </w:p>
        </w:tc>
        <w:tc>
          <w:tcPr>
            <w:tcW w:w="850" w:type="dxa"/>
            <w:tcBorders>
              <w:top w:val="nil"/>
              <w:left w:val="nil"/>
              <w:bottom w:val="nil"/>
              <w:right w:val="nil"/>
            </w:tcBorders>
            <w:vAlign w:val="center"/>
          </w:tcPr>
          <w:p w14:paraId="2F87FCB6" w14:textId="144CC1E8"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2.092</w:t>
            </w:r>
          </w:p>
        </w:tc>
        <w:tc>
          <w:tcPr>
            <w:tcW w:w="851" w:type="dxa"/>
            <w:tcBorders>
              <w:top w:val="nil"/>
              <w:left w:val="nil"/>
              <w:bottom w:val="nil"/>
              <w:right w:val="nil"/>
            </w:tcBorders>
            <w:vAlign w:val="center"/>
          </w:tcPr>
          <w:p w14:paraId="0EF6ADCC" w14:textId="5FB79B93"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147</w:t>
            </w:r>
          </w:p>
        </w:tc>
        <w:tc>
          <w:tcPr>
            <w:tcW w:w="992" w:type="dxa"/>
            <w:tcBorders>
              <w:top w:val="nil"/>
              <w:left w:val="nil"/>
              <w:bottom w:val="nil"/>
              <w:right w:val="nil"/>
            </w:tcBorders>
            <w:vAlign w:val="center"/>
          </w:tcPr>
          <w:p w14:paraId="28761482" w14:textId="21D83C62"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0,34%</w:t>
            </w:r>
          </w:p>
        </w:tc>
        <w:tc>
          <w:tcPr>
            <w:tcW w:w="284" w:type="dxa"/>
            <w:tcBorders>
              <w:top w:val="nil"/>
              <w:left w:val="nil"/>
              <w:bottom w:val="nil"/>
              <w:right w:val="nil"/>
            </w:tcBorders>
            <w:vAlign w:val="center"/>
          </w:tcPr>
          <w:p w14:paraId="54FD938F"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1F12AC5B" w14:textId="3D2B0872"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ASTI                     </w:t>
            </w:r>
          </w:p>
        </w:tc>
        <w:tc>
          <w:tcPr>
            <w:tcW w:w="850" w:type="dxa"/>
            <w:tcBorders>
              <w:top w:val="nil"/>
              <w:left w:val="nil"/>
              <w:bottom w:val="nil"/>
              <w:right w:val="nil"/>
            </w:tcBorders>
            <w:vAlign w:val="center"/>
          </w:tcPr>
          <w:p w14:paraId="2A6AE14C" w14:textId="276729B7"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1.059</w:t>
            </w:r>
          </w:p>
        </w:tc>
        <w:tc>
          <w:tcPr>
            <w:tcW w:w="851" w:type="dxa"/>
            <w:tcBorders>
              <w:top w:val="nil"/>
              <w:left w:val="nil"/>
              <w:bottom w:val="nil"/>
              <w:right w:val="nil"/>
            </w:tcBorders>
            <w:vAlign w:val="center"/>
          </w:tcPr>
          <w:p w14:paraId="6151E9F6" w14:textId="1E2A169A"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1.199</w:t>
            </w:r>
          </w:p>
        </w:tc>
        <w:tc>
          <w:tcPr>
            <w:tcW w:w="850" w:type="dxa"/>
            <w:tcBorders>
              <w:top w:val="nil"/>
              <w:left w:val="nil"/>
              <w:bottom w:val="nil"/>
              <w:right w:val="nil"/>
            </w:tcBorders>
            <w:vAlign w:val="center"/>
          </w:tcPr>
          <w:p w14:paraId="1E897BE7" w14:textId="719675EA"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-140</w:t>
            </w:r>
          </w:p>
        </w:tc>
        <w:tc>
          <w:tcPr>
            <w:tcW w:w="851" w:type="dxa"/>
            <w:tcBorders>
              <w:top w:val="nil"/>
              <w:left w:val="nil"/>
              <w:bottom w:val="nil"/>
              <w:right w:val="nil"/>
            </w:tcBorders>
            <w:vAlign w:val="center"/>
          </w:tcPr>
          <w:p w14:paraId="1B631839" w14:textId="28A8C06D"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-0,61%</w:t>
            </w:r>
          </w:p>
        </w:tc>
      </w:tr>
      <w:tr w:rsidR="003054D3" w:rsidRPr="00C90CB6" w14:paraId="1E487082" w14:textId="77777777" w:rsidTr="006D42ED">
        <w:trPr>
          <w:trHeight w:val="225"/>
        </w:trPr>
        <w:tc>
          <w:tcPr>
            <w:tcW w:w="1560" w:type="dxa"/>
            <w:tcBorders>
              <w:top w:val="nil"/>
              <w:left w:val="nil"/>
              <w:bottom w:val="nil"/>
              <w:right w:val="nil"/>
            </w:tcBorders>
            <w:vAlign w:val="center"/>
          </w:tcPr>
          <w:p w14:paraId="2DACF668" w14:textId="7F91373E" w:rsidR="003054D3" w:rsidRPr="003E46CA" w:rsidRDefault="003054D3">
            <w:pPr>
              <w:rPr>
                <w:rFonts w:asciiTheme="minorHAnsi" w:hAnsiTheme="minorHAnsi" w:cstheme="minorHAnsi"/>
                <w:sz w:val="18"/>
                <w:szCs w:val="18"/>
              </w:rPr>
            </w:pPr>
            <w:r>
              <w:rPr>
                <w:rFonts w:ascii="Calibri" w:hAnsi="Calibri" w:cs="Calibri"/>
                <w:sz w:val="18"/>
                <w:szCs w:val="18"/>
              </w:rPr>
              <w:t xml:space="preserve">L'AQUILA                 </w:t>
            </w:r>
          </w:p>
        </w:tc>
        <w:tc>
          <w:tcPr>
            <w:tcW w:w="851" w:type="dxa"/>
            <w:tcBorders>
              <w:top w:val="nil"/>
              <w:left w:val="nil"/>
              <w:bottom w:val="nil"/>
              <w:right w:val="nil"/>
            </w:tcBorders>
            <w:vAlign w:val="center"/>
          </w:tcPr>
          <w:p w14:paraId="5F75C60D" w14:textId="010135D8"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1.411</w:t>
            </w:r>
          </w:p>
        </w:tc>
        <w:tc>
          <w:tcPr>
            <w:tcW w:w="850" w:type="dxa"/>
            <w:tcBorders>
              <w:top w:val="nil"/>
              <w:left w:val="nil"/>
              <w:bottom w:val="nil"/>
              <w:right w:val="nil"/>
            </w:tcBorders>
            <w:vAlign w:val="center"/>
          </w:tcPr>
          <w:p w14:paraId="443BCB7F" w14:textId="267B5DBC"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1.312</w:t>
            </w:r>
          </w:p>
        </w:tc>
        <w:tc>
          <w:tcPr>
            <w:tcW w:w="851" w:type="dxa"/>
            <w:tcBorders>
              <w:top w:val="nil"/>
              <w:left w:val="nil"/>
              <w:bottom w:val="nil"/>
              <w:right w:val="nil"/>
            </w:tcBorders>
            <w:vAlign w:val="center"/>
          </w:tcPr>
          <w:p w14:paraId="44FA9AC2" w14:textId="65C7CCF6"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99</w:t>
            </w:r>
          </w:p>
        </w:tc>
        <w:tc>
          <w:tcPr>
            <w:tcW w:w="992" w:type="dxa"/>
            <w:tcBorders>
              <w:top w:val="nil"/>
              <w:left w:val="nil"/>
              <w:bottom w:val="nil"/>
              <w:right w:val="nil"/>
            </w:tcBorders>
            <w:vAlign w:val="center"/>
          </w:tcPr>
          <w:p w14:paraId="5D0FD33A" w14:textId="3D0EF2A4"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0,32%</w:t>
            </w:r>
          </w:p>
        </w:tc>
        <w:tc>
          <w:tcPr>
            <w:tcW w:w="284" w:type="dxa"/>
            <w:tcBorders>
              <w:top w:val="nil"/>
              <w:left w:val="nil"/>
              <w:bottom w:val="nil"/>
              <w:right w:val="nil"/>
            </w:tcBorders>
            <w:vAlign w:val="center"/>
          </w:tcPr>
          <w:p w14:paraId="43272E3D" w14:textId="77777777" w:rsidR="003054D3" w:rsidRDefault="003054D3">
            <w:pPr>
              <w:jc w:val="right"/>
              <w:rPr>
                <w:rFonts w:ascii="Calibri" w:hAnsi="Calibri" w:cs="Calibri"/>
                <w:color w:val="000000"/>
                <w:sz w:val="16"/>
                <w:szCs w:val="16"/>
              </w:rPr>
            </w:pPr>
          </w:p>
        </w:tc>
        <w:tc>
          <w:tcPr>
            <w:tcW w:w="1701" w:type="dxa"/>
            <w:tcBorders>
              <w:top w:val="nil"/>
              <w:left w:val="nil"/>
              <w:bottom w:val="nil"/>
              <w:right w:val="nil"/>
            </w:tcBorders>
            <w:vAlign w:val="center"/>
          </w:tcPr>
          <w:p w14:paraId="5125AFA7" w14:textId="08F0EFE5" w:rsidR="003054D3" w:rsidRPr="003054D3" w:rsidRDefault="003054D3">
            <w:pPr>
              <w:rPr>
                <w:rFonts w:asciiTheme="minorHAnsi" w:hAnsiTheme="minorHAnsi" w:cstheme="minorHAnsi"/>
                <w:sz w:val="18"/>
                <w:szCs w:val="18"/>
              </w:rPr>
            </w:pPr>
            <w:r w:rsidRPr="003054D3">
              <w:rPr>
                <w:rFonts w:asciiTheme="minorHAnsi" w:hAnsiTheme="minorHAnsi" w:cstheme="minorHAnsi"/>
                <w:sz w:val="18"/>
                <w:szCs w:val="18"/>
              </w:rPr>
              <w:t xml:space="preserve">BIELLA                   </w:t>
            </w:r>
          </w:p>
        </w:tc>
        <w:tc>
          <w:tcPr>
            <w:tcW w:w="850" w:type="dxa"/>
            <w:tcBorders>
              <w:top w:val="nil"/>
              <w:left w:val="nil"/>
              <w:bottom w:val="nil"/>
              <w:right w:val="nil"/>
            </w:tcBorders>
            <w:vAlign w:val="center"/>
          </w:tcPr>
          <w:p w14:paraId="2DD07D2D" w14:textId="2A8EA285"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661</w:t>
            </w:r>
          </w:p>
        </w:tc>
        <w:tc>
          <w:tcPr>
            <w:tcW w:w="851" w:type="dxa"/>
            <w:tcBorders>
              <w:top w:val="nil"/>
              <w:left w:val="nil"/>
              <w:bottom w:val="nil"/>
              <w:right w:val="nil"/>
            </w:tcBorders>
            <w:vAlign w:val="center"/>
          </w:tcPr>
          <w:p w14:paraId="325EE337" w14:textId="697667DF"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839</w:t>
            </w:r>
          </w:p>
        </w:tc>
        <w:tc>
          <w:tcPr>
            <w:tcW w:w="850" w:type="dxa"/>
            <w:tcBorders>
              <w:top w:val="nil"/>
              <w:left w:val="nil"/>
              <w:bottom w:val="nil"/>
              <w:right w:val="nil"/>
            </w:tcBorders>
            <w:vAlign w:val="center"/>
          </w:tcPr>
          <w:p w14:paraId="7D3F93D6" w14:textId="70264A07"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-178</w:t>
            </w:r>
          </w:p>
        </w:tc>
        <w:tc>
          <w:tcPr>
            <w:tcW w:w="851" w:type="dxa"/>
            <w:tcBorders>
              <w:top w:val="nil"/>
              <w:left w:val="nil"/>
              <w:bottom w:val="nil"/>
              <w:right w:val="nil"/>
            </w:tcBorders>
            <w:vAlign w:val="center"/>
          </w:tcPr>
          <w:p w14:paraId="0B17774D" w14:textId="0DA1286E" w:rsidR="003054D3" w:rsidRPr="003054D3" w:rsidRDefault="003054D3" w:rsidP="0082600E">
            <w:pPr>
              <w:jc w:val="right"/>
              <w:rPr>
                <w:rFonts w:asciiTheme="minorHAnsi" w:hAnsiTheme="minorHAnsi" w:cstheme="minorHAnsi"/>
                <w:sz w:val="18"/>
                <w:szCs w:val="18"/>
              </w:rPr>
            </w:pPr>
            <w:r w:rsidRPr="003054D3">
              <w:rPr>
                <w:rFonts w:asciiTheme="minorHAnsi" w:hAnsiTheme="minorHAnsi" w:cstheme="minorHAnsi"/>
                <w:sz w:val="18"/>
                <w:szCs w:val="18"/>
              </w:rPr>
              <w:t>-1,08%</w:t>
            </w:r>
          </w:p>
        </w:tc>
      </w:tr>
      <w:tr w:rsidR="003054D3" w:rsidRPr="00C90CB6" w14:paraId="19F716FC" w14:textId="77777777" w:rsidTr="006D42ED">
        <w:trPr>
          <w:trHeight w:val="240"/>
        </w:trPr>
        <w:tc>
          <w:tcPr>
            <w:tcW w:w="1560" w:type="dxa"/>
            <w:tcBorders>
              <w:top w:val="nil"/>
              <w:left w:val="nil"/>
              <w:bottom w:val="single" w:sz="8" w:space="0" w:color="auto"/>
              <w:right w:val="nil"/>
            </w:tcBorders>
            <w:vAlign w:val="center"/>
          </w:tcPr>
          <w:p w14:paraId="5C10F328" w14:textId="017F43B7" w:rsidR="003054D3" w:rsidRPr="003E46CA" w:rsidRDefault="003054D3">
            <w:pPr>
              <w:rPr>
                <w:rFonts w:asciiTheme="minorHAnsi" w:hAnsiTheme="minorHAnsi" w:cstheme="minorHAnsi"/>
                <w:sz w:val="18"/>
                <w:szCs w:val="18"/>
              </w:rPr>
            </w:pPr>
            <w:r>
              <w:rPr>
                <w:rFonts w:ascii="Calibri" w:hAnsi="Calibri" w:cs="Calibri"/>
                <w:sz w:val="18"/>
                <w:szCs w:val="18"/>
              </w:rPr>
              <w:t xml:space="preserve">MESSINA                  </w:t>
            </w:r>
          </w:p>
        </w:tc>
        <w:tc>
          <w:tcPr>
            <w:tcW w:w="851" w:type="dxa"/>
            <w:tcBorders>
              <w:top w:val="nil"/>
              <w:left w:val="nil"/>
              <w:bottom w:val="single" w:sz="8" w:space="0" w:color="auto"/>
              <w:right w:val="nil"/>
            </w:tcBorders>
            <w:vAlign w:val="center"/>
          </w:tcPr>
          <w:p w14:paraId="114D2DC2" w14:textId="0A55778F"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2.414</w:t>
            </w:r>
          </w:p>
        </w:tc>
        <w:tc>
          <w:tcPr>
            <w:tcW w:w="850" w:type="dxa"/>
            <w:tcBorders>
              <w:top w:val="nil"/>
              <w:left w:val="nil"/>
              <w:bottom w:val="single" w:sz="8" w:space="0" w:color="auto"/>
              <w:right w:val="nil"/>
            </w:tcBorders>
            <w:vAlign w:val="center"/>
          </w:tcPr>
          <w:p w14:paraId="58E1385A" w14:textId="0BD865A5"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2.221</w:t>
            </w:r>
          </w:p>
        </w:tc>
        <w:tc>
          <w:tcPr>
            <w:tcW w:w="851" w:type="dxa"/>
            <w:tcBorders>
              <w:top w:val="nil"/>
              <w:left w:val="nil"/>
              <w:bottom w:val="single" w:sz="8" w:space="0" w:color="auto"/>
              <w:right w:val="nil"/>
            </w:tcBorders>
            <w:vAlign w:val="center"/>
          </w:tcPr>
          <w:p w14:paraId="533BBC78" w14:textId="07C02EDE"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193</w:t>
            </w:r>
          </w:p>
        </w:tc>
        <w:tc>
          <w:tcPr>
            <w:tcW w:w="992" w:type="dxa"/>
            <w:tcBorders>
              <w:top w:val="nil"/>
              <w:left w:val="nil"/>
              <w:bottom w:val="single" w:sz="8" w:space="0" w:color="auto"/>
              <w:right w:val="nil"/>
            </w:tcBorders>
            <w:vAlign w:val="center"/>
          </w:tcPr>
          <w:p w14:paraId="35BA3763" w14:textId="72D2B427" w:rsidR="003054D3" w:rsidRPr="0082600E" w:rsidRDefault="003054D3" w:rsidP="0082600E">
            <w:pPr>
              <w:jc w:val="right"/>
              <w:rPr>
                <w:rFonts w:asciiTheme="minorHAnsi" w:hAnsiTheme="minorHAnsi" w:cstheme="minorHAnsi"/>
                <w:sz w:val="18"/>
                <w:szCs w:val="18"/>
              </w:rPr>
            </w:pPr>
            <w:r>
              <w:rPr>
                <w:rFonts w:ascii="Calibri" w:hAnsi="Calibri" w:cs="Calibri"/>
                <w:sz w:val="18"/>
                <w:szCs w:val="18"/>
              </w:rPr>
              <w:t>0,30%</w:t>
            </w:r>
          </w:p>
        </w:tc>
        <w:tc>
          <w:tcPr>
            <w:tcW w:w="284" w:type="dxa"/>
            <w:tcBorders>
              <w:top w:val="nil"/>
              <w:left w:val="nil"/>
              <w:bottom w:val="nil"/>
              <w:right w:val="nil"/>
            </w:tcBorders>
            <w:vAlign w:val="center"/>
          </w:tcPr>
          <w:p w14:paraId="43EBAB1B" w14:textId="77777777" w:rsidR="003054D3" w:rsidRDefault="003054D3">
            <w:pPr>
              <w:jc w:val="right"/>
              <w:rPr>
                <w:rFonts w:ascii="Calibri" w:hAnsi="Calibri" w:cs="Calibri"/>
                <w:color w:val="000000"/>
                <w:sz w:val="16"/>
                <w:szCs w:val="16"/>
              </w:rPr>
            </w:pPr>
          </w:p>
        </w:tc>
        <w:tc>
          <w:tcPr>
            <w:tcW w:w="1701" w:type="dxa"/>
            <w:tcBorders>
              <w:top w:val="nil"/>
              <w:left w:val="nil"/>
              <w:bottom w:val="single" w:sz="8" w:space="0" w:color="auto"/>
              <w:right w:val="nil"/>
            </w:tcBorders>
            <w:vAlign w:val="center"/>
          </w:tcPr>
          <w:p w14:paraId="430FF1FE" w14:textId="51296531" w:rsidR="003054D3" w:rsidRPr="003054D3" w:rsidRDefault="003054D3">
            <w:pPr>
              <w:rPr>
                <w:rFonts w:asciiTheme="minorHAnsi" w:hAnsiTheme="minorHAnsi" w:cstheme="minorHAnsi"/>
                <w:b/>
                <w:bCs/>
                <w:sz w:val="18"/>
                <w:szCs w:val="18"/>
              </w:rPr>
            </w:pPr>
            <w:r w:rsidRPr="003054D3">
              <w:rPr>
                <w:rFonts w:asciiTheme="minorHAnsi" w:hAnsiTheme="minorHAnsi" w:cstheme="minorHAnsi"/>
                <w:b/>
                <w:bCs/>
                <w:sz w:val="18"/>
                <w:szCs w:val="18"/>
              </w:rPr>
              <w:t>ITALIA</w:t>
            </w:r>
          </w:p>
        </w:tc>
        <w:tc>
          <w:tcPr>
            <w:tcW w:w="850" w:type="dxa"/>
            <w:tcBorders>
              <w:top w:val="nil"/>
              <w:left w:val="nil"/>
              <w:bottom w:val="single" w:sz="8" w:space="0" w:color="auto"/>
              <w:right w:val="nil"/>
            </w:tcBorders>
            <w:vAlign w:val="center"/>
          </w:tcPr>
          <w:p w14:paraId="55C3662D" w14:textId="180E5A02" w:rsidR="003054D3" w:rsidRPr="003054D3" w:rsidRDefault="003054D3" w:rsidP="0082600E">
            <w:pPr>
              <w:jc w:val="right"/>
              <w:rPr>
                <w:rFonts w:asciiTheme="minorHAnsi" w:hAnsiTheme="minorHAnsi" w:cstheme="minorHAnsi"/>
                <w:b/>
                <w:bCs/>
                <w:sz w:val="18"/>
                <w:szCs w:val="18"/>
              </w:rPr>
            </w:pPr>
            <w:r w:rsidRPr="003054D3">
              <w:rPr>
                <w:rFonts w:asciiTheme="minorHAnsi" w:hAnsiTheme="minorHAnsi" w:cstheme="minorHAnsi"/>
                <w:b/>
                <w:bCs/>
                <w:sz w:val="18"/>
                <w:szCs w:val="18"/>
              </w:rPr>
              <w:t>312.050</w:t>
            </w:r>
          </w:p>
        </w:tc>
        <w:tc>
          <w:tcPr>
            <w:tcW w:w="851" w:type="dxa"/>
            <w:tcBorders>
              <w:top w:val="nil"/>
              <w:left w:val="nil"/>
              <w:bottom w:val="single" w:sz="8" w:space="0" w:color="auto"/>
              <w:right w:val="nil"/>
            </w:tcBorders>
            <w:vAlign w:val="center"/>
          </w:tcPr>
          <w:p w14:paraId="4433C26F" w14:textId="7ECF0332" w:rsidR="003054D3" w:rsidRPr="003054D3" w:rsidRDefault="003054D3" w:rsidP="0082600E">
            <w:pPr>
              <w:jc w:val="right"/>
              <w:rPr>
                <w:rFonts w:asciiTheme="minorHAnsi" w:hAnsiTheme="minorHAnsi" w:cstheme="minorHAnsi"/>
                <w:b/>
                <w:bCs/>
                <w:sz w:val="18"/>
                <w:szCs w:val="18"/>
              </w:rPr>
            </w:pPr>
            <w:r w:rsidRPr="003054D3">
              <w:rPr>
                <w:rFonts w:asciiTheme="minorHAnsi" w:hAnsiTheme="minorHAnsi" w:cstheme="minorHAnsi"/>
                <w:b/>
                <w:bCs/>
                <w:sz w:val="18"/>
                <w:szCs w:val="18"/>
              </w:rPr>
              <w:t>270.011</w:t>
            </w:r>
          </w:p>
        </w:tc>
        <w:tc>
          <w:tcPr>
            <w:tcW w:w="850" w:type="dxa"/>
            <w:tcBorders>
              <w:top w:val="nil"/>
              <w:left w:val="nil"/>
              <w:bottom w:val="single" w:sz="8" w:space="0" w:color="auto"/>
              <w:right w:val="nil"/>
            </w:tcBorders>
            <w:vAlign w:val="center"/>
          </w:tcPr>
          <w:p w14:paraId="10B7005B" w14:textId="20207BF7" w:rsidR="003054D3" w:rsidRPr="003054D3" w:rsidRDefault="003054D3" w:rsidP="0082600E">
            <w:pPr>
              <w:jc w:val="right"/>
              <w:rPr>
                <w:rFonts w:asciiTheme="minorHAnsi" w:hAnsiTheme="minorHAnsi" w:cstheme="minorHAnsi"/>
                <w:b/>
                <w:bCs/>
                <w:sz w:val="18"/>
                <w:szCs w:val="18"/>
              </w:rPr>
            </w:pPr>
            <w:r w:rsidRPr="003054D3">
              <w:rPr>
                <w:rFonts w:asciiTheme="minorHAnsi" w:hAnsiTheme="minorHAnsi" w:cstheme="minorHAnsi"/>
                <w:b/>
                <w:bCs/>
                <w:sz w:val="18"/>
                <w:szCs w:val="18"/>
              </w:rPr>
              <w:t>42.039</w:t>
            </w:r>
          </w:p>
        </w:tc>
        <w:tc>
          <w:tcPr>
            <w:tcW w:w="851" w:type="dxa"/>
            <w:tcBorders>
              <w:top w:val="nil"/>
              <w:left w:val="nil"/>
              <w:bottom w:val="single" w:sz="8" w:space="0" w:color="auto"/>
              <w:right w:val="nil"/>
            </w:tcBorders>
            <w:vAlign w:val="center"/>
          </w:tcPr>
          <w:p w14:paraId="57956957" w14:textId="5913549A" w:rsidR="003054D3" w:rsidRPr="003054D3" w:rsidRDefault="003054D3" w:rsidP="0082600E">
            <w:pPr>
              <w:jc w:val="right"/>
              <w:rPr>
                <w:rFonts w:asciiTheme="minorHAnsi" w:hAnsiTheme="minorHAnsi" w:cstheme="minorHAnsi"/>
                <w:b/>
                <w:bCs/>
                <w:sz w:val="18"/>
                <w:szCs w:val="18"/>
              </w:rPr>
            </w:pPr>
            <w:r w:rsidRPr="003054D3">
              <w:rPr>
                <w:rFonts w:asciiTheme="minorHAnsi" w:hAnsiTheme="minorHAnsi" w:cstheme="minorHAnsi"/>
                <w:b/>
                <w:bCs/>
                <w:sz w:val="18"/>
                <w:szCs w:val="18"/>
              </w:rPr>
              <w:t>0,70%</w:t>
            </w:r>
          </w:p>
        </w:tc>
      </w:tr>
    </w:tbl>
    <w:p w14:paraId="373975FF" w14:textId="77777777" w:rsidR="00106350" w:rsidRDefault="00106350" w:rsidP="003405FE">
      <w:pPr>
        <w:pStyle w:val="Corpodeltesto22"/>
        <w:spacing w:line="240" w:lineRule="auto"/>
        <w:ind w:left="-426" w:firstLine="0"/>
        <w:rPr>
          <w:rFonts w:ascii="Calibri" w:hAnsi="Calibri" w:cs="Calibri"/>
          <w:i/>
          <w:sz w:val="16"/>
        </w:rPr>
      </w:pPr>
      <w:r w:rsidRPr="00C90CB6">
        <w:rPr>
          <w:rFonts w:ascii="Calibri" w:hAnsi="Calibri" w:cs="Calibri"/>
          <w:i/>
          <w:sz w:val="16"/>
        </w:rPr>
        <w:t>Fonte: Unioncamere-InfoCamere, Movimprese</w:t>
      </w:r>
    </w:p>
    <w:sectPr w:rsidR="00106350" w:rsidSect="00F757CE">
      <w:footerReference w:type="default" r:id="rId13"/>
      <w:pgSz w:w="11907" w:h="16840" w:code="9"/>
      <w:pgMar w:top="851" w:right="1275" w:bottom="1560" w:left="1418" w:header="567"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61085" w14:textId="77777777" w:rsidR="00F757CE" w:rsidRDefault="00F757CE">
      <w:r>
        <w:separator/>
      </w:r>
    </w:p>
  </w:endnote>
  <w:endnote w:type="continuationSeparator" w:id="0">
    <w:p w14:paraId="1298FF15" w14:textId="77777777" w:rsidR="00F757CE" w:rsidRDefault="00F7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D6A3" w14:textId="77777777" w:rsidR="0033742A" w:rsidRDefault="0033742A">
    <w:pPr>
      <w:pStyle w:val="Pidipagina"/>
      <w:jc w:val="center"/>
      <w:rPr>
        <w:rFonts w:ascii="Verdana" w:hAnsi="Verdana"/>
        <w:b/>
        <w:color w:val="808080"/>
        <w:sz w:val="18"/>
      </w:rPr>
    </w:pPr>
  </w:p>
  <w:p w14:paraId="6CCFEA61" w14:textId="77777777" w:rsidR="0033742A" w:rsidRDefault="0033742A">
    <w:pPr>
      <w:pStyle w:val="Pidipagina"/>
      <w:jc w:val="center"/>
      <w:rPr>
        <w:rFonts w:ascii="Verdana" w:hAnsi="Verdana"/>
        <w:b/>
        <w:color w:val="808080"/>
        <w:sz w:val="18"/>
      </w:rPr>
    </w:pPr>
    <w:r>
      <w:rPr>
        <w:rFonts w:ascii="Verdana" w:hAnsi="Verdana"/>
        <w:b/>
        <w:color w:val="808080"/>
        <w:sz w:val="18"/>
      </w:rPr>
      <w:t>Per ulteriori informazioni:</w:t>
    </w:r>
  </w:p>
  <w:tbl>
    <w:tblPr>
      <w:tblW w:w="0" w:type="auto"/>
      <w:jc w:val="center"/>
      <w:tblLayout w:type="fixed"/>
      <w:tblCellMar>
        <w:left w:w="70" w:type="dxa"/>
        <w:right w:w="70" w:type="dxa"/>
      </w:tblCellMar>
      <w:tblLook w:val="0000" w:firstRow="0" w:lastRow="0" w:firstColumn="0" w:lastColumn="0" w:noHBand="0" w:noVBand="0"/>
    </w:tblPr>
    <w:tblGrid>
      <w:gridCol w:w="4678"/>
      <w:gridCol w:w="4678"/>
    </w:tblGrid>
    <w:tr w:rsidR="0033742A" w14:paraId="6F9B4114" w14:textId="77777777" w:rsidTr="003405FE">
      <w:trPr>
        <w:jc w:val="center"/>
      </w:trPr>
      <w:tc>
        <w:tcPr>
          <w:tcW w:w="4678" w:type="dxa"/>
        </w:tcPr>
        <w:p w14:paraId="7F5F69CB" w14:textId="77777777" w:rsidR="0033742A" w:rsidRPr="008F7E0D" w:rsidRDefault="0033742A" w:rsidP="003A47CA">
          <w:pPr>
            <w:pStyle w:val="Pidipagina"/>
            <w:jc w:val="center"/>
            <w:rPr>
              <w:rFonts w:ascii="Calibri" w:hAnsi="Calibri" w:cs="Calibri"/>
              <w:b/>
              <w:color w:val="808080"/>
              <w:sz w:val="18"/>
              <w:szCs w:val="18"/>
            </w:rPr>
          </w:pPr>
          <w:r>
            <w:rPr>
              <w:rFonts w:ascii="Calibri" w:hAnsi="Calibri" w:cs="Calibri"/>
              <w:b/>
              <w:color w:val="808080"/>
              <w:sz w:val="18"/>
              <w:szCs w:val="18"/>
            </w:rPr>
            <w:t>Ufficio S</w:t>
          </w:r>
          <w:r w:rsidRPr="008F7E0D">
            <w:rPr>
              <w:rFonts w:ascii="Calibri" w:hAnsi="Calibri" w:cs="Calibri"/>
              <w:b/>
              <w:color w:val="808080"/>
              <w:sz w:val="18"/>
              <w:szCs w:val="18"/>
            </w:rPr>
            <w:t>tampa Unioncamere</w:t>
          </w:r>
        </w:p>
        <w:p w14:paraId="0A6A99F2" w14:textId="77777777" w:rsidR="0033742A" w:rsidRPr="008F7E0D" w:rsidRDefault="0033742A" w:rsidP="003A47CA">
          <w:pPr>
            <w:pStyle w:val="Pidipagina"/>
            <w:jc w:val="center"/>
            <w:rPr>
              <w:rFonts w:ascii="Calibri" w:hAnsi="Calibri" w:cs="Calibri"/>
              <w:color w:val="808080"/>
              <w:sz w:val="18"/>
              <w:szCs w:val="18"/>
            </w:rPr>
          </w:pPr>
          <w:r w:rsidRPr="008F7E0D">
            <w:rPr>
              <w:rFonts w:ascii="Calibri" w:hAnsi="Calibri" w:cs="Calibri"/>
              <w:color w:val="808080"/>
              <w:sz w:val="18"/>
              <w:szCs w:val="18"/>
            </w:rPr>
            <w:t>06.4704 264-</w:t>
          </w:r>
          <w:r>
            <w:rPr>
              <w:rFonts w:ascii="Calibri" w:hAnsi="Calibri" w:cs="Calibri"/>
              <w:color w:val="808080"/>
              <w:sz w:val="18"/>
              <w:szCs w:val="18"/>
            </w:rPr>
            <w:t>350</w:t>
          </w:r>
        </w:p>
        <w:p w14:paraId="36A07C82" w14:textId="77777777" w:rsidR="0033742A" w:rsidRPr="008F7E0D" w:rsidRDefault="00000000" w:rsidP="003A47CA">
          <w:pPr>
            <w:pStyle w:val="Didascalia"/>
            <w:jc w:val="center"/>
            <w:rPr>
              <w:rFonts w:ascii="Calibri" w:hAnsi="Calibri" w:cs="Calibri"/>
              <w:color w:val="808080"/>
              <w:sz w:val="18"/>
              <w:szCs w:val="18"/>
            </w:rPr>
          </w:pPr>
          <w:hyperlink r:id="rId1" w:history="1">
            <w:r w:rsidR="0033742A" w:rsidRPr="008F7E0D">
              <w:rPr>
                <w:rStyle w:val="Collegamentoipertestuale"/>
                <w:rFonts w:ascii="Calibri" w:hAnsi="Calibri" w:cs="Calibri"/>
                <w:sz w:val="18"/>
                <w:szCs w:val="18"/>
              </w:rPr>
              <w:t>ufficio.stampa@unioncamere.it</w:t>
            </w:r>
          </w:hyperlink>
          <w:r w:rsidR="0033742A" w:rsidRPr="008F7E0D">
            <w:rPr>
              <w:rFonts w:ascii="Calibri" w:hAnsi="Calibri" w:cs="Calibri"/>
              <w:color w:val="808080"/>
              <w:sz w:val="18"/>
              <w:szCs w:val="18"/>
            </w:rPr>
            <w:t xml:space="preserve"> - </w:t>
          </w:r>
          <w:hyperlink r:id="rId2" w:history="1">
            <w:r w:rsidR="0033742A" w:rsidRPr="008F7E0D">
              <w:rPr>
                <w:rStyle w:val="Collegamentoipertestuale"/>
                <w:rFonts w:ascii="Calibri" w:hAnsi="Calibri" w:cs="Calibri"/>
                <w:sz w:val="18"/>
                <w:szCs w:val="18"/>
              </w:rPr>
              <w:t>www.unioncamere.gov.it</w:t>
            </w:r>
          </w:hyperlink>
        </w:p>
        <w:p w14:paraId="45D5456B" w14:textId="77777777" w:rsidR="0033742A" w:rsidRPr="008F7E0D" w:rsidRDefault="0033742A" w:rsidP="003A47CA">
          <w:pPr>
            <w:pStyle w:val="Didascalia"/>
            <w:jc w:val="center"/>
            <w:rPr>
              <w:rFonts w:ascii="Calibri" w:hAnsi="Calibri" w:cs="Calibri"/>
              <w:color w:val="808080"/>
              <w:sz w:val="18"/>
              <w:szCs w:val="18"/>
            </w:rPr>
          </w:pPr>
          <w:r w:rsidRPr="008F7E0D">
            <w:rPr>
              <w:rFonts w:ascii="Calibri" w:hAnsi="Calibri" w:cs="Calibri"/>
              <w:color w:val="808080"/>
              <w:sz w:val="18"/>
              <w:szCs w:val="18"/>
            </w:rPr>
            <w:t>twitter.com/unioncamere</w:t>
          </w:r>
        </w:p>
        <w:p w14:paraId="21D4EA92" w14:textId="77777777" w:rsidR="0033742A" w:rsidRPr="008F7E0D" w:rsidRDefault="0033742A" w:rsidP="003A47CA">
          <w:pPr>
            <w:pStyle w:val="Didascalia"/>
            <w:rPr>
              <w:rFonts w:ascii="Calibri" w:hAnsi="Calibri" w:cs="Calibri"/>
              <w:color w:val="808080"/>
              <w:sz w:val="18"/>
              <w:szCs w:val="18"/>
            </w:rPr>
          </w:pPr>
        </w:p>
      </w:tc>
      <w:tc>
        <w:tcPr>
          <w:tcW w:w="4678" w:type="dxa"/>
        </w:tcPr>
        <w:p w14:paraId="0037AE92" w14:textId="77777777" w:rsidR="0033742A" w:rsidRPr="008F7E0D" w:rsidRDefault="0033742A" w:rsidP="003E7371">
          <w:pPr>
            <w:pStyle w:val="Pidipagina"/>
            <w:jc w:val="center"/>
            <w:rPr>
              <w:rFonts w:ascii="Calibri" w:hAnsi="Calibri" w:cs="Calibri"/>
              <w:b/>
              <w:color w:val="808080"/>
              <w:sz w:val="18"/>
              <w:szCs w:val="18"/>
            </w:rPr>
          </w:pPr>
          <w:r>
            <w:rPr>
              <w:rFonts w:ascii="Calibri" w:hAnsi="Calibri" w:cs="Calibri"/>
              <w:b/>
              <w:color w:val="808080"/>
              <w:sz w:val="18"/>
              <w:szCs w:val="18"/>
            </w:rPr>
            <w:t>Ufficio Stampa</w:t>
          </w:r>
          <w:r w:rsidRPr="008F7E0D">
            <w:rPr>
              <w:rFonts w:ascii="Calibri" w:hAnsi="Calibri" w:cs="Calibri"/>
              <w:b/>
              <w:color w:val="808080"/>
              <w:sz w:val="18"/>
              <w:szCs w:val="18"/>
            </w:rPr>
            <w:t xml:space="preserve"> InfoCamere</w:t>
          </w:r>
        </w:p>
        <w:p w14:paraId="7330CE1C" w14:textId="47FECD22" w:rsidR="0033742A" w:rsidRPr="008F7E0D" w:rsidRDefault="0033742A" w:rsidP="003E7371">
          <w:pPr>
            <w:pStyle w:val="Pidipagina"/>
            <w:jc w:val="center"/>
            <w:rPr>
              <w:rFonts w:ascii="Calibri" w:hAnsi="Calibri" w:cs="Calibri"/>
              <w:color w:val="808080"/>
              <w:sz w:val="18"/>
              <w:szCs w:val="18"/>
            </w:rPr>
          </w:pPr>
          <w:r>
            <w:rPr>
              <w:rFonts w:ascii="Calibri" w:hAnsi="Calibri" w:cs="Calibri"/>
              <w:color w:val="808080"/>
              <w:sz w:val="18"/>
              <w:szCs w:val="18"/>
            </w:rPr>
            <w:t>06.44285 403-310</w:t>
          </w:r>
        </w:p>
        <w:p w14:paraId="325FF56C" w14:textId="77777777" w:rsidR="0033742A" w:rsidRPr="00934632" w:rsidRDefault="0033742A" w:rsidP="006A7358">
          <w:pPr>
            <w:pStyle w:val="Pidipagina"/>
            <w:tabs>
              <w:tab w:val="center" w:pos="2269"/>
            </w:tabs>
            <w:rPr>
              <w:rFonts w:ascii="Calibri" w:hAnsi="Calibri" w:cs="Calibri"/>
              <w:i/>
              <w:color w:val="808080"/>
              <w:sz w:val="18"/>
              <w:szCs w:val="18"/>
            </w:rPr>
          </w:pPr>
          <w:r>
            <w:rPr>
              <w:rFonts w:ascii="Calibri" w:hAnsi="Calibri" w:cs="Calibri"/>
              <w:i/>
              <w:color w:val="808080"/>
              <w:sz w:val="18"/>
              <w:szCs w:val="18"/>
            </w:rPr>
            <w:tab/>
          </w:r>
          <w:hyperlink r:id="rId3" w:history="1">
            <w:r w:rsidRPr="00934632">
              <w:rPr>
                <w:rStyle w:val="Collegamentoipertestuale"/>
                <w:rFonts w:ascii="Calibri" w:hAnsi="Calibri" w:cs="Calibri"/>
                <w:i/>
                <w:sz w:val="18"/>
                <w:szCs w:val="18"/>
              </w:rPr>
              <w:t>ufficiostampa@infocamere.it</w:t>
            </w:r>
          </w:hyperlink>
          <w:r w:rsidRPr="00934632">
            <w:rPr>
              <w:rFonts w:ascii="Calibri" w:hAnsi="Calibri" w:cs="Calibri"/>
              <w:i/>
              <w:color w:val="808080"/>
              <w:sz w:val="18"/>
              <w:szCs w:val="18"/>
            </w:rPr>
            <w:t xml:space="preserve"> – </w:t>
          </w:r>
          <w:hyperlink r:id="rId4" w:history="1">
            <w:r w:rsidRPr="00934632">
              <w:rPr>
                <w:rStyle w:val="Collegamentoipertestuale"/>
                <w:rFonts w:ascii="Calibri" w:hAnsi="Calibri" w:cs="Calibri"/>
                <w:i/>
                <w:sz w:val="18"/>
                <w:szCs w:val="18"/>
              </w:rPr>
              <w:t>www.infocamere.it</w:t>
            </w:r>
          </w:hyperlink>
          <w:r w:rsidRPr="00934632">
            <w:rPr>
              <w:rFonts w:ascii="Calibri" w:hAnsi="Calibri" w:cs="Calibri"/>
              <w:i/>
              <w:color w:val="808080"/>
              <w:sz w:val="18"/>
              <w:szCs w:val="18"/>
            </w:rPr>
            <w:t xml:space="preserve"> </w:t>
          </w:r>
        </w:p>
        <w:p w14:paraId="2656EBA8" w14:textId="77777777" w:rsidR="0033742A" w:rsidRPr="008F7E0D" w:rsidRDefault="0033742A" w:rsidP="003E7371">
          <w:pPr>
            <w:pStyle w:val="Pidipagina"/>
            <w:jc w:val="center"/>
            <w:rPr>
              <w:rFonts w:ascii="Calibri" w:hAnsi="Calibri" w:cs="Calibri"/>
              <w:color w:val="808080"/>
              <w:sz w:val="18"/>
              <w:szCs w:val="18"/>
            </w:rPr>
          </w:pPr>
          <w:r w:rsidRPr="00934632">
            <w:rPr>
              <w:rFonts w:ascii="Calibri" w:hAnsi="Calibri" w:cs="Calibri"/>
              <w:i/>
              <w:color w:val="808080"/>
              <w:sz w:val="18"/>
              <w:szCs w:val="18"/>
            </w:rPr>
            <w:t>twitter.com/infocamere</w:t>
          </w:r>
        </w:p>
      </w:tc>
    </w:tr>
  </w:tbl>
  <w:p w14:paraId="321C8D2F" w14:textId="77777777" w:rsidR="0033742A" w:rsidRDefault="0033742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85B53" w14:textId="77777777" w:rsidR="00F757CE" w:rsidRDefault="00F757CE">
      <w:r>
        <w:separator/>
      </w:r>
    </w:p>
  </w:footnote>
  <w:footnote w:type="continuationSeparator" w:id="0">
    <w:p w14:paraId="12E6BEFE" w14:textId="77777777" w:rsidR="00F757CE" w:rsidRDefault="00F757CE">
      <w:r>
        <w:continuationSeparator/>
      </w:r>
    </w:p>
  </w:footnote>
  <w:footnote w:id="1">
    <w:p w14:paraId="0F588A79" w14:textId="77777777" w:rsidR="0033742A" w:rsidRPr="00C90CB6" w:rsidRDefault="0033742A" w:rsidP="005475B1">
      <w:pPr>
        <w:pStyle w:val="Testonotaapidipagina"/>
        <w:jc w:val="both"/>
        <w:rPr>
          <w:rFonts w:ascii="Calibri" w:hAnsi="Calibri" w:cs="Calibri"/>
        </w:rPr>
      </w:pPr>
      <w:r w:rsidRPr="00C90CB6">
        <w:rPr>
          <w:rStyle w:val="Rimandonotaapidipagina"/>
          <w:rFonts w:ascii="Calibri" w:hAnsi="Calibri" w:cs="Calibri"/>
        </w:rPr>
        <w:footnoteRef/>
      </w:r>
      <w:r w:rsidRPr="00C90CB6">
        <w:rPr>
          <w:rFonts w:ascii="Calibri" w:hAnsi="Calibri" w:cs="Calibri"/>
        </w:rPr>
        <w:t xml:space="preserve"> </w:t>
      </w:r>
      <w:r w:rsidRPr="00C90CB6">
        <w:rPr>
          <w:rFonts w:ascii="Calibri" w:hAnsi="Calibri" w:cs="Calibri"/>
          <w:sz w:val="16"/>
        </w:rPr>
        <w:t>Tutti i dati del presente comunicato sono calcolati al netto delle cancellazioni d’ufficio effettuate nel periodo. A partire dal 2005, in applicazione del D.p.r. 247 del 23/07/2004 e successiva circolare n° 3585/C del Ministero delle Attività Produttive, le Camere di commercio possono procedere alla cancellazione d’ufficio dal Registro delle imprese di aziende non più operative da almeno tre anni. Per tenere conto di tali attività amministrative, ai fini statistici di Movimprese i confronti con gli anni 2004 e 2003 sono stati calcolati depurando i relativi stock dalle cancellazioni disposte d’ufficio. Maggiori informazioni sono disponibili sul sito www.infocamere.it.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8A5CC8"/>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EA008CBC"/>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9FC01B70"/>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DCD69D96"/>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4FA4C0D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88578C"/>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0ECF3E"/>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0234B8"/>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DE6E7E"/>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F30A62A8"/>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5BB62A5A"/>
    <w:multiLevelType w:val="hybridMultilevel"/>
    <w:tmpl w:val="7C4293BC"/>
    <w:lvl w:ilvl="0" w:tplc="AF7247F8">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36060364">
    <w:abstractNumId w:val="10"/>
    <w:lvlOverride w:ilvl="0">
      <w:lvl w:ilvl="0">
        <w:numFmt w:val="bullet"/>
        <w:lvlText w:val=""/>
        <w:legacy w:legacy="1" w:legacySpace="0" w:legacyIndent="360"/>
        <w:lvlJc w:val="left"/>
        <w:pPr>
          <w:ind w:left="720" w:hanging="360"/>
        </w:pPr>
        <w:rPr>
          <w:rFonts w:ascii="Symbol" w:hAnsi="Symbol" w:hint="default"/>
        </w:rPr>
      </w:lvl>
    </w:lvlOverride>
  </w:num>
  <w:num w:numId="2" w16cid:durableId="2087914240">
    <w:abstractNumId w:val="8"/>
  </w:num>
  <w:num w:numId="3" w16cid:durableId="970593047">
    <w:abstractNumId w:val="3"/>
  </w:num>
  <w:num w:numId="4" w16cid:durableId="2028561993">
    <w:abstractNumId w:val="2"/>
  </w:num>
  <w:num w:numId="5" w16cid:durableId="1849834097">
    <w:abstractNumId w:val="1"/>
  </w:num>
  <w:num w:numId="6" w16cid:durableId="1569416714">
    <w:abstractNumId w:val="0"/>
  </w:num>
  <w:num w:numId="7" w16cid:durableId="1034159805">
    <w:abstractNumId w:val="9"/>
  </w:num>
  <w:num w:numId="8" w16cid:durableId="2075732785">
    <w:abstractNumId w:val="7"/>
  </w:num>
  <w:num w:numId="9" w16cid:durableId="1544903690">
    <w:abstractNumId w:val="6"/>
  </w:num>
  <w:num w:numId="10" w16cid:durableId="209849753">
    <w:abstractNumId w:val="5"/>
  </w:num>
  <w:num w:numId="11" w16cid:durableId="927731732">
    <w:abstractNumId w:val="4"/>
  </w:num>
  <w:num w:numId="12" w16cid:durableId="3366125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activeWritingStyle w:appName="MSWord" w:lang="en-GB" w:vendorID="8" w:dllVersion="513" w:checkStyle="1"/>
  <w:activeWritingStyle w:appName="MSWord" w:lang="it-IT" w:vendorID="3" w:dllVersion="517"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8D6"/>
    <w:rsid w:val="000001C7"/>
    <w:rsid w:val="000007FE"/>
    <w:rsid w:val="00003D06"/>
    <w:rsid w:val="00004F4F"/>
    <w:rsid w:val="00006906"/>
    <w:rsid w:val="000070C5"/>
    <w:rsid w:val="00007629"/>
    <w:rsid w:val="000078E6"/>
    <w:rsid w:val="000079A1"/>
    <w:rsid w:val="00010D50"/>
    <w:rsid w:val="00014060"/>
    <w:rsid w:val="00016BAD"/>
    <w:rsid w:val="0002168E"/>
    <w:rsid w:val="00021B77"/>
    <w:rsid w:val="00023FA9"/>
    <w:rsid w:val="00024FF3"/>
    <w:rsid w:val="000271CB"/>
    <w:rsid w:val="00032CAD"/>
    <w:rsid w:val="0003709F"/>
    <w:rsid w:val="00044BD4"/>
    <w:rsid w:val="00047452"/>
    <w:rsid w:val="0005113E"/>
    <w:rsid w:val="00051CD5"/>
    <w:rsid w:val="00051D72"/>
    <w:rsid w:val="000564BE"/>
    <w:rsid w:val="000603DC"/>
    <w:rsid w:val="000620D4"/>
    <w:rsid w:val="00063040"/>
    <w:rsid w:val="00063A69"/>
    <w:rsid w:val="00064C4E"/>
    <w:rsid w:val="00065C51"/>
    <w:rsid w:val="000661D0"/>
    <w:rsid w:val="00067727"/>
    <w:rsid w:val="00071D9D"/>
    <w:rsid w:val="00072582"/>
    <w:rsid w:val="00074206"/>
    <w:rsid w:val="00074873"/>
    <w:rsid w:val="00075E77"/>
    <w:rsid w:val="00081B99"/>
    <w:rsid w:val="000822A6"/>
    <w:rsid w:val="000861A6"/>
    <w:rsid w:val="00090A12"/>
    <w:rsid w:val="00092554"/>
    <w:rsid w:val="00092D7A"/>
    <w:rsid w:val="00094552"/>
    <w:rsid w:val="00096D64"/>
    <w:rsid w:val="000971B6"/>
    <w:rsid w:val="000A090E"/>
    <w:rsid w:val="000A7EEF"/>
    <w:rsid w:val="000B0078"/>
    <w:rsid w:val="000B1B01"/>
    <w:rsid w:val="000B1D62"/>
    <w:rsid w:val="000C0AEC"/>
    <w:rsid w:val="000C3FA7"/>
    <w:rsid w:val="000D0D46"/>
    <w:rsid w:val="000D2226"/>
    <w:rsid w:val="000D2C3F"/>
    <w:rsid w:val="000D7608"/>
    <w:rsid w:val="000E002C"/>
    <w:rsid w:val="000E2F29"/>
    <w:rsid w:val="000E5EA5"/>
    <w:rsid w:val="000E7F18"/>
    <w:rsid w:val="000F0434"/>
    <w:rsid w:val="000F1C74"/>
    <w:rsid w:val="000F2098"/>
    <w:rsid w:val="000F4949"/>
    <w:rsid w:val="000F6723"/>
    <w:rsid w:val="000F7A1A"/>
    <w:rsid w:val="00101DEB"/>
    <w:rsid w:val="00104305"/>
    <w:rsid w:val="00106350"/>
    <w:rsid w:val="0011302A"/>
    <w:rsid w:val="00113D27"/>
    <w:rsid w:val="001175A6"/>
    <w:rsid w:val="00120F94"/>
    <w:rsid w:val="00122607"/>
    <w:rsid w:val="00124247"/>
    <w:rsid w:val="00127DC3"/>
    <w:rsid w:val="00133C01"/>
    <w:rsid w:val="00137148"/>
    <w:rsid w:val="001536C3"/>
    <w:rsid w:val="00153CF6"/>
    <w:rsid w:val="001634E8"/>
    <w:rsid w:val="001637E4"/>
    <w:rsid w:val="00165246"/>
    <w:rsid w:val="00167E09"/>
    <w:rsid w:val="001734FB"/>
    <w:rsid w:val="00180E24"/>
    <w:rsid w:val="00181C77"/>
    <w:rsid w:val="0018233E"/>
    <w:rsid w:val="00182F2C"/>
    <w:rsid w:val="00183F14"/>
    <w:rsid w:val="00185D38"/>
    <w:rsid w:val="00192324"/>
    <w:rsid w:val="00194AF8"/>
    <w:rsid w:val="001968BC"/>
    <w:rsid w:val="001A0844"/>
    <w:rsid w:val="001B082E"/>
    <w:rsid w:val="001B16A3"/>
    <w:rsid w:val="001B3A91"/>
    <w:rsid w:val="001B5C45"/>
    <w:rsid w:val="001B7088"/>
    <w:rsid w:val="001C0D39"/>
    <w:rsid w:val="001C382B"/>
    <w:rsid w:val="001C3B66"/>
    <w:rsid w:val="001C697A"/>
    <w:rsid w:val="001D20D5"/>
    <w:rsid w:val="001D6033"/>
    <w:rsid w:val="001D6466"/>
    <w:rsid w:val="001E196D"/>
    <w:rsid w:val="001E25D2"/>
    <w:rsid w:val="001E3F5D"/>
    <w:rsid w:val="001E636C"/>
    <w:rsid w:val="001E79CD"/>
    <w:rsid w:val="001F5F98"/>
    <w:rsid w:val="001F7A71"/>
    <w:rsid w:val="002063CF"/>
    <w:rsid w:val="002066F7"/>
    <w:rsid w:val="0021032E"/>
    <w:rsid w:val="00211F50"/>
    <w:rsid w:val="002126CA"/>
    <w:rsid w:val="00212ACE"/>
    <w:rsid w:val="00216768"/>
    <w:rsid w:val="00216DB4"/>
    <w:rsid w:val="00221021"/>
    <w:rsid w:val="0022495D"/>
    <w:rsid w:val="00227482"/>
    <w:rsid w:val="0022779E"/>
    <w:rsid w:val="002311AC"/>
    <w:rsid w:val="002329E7"/>
    <w:rsid w:val="00240BA8"/>
    <w:rsid w:val="00253722"/>
    <w:rsid w:val="002561F5"/>
    <w:rsid w:val="002608DB"/>
    <w:rsid w:val="002609FD"/>
    <w:rsid w:val="0026471C"/>
    <w:rsid w:val="0027598F"/>
    <w:rsid w:val="002800B7"/>
    <w:rsid w:val="00282E4A"/>
    <w:rsid w:val="00285B3C"/>
    <w:rsid w:val="00286BD4"/>
    <w:rsid w:val="002879DC"/>
    <w:rsid w:val="00287F6F"/>
    <w:rsid w:val="00294545"/>
    <w:rsid w:val="0029535F"/>
    <w:rsid w:val="00296F18"/>
    <w:rsid w:val="002A1728"/>
    <w:rsid w:val="002B0642"/>
    <w:rsid w:val="002B16CE"/>
    <w:rsid w:val="002B1895"/>
    <w:rsid w:val="002B34AC"/>
    <w:rsid w:val="002B606C"/>
    <w:rsid w:val="002B7583"/>
    <w:rsid w:val="002B780B"/>
    <w:rsid w:val="002C318D"/>
    <w:rsid w:val="002C3C9F"/>
    <w:rsid w:val="002C4F71"/>
    <w:rsid w:val="002C62E0"/>
    <w:rsid w:val="002D11E4"/>
    <w:rsid w:val="002D2D22"/>
    <w:rsid w:val="002D5765"/>
    <w:rsid w:val="002D5914"/>
    <w:rsid w:val="002E3A06"/>
    <w:rsid w:val="002E4A35"/>
    <w:rsid w:val="002E65C4"/>
    <w:rsid w:val="002F239F"/>
    <w:rsid w:val="002F6896"/>
    <w:rsid w:val="0030184B"/>
    <w:rsid w:val="003023BF"/>
    <w:rsid w:val="00303F99"/>
    <w:rsid w:val="003054D3"/>
    <w:rsid w:val="00311DDB"/>
    <w:rsid w:val="003135DE"/>
    <w:rsid w:val="00314650"/>
    <w:rsid w:val="00315501"/>
    <w:rsid w:val="00316895"/>
    <w:rsid w:val="00322FF1"/>
    <w:rsid w:val="00325A80"/>
    <w:rsid w:val="003307D0"/>
    <w:rsid w:val="00331C7B"/>
    <w:rsid w:val="00332382"/>
    <w:rsid w:val="0033742A"/>
    <w:rsid w:val="003405FE"/>
    <w:rsid w:val="00344EB1"/>
    <w:rsid w:val="00345E67"/>
    <w:rsid w:val="00346CA7"/>
    <w:rsid w:val="00350177"/>
    <w:rsid w:val="00351EBF"/>
    <w:rsid w:val="0035393A"/>
    <w:rsid w:val="003625DD"/>
    <w:rsid w:val="00365329"/>
    <w:rsid w:val="003700A4"/>
    <w:rsid w:val="0037376A"/>
    <w:rsid w:val="00373E7D"/>
    <w:rsid w:val="00381301"/>
    <w:rsid w:val="00385147"/>
    <w:rsid w:val="003861E7"/>
    <w:rsid w:val="0038762A"/>
    <w:rsid w:val="00392B24"/>
    <w:rsid w:val="00393A3D"/>
    <w:rsid w:val="0039577F"/>
    <w:rsid w:val="003A47CA"/>
    <w:rsid w:val="003A54BB"/>
    <w:rsid w:val="003B1296"/>
    <w:rsid w:val="003B12BD"/>
    <w:rsid w:val="003B461C"/>
    <w:rsid w:val="003B4654"/>
    <w:rsid w:val="003B5756"/>
    <w:rsid w:val="003B5BD0"/>
    <w:rsid w:val="003B6241"/>
    <w:rsid w:val="003C0E06"/>
    <w:rsid w:val="003C184A"/>
    <w:rsid w:val="003C1CDC"/>
    <w:rsid w:val="003C2FDA"/>
    <w:rsid w:val="003C412A"/>
    <w:rsid w:val="003C5662"/>
    <w:rsid w:val="003C7E60"/>
    <w:rsid w:val="003D087C"/>
    <w:rsid w:val="003D37BB"/>
    <w:rsid w:val="003D4D2F"/>
    <w:rsid w:val="003D67AB"/>
    <w:rsid w:val="003E0436"/>
    <w:rsid w:val="003E044A"/>
    <w:rsid w:val="003E0E48"/>
    <w:rsid w:val="003E179B"/>
    <w:rsid w:val="003E184D"/>
    <w:rsid w:val="003E46CA"/>
    <w:rsid w:val="003E4C99"/>
    <w:rsid w:val="003E4E79"/>
    <w:rsid w:val="003E7371"/>
    <w:rsid w:val="003E7657"/>
    <w:rsid w:val="003F0DDD"/>
    <w:rsid w:val="0040011D"/>
    <w:rsid w:val="0040195A"/>
    <w:rsid w:val="0040374F"/>
    <w:rsid w:val="00407B68"/>
    <w:rsid w:val="00407DAF"/>
    <w:rsid w:val="00410165"/>
    <w:rsid w:val="0041059A"/>
    <w:rsid w:val="00411DE9"/>
    <w:rsid w:val="004137E5"/>
    <w:rsid w:val="00413BBF"/>
    <w:rsid w:val="0041638E"/>
    <w:rsid w:val="00416883"/>
    <w:rsid w:val="0041796F"/>
    <w:rsid w:val="00424E84"/>
    <w:rsid w:val="00424EF1"/>
    <w:rsid w:val="00436CEB"/>
    <w:rsid w:val="00436DD9"/>
    <w:rsid w:val="004468F1"/>
    <w:rsid w:val="00451201"/>
    <w:rsid w:val="004513B4"/>
    <w:rsid w:val="004532C1"/>
    <w:rsid w:val="004575FD"/>
    <w:rsid w:val="004602BF"/>
    <w:rsid w:val="004629EF"/>
    <w:rsid w:val="00465176"/>
    <w:rsid w:val="00470D8E"/>
    <w:rsid w:val="004760E5"/>
    <w:rsid w:val="0048195B"/>
    <w:rsid w:val="004928E3"/>
    <w:rsid w:val="00497F54"/>
    <w:rsid w:val="004A7FB4"/>
    <w:rsid w:val="004B2E7D"/>
    <w:rsid w:val="004B6AB2"/>
    <w:rsid w:val="004B7A59"/>
    <w:rsid w:val="004C67D0"/>
    <w:rsid w:val="004D5A31"/>
    <w:rsid w:val="004D5A57"/>
    <w:rsid w:val="004E1A55"/>
    <w:rsid w:val="004E1EFF"/>
    <w:rsid w:val="004E5675"/>
    <w:rsid w:val="004E59BD"/>
    <w:rsid w:val="004E5C7A"/>
    <w:rsid w:val="004F1CD2"/>
    <w:rsid w:val="004F2C17"/>
    <w:rsid w:val="004F303A"/>
    <w:rsid w:val="00500863"/>
    <w:rsid w:val="00500ECD"/>
    <w:rsid w:val="00501C55"/>
    <w:rsid w:val="00503AAC"/>
    <w:rsid w:val="005044AE"/>
    <w:rsid w:val="0051681D"/>
    <w:rsid w:val="00533D84"/>
    <w:rsid w:val="0053400C"/>
    <w:rsid w:val="005340B5"/>
    <w:rsid w:val="005355A3"/>
    <w:rsid w:val="00542189"/>
    <w:rsid w:val="005428EE"/>
    <w:rsid w:val="005475B1"/>
    <w:rsid w:val="00551451"/>
    <w:rsid w:val="00556495"/>
    <w:rsid w:val="005611DF"/>
    <w:rsid w:val="0056323C"/>
    <w:rsid w:val="00565245"/>
    <w:rsid w:val="00572D9F"/>
    <w:rsid w:val="00586C75"/>
    <w:rsid w:val="005911C2"/>
    <w:rsid w:val="005925AB"/>
    <w:rsid w:val="00594942"/>
    <w:rsid w:val="005A29E7"/>
    <w:rsid w:val="005A6516"/>
    <w:rsid w:val="005A71F1"/>
    <w:rsid w:val="005A7A30"/>
    <w:rsid w:val="005A7F19"/>
    <w:rsid w:val="005B52E3"/>
    <w:rsid w:val="005C0242"/>
    <w:rsid w:val="005C204D"/>
    <w:rsid w:val="005C2188"/>
    <w:rsid w:val="005C3070"/>
    <w:rsid w:val="005C3900"/>
    <w:rsid w:val="005C3A4B"/>
    <w:rsid w:val="005C60B2"/>
    <w:rsid w:val="005C73BF"/>
    <w:rsid w:val="005D2206"/>
    <w:rsid w:val="005D60BC"/>
    <w:rsid w:val="005D7D04"/>
    <w:rsid w:val="005E1130"/>
    <w:rsid w:val="00605987"/>
    <w:rsid w:val="00612BDB"/>
    <w:rsid w:val="00613BEF"/>
    <w:rsid w:val="00614940"/>
    <w:rsid w:val="00615115"/>
    <w:rsid w:val="006205DF"/>
    <w:rsid w:val="006212D9"/>
    <w:rsid w:val="00622F59"/>
    <w:rsid w:val="00623D8F"/>
    <w:rsid w:val="00623E68"/>
    <w:rsid w:val="00624967"/>
    <w:rsid w:val="006261FC"/>
    <w:rsid w:val="00626AB1"/>
    <w:rsid w:val="006315A2"/>
    <w:rsid w:val="0063164E"/>
    <w:rsid w:val="006323B6"/>
    <w:rsid w:val="0063494D"/>
    <w:rsid w:val="0064200C"/>
    <w:rsid w:val="00651352"/>
    <w:rsid w:val="00654245"/>
    <w:rsid w:val="006546B4"/>
    <w:rsid w:val="00654DF1"/>
    <w:rsid w:val="00655757"/>
    <w:rsid w:val="006601C1"/>
    <w:rsid w:val="00660F1C"/>
    <w:rsid w:val="0067070D"/>
    <w:rsid w:val="0067105D"/>
    <w:rsid w:val="006742E0"/>
    <w:rsid w:val="00675FB9"/>
    <w:rsid w:val="00676124"/>
    <w:rsid w:val="0067674C"/>
    <w:rsid w:val="006801CC"/>
    <w:rsid w:val="006808D6"/>
    <w:rsid w:val="00681A94"/>
    <w:rsid w:val="00683807"/>
    <w:rsid w:val="00685B75"/>
    <w:rsid w:val="00690D78"/>
    <w:rsid w:val="00693743"/>
    <w:rsid w:val="00693B93"/>
    <w:rsid w:val="00697462"/>
    <w:rsid w:val="00697E97"/>
    <w:rsid w:val="006A26C8"/>
    <w:rsid w:val="006A336D"/>
    <w:rsid w:val="006A3D1E"/>
    <w:rsid w:val="006A7358"/>
    <w:rsid w:val="006B48CE"/>
    <w:rsid w:val="006B709F"/>
    <w:rsid w:val="006C2A83"/>
    <w:rsid w:val="006C400A"/>
    <w:rsid w:val="006D0484"/>
    <w:rsid w:val="006D0F24"/>
    <w:rsid w:val="006D42ED"/>
    <w:rsid w:val="006E15A3"/>
    <w:rsid w:val="006E4856"/>
    <w:rsid w:val="006E49D3"/>
    <w:rsid w:val="006E72F4"/>
    <w:rsid w:val="006F09A1"/>
    <w:rsid w:val="006F1E6A"/>
    <w:rsid w:val="006F2AF1"/>
    <w:rsid w:val="006F3CF5"/>
    <w:rsid w:val="007001DE"/>
    <w:rsid w:val="00703AF9"/>
    <w:rsid w:val="007144F5"/>
    <w:rsid w:val="00720729"/>
    <w:rsid w:val="00724BAC"/>
    <w:rsid w:val="0072709D"/>
    <w:rsid w:val="00732C7C"/>
    <w:rsid w:val="00733F0E"/>
    <w:rsid w:val="00740D15"/>
    <w:rsid w:val="007438E9"/>
    <w:rsid w:val="00744196"/>
    <w:rsid w:val="00754B7E"/>
    <w:rsid w:val="007631D2"/>
    <w:rsid w:val="00763953"/>
    <w:rsid w:val="00767B1C"/>
    <w:rsid w:val="00767FBC"/>
    <w:rsid w:val="00770977"/>
    <w:rsid w:val="007740E2"/>
    <w:rsid w:val="00775F79"/>
    <w:rsid w:val="0077616E"/>
    <w:rsid w:val="00777999"/>
    <w:rsid w:val="00777F72"/>
    <w:rsid w:val="00780E7D"/>
    <w:rsid w:val="00784458"/>
    <w:rsid w:val="00784CBC"/>
    <w:rsid w:val="007850B7"/>
    <w:rsid w:val="0078546E"/>
    <w:rsid w:val="007866E0"/>
    <w:rsid w:val="00786B42"/>
    <w:rsid w:val="00787D4F"/>
    <w:rsid w:val="00787EFE"/>
    <w:rsid w:val="00790F78"/>
    <w:rsid w:val="0079144C"/>
    <w:rsid w:val="00791722"/>
    <w:rsid w:val="007962FC"/>
    <w:rsid w:val="007A4047"/>
    <w:rsid w:val="007A6F3E"/>
    <w:rsid w:val="007B01B8"/>
    <w:rsid w:val="007B53C7"/>
    <w:rsid w:val="007C05FD"/>
    <w:rsid w:val="007C13B9"/>
    <w:rsid w:val="007C312F"/>
    <w:rsid w:val="007C4888"/>
    <w:rsid w:val="007D072C"/>
    <w:rsid w:val="007D23F1"/>
    <w:rsid w:val="007D25F6"/>
    <w:rsid w:val="007D2814"/>
    <w:rsid w:val="007D6E83"/>
    <w:rsid w:val="007D72CC"/>
    <w:rsid w:val="007E0989"/>
    <w:rsid w:val="007F0F2C"/>
    <w:rsid w:val="007F4272"/>
    <w:rsid w:val="00801353"/>
    <w:rsid w:val="00804F64"/>
    <w:rsid w:val="00805E77"/>
    <w:rsid w:val="0080603E"/>
    <w:rsid w:val="00806CA7"/>
    <w:rsid w:val="00810087"/>
    <w:rsid w:val="00812F9F"/>
    <w:rsid w:val="00815BDF"/>
    <w:rsid w:val="00816908"/>
    <w:rsid w:val="00816C44"/>
    <w:rsid w:val="008218CE"/>
    <w:rsid w:val="0082600E"/>
    <w:rsid w:val="0082692E"/>
    <w:rsid w:val="00827737"/>
    <w:rsid w:val="00830A05"/>
    <w:rsid w:val="00832CDB"/>
    <w:rsid w:val="008333F3"/>
    <w:rsid w:val="00835FA4"/>
    <w:rsid w:val="0084733A"/>
    <w:rsid w:val="00847912"/>
    <w:rsid w:val="008509C5"/>
    <w:rsid w:val="008524F8"/>
    <w:rsid w:val="00855331"/>
    <w:rsid w:val="00856B11"/>
    <w:rsid w:val="00862D47"/>
    <w:rsid w:val="0086645C"/>
    <w:rsid w:val="00867733"/>
    <w:rsid w:val="008702E1"/>
    <w:rsid w:val="00871111"/>
    <w:rsid w:val="008711E2"/>
    <w:rsid w:val="00871317"/>
    <w:rsid w:val="00873ECD"/>
    <w:rsid w:val="008765AE"/>
    <w:rsid w:val="008849BC"/>
    <w:rsid w:val="008855D0"/>
    <w:rsid w:val="00890710"/>
    <w:rsid w:val="008908F1"/>
    <w:rsid w:val="00891117"/>
    <w:rsid w:val="0089140C"/>
    <w:rsid w:val="00896305"/>
    <w:rsid w:val="00897427"/>
    <w:rsid w:val="008A5D05"/>
    <w:rsid w:val="008A746C"/>
    <w:rsid w:val="008B0791"/>
    <w:rsid w:val="008B4A65"/>
    <w:rsid w:val="008B4FDC"/>
    <w:rsid w:val="008C09F7"/>
    <w:rsid w:val="008C164D"/>
    <w:rsid w:val="008C67EF"/>
    <w:rsid w:val="008D3D38"/>
    <w:rsid w:val="008D4C2F"/>
    <w:rsid w:val="008D4E64"/>
    <w:rsid w:val="008D6487"/>
    <w:rsid w:val="008E2D43"/>
    <w:rsid w:val="008F3D8C"/>
    <w:rsid w:val="008F4DD6"/>
    <w:rsid w:val="008F52F4"/>
    <w:rsid w:val="00905735"/>
    <w:rsid w:val="00911F77"/>
    <w:rsid w:val="009133B4"/>
    <w:rsid w:val="00916D1D"/>
    <w:rsid w:val="00916FCE"/>
    <w:rsid w:val="00921026"/>
    <w:rsid w:val="009223A3"/>
    <w:rsid w:val="00930E45"/>
    <w:rsid w:val="0093380C"/>
    <w:rsid w:val="00934632"/>
    <w:rsid w:val="00934671"/>
    <w:rsid w:val="0093772C"/>
    <w:rsid w:val="00946362"/>
    <w:rsid w:val="009559CE"/>
    <w:rsid w:val="00955FD7"/>
    <w:rsid w:val="00967F76"/>
    <w:rsid w:val="009702A9"/>
    <w:rsid w:val="0097430E"/>
    <w:rsid w:val="0097664F"/>
    <w:rsid w:val="00977690"/>
    <w:rsid w:val="009836BB"/>
    <w:rsid w:val="0098651D"/>
    <w:rsid w:val="00986743"/>
    <w:rsid w:val="00990189"/>
    <w:rsid w:val="00992BDF"/>
    <w:rsid w:val="00992ED0"/>
    <w:rsid w:val="00993236"/>
    <w:rsid w:val="00996C30"/>
    <w:rsid w:val="00997AA3"/>
    <w:rsid w:val="009A163E"/>
    <w:rsid w:val="009A1E1A"/>
    <w:rsid w:val="009A22B0"/>
    <w:rsid w:val="009A2613"/>
    <w:rsid w:val="009A3883"/>
    <w:rsid w:val="009A3F1A"/>
    <w:rsid w:val="009A57FF"/>
    <w:rsid w:val="009B10E9"/>
    <w:rsid w:val="009B3F39"/>
    <w:rsid w:val="009C228A"/>
    <w:rsid w:val="009C424A"/>
    <w:rsid w:val="009C4D58"/>
    <w:rsid w:val="009C5FEF"/>
    <w:rsid w:val="009D0262"/>
    <w:rsid w:val="009D034C"/>
    <w:rsid w:val="009D3772"/>
    <w:rsid w:val="009D3DF0"/>
    <w:rsid w:val="009E0294"/>
    <w:rsid w:val="009E08CE"/>
    <w:rsid w:val="009E1374"/>
    <w:rsid w:val="009E1F0A"/>
    <w:rsid w:val="009E5DE3"/>
    <w:rsid w:val="009F6215"/>
    <w:rsid w:val="00A046E6"/>
    <w:rsid w:val="00A0707E"/>
    <w:rsid w:val="00A10540"/>
    <w:rsid w:val="00A131B3"/>
    <w:rsid w:val="00A176C0"/>
    <w:rsid w:val="00A2443F"/>
    <w:rsid w:val="00A246B9"/>
    <w:rsid w:val="00A24B6F"/>
    <w:rsid w:val="00A2711E"/>
    <w:rsid w:val="00A347D4"/>
    <w:rsid w:val="00A376F4"/>
    <w:rsid w:val="00A4562C"/>
    <w:rsid w:val="00A62A1D"/>
    <w:rsid w:val="00A65F16"/>
    <w:rsid w:val="00A66B99"/>
    <w:rsid w:val="00A80187"/>
    <w:rsid w:val="00A835AF"/>
    <w:rsid w:val="00A85DB4"/>
    <w:rsid w:val="00A91FAA"/>
    <w:rsid w:val="00A938D8"/>
    <w:rsid w:val="00A941B8"/>
    <w:rsid w:val="00A948C3"/>
    <w:rsid w:val="00AA2DE8"/>
    <w:rsid w:val="00AB2F7A"/>
    <w:rsid w:val="00AB4F57"/>
    <w:rsid w:val="00AC4E90"/>
    <w:rsid w:val="00AC5841"/>
    <w:rsid w:val="00AC6D15"/>
    <w:rsid w:val="00AC6DA3"/>
    <w:rsid w:val="00AC78E7"/>
    <w:rsid w:val="00AD4653"/>
    <w:rsid w:val="00AD6D7B"/>
    <w:rsid w:val="00AE38D5"/>
    <w:rsid w:val="00AE41F2"/>
    <w:rsid w:val="00AE5C0E"/>
    <w:rsid w:val="00AF15FC"/>
    <w:rsid w:val="00AF16E9"/>
    <w:rsid w:val="00AF2EDD"/>
    <w:rsid w:val="00AF30EF"/>
    <w:rsid w:val="00B02B93"/>
    <w:rsid w:val="00B03685"/>
    <w:rsid w:val="00B05B76"/>
    <w:rsid w:val="00B1080F"/>
    <w:rsid w:val="00B110C3"/>
    <w:rsid w:val="00B130B0"/>
    <w:rsid w:val="00B16B53"/>
    <w:rsid w:val="00B220C4"/>
    <w:rsid w:val="00B26A23"/>
    <w:rsid w:val="00B32444"/>
    <w:rsid w:val="00B35044"/>
    <w:rsid w:val="00B3570D"/>
    <w:rsid w:val="00B42189"/>
    <w:rsid w:val="00B4365B"/>
    <w:rsid w:val="00B43AAC"/>
    <w:rsid w:val="00B456C3"/>
    <w:rsid w:val="00B46405"/>
    <w:rsid w:val="00B520D6"/>
    <w:rsid w:val="00B52C6C"/>
    <w:rsid w:val="00B601C0"/>
    <w:rsid w:val="00B628DA"/>
    <w:rsid w:val="00B63A0D"/>
    <w:rsid w:val="00B6435E"/>
    <w:rsid w:val="00B665BB"/>
    <w:rsid w:val="00B7081A"/>
    <w:rsid w:val="00B72209"/>
    <w:rsid w:val="00B74701"/>
    <w:rsid w:val="00B76930"/>
    <w:rsid w:val="00B80CED"/>
    <w:rsid w:val="00B82FE7"/>
    <w:rsid w:val="00B84077"/>
    <w:rsid w:val="00B85118"/>
    <w:rsid w:val="00B92DE5"/>
    <w:rsid w:val="00B93517"/>
    <w:rsid w:val="00B93DFE"/>
    <w:rsid w:val="00B95C25"/>
    <w:rsid w:val="00BA5FC4"/>
    <w:rsid w:val="00BB1984"/>
    <w:rsid w:val="00BB370D"/>
    <w:rsid w:val="00BB3B92"/>
    <w:rsid w:val="00BB60B4"/>
    <w:rsid w:val="00BB7A71"/>
    <w:rsid w:val="00BC0526"/>
    <w:rsid w:val="00BC406F"/>
    <w:rsid w:val="00BD25B0"/>
    <w:rsid w:val="00BE0207"/>
    <w:rsid w:val="00BE070E"/>
    <w:rsid w:val="00BE0F03"/>
    <w:rsid w:val="00BE37F5"/>
    <w:rsid w:val="00BE6E32"/>
    <w:rsid w:val="00BE7079"/>
    <w:rsid w:val="00BE7B86"/>
    <w:rsid w:val="00BF2DEC"/>
    <w:rsid w:val="00C04542"/>
    <w:rsid w:val="00C04A28"/>
    <w:rsid w:val="00C07EB8"/>
    <w:rsid w:val="00C10322"/>
    <w:rsid w:val="00C12FD6"/>
    <w:rsid w:val="00C167B1"/>
    <w:rsid w:val="00C24ED5"/>
    <w:rsid w:val="00C267C5"/>
    <w:rsid w:val="00C42FF2"/>
    <w:rsid w:val="00C4505C"/>
    <w:rsid w:val="00C47C5D"/>
    <w:rsid w:val="00C50919"/>
    <w:rsid w:val="00C512F3"/>
    <w:rsid w:val="00C5636C"/>
    <w:rsid w:val="00C60577"/>
    <w:rsid w:val="00C60885"/>
    <w:rsid w:val="00C615AE"/>
    <w:rsid w:val="00C61C39"/>
    <w:rsid w:val="00C634D4"/>
    <w:rsid w:val="00C66236"/>
    <w:rsid w:val="00C67B3C"/>
    <w:rsid w:val="00C711C9"/>
    <w:rsid w:val="00C72FC4"/>
    <w:rsid w:val="00C767F9"/>
    <w:rsid w:val="00C80443"/>
    <w:rsid w:val="00C817E0"/>
    <w:rsid w:val="00C82AB7"/>
    <w:rsid w:val="00C87372"/>
    <w:rsid w:val="00C904CF"/>
    <w:rsid w:val="00C90CB6"/>
    <w:rsid w:val="00C92417"/>
    <w:rsid w:val="00C93BE7"/>
    <w:rsid w:val="00CA7E59"/>
    <w:rsid w:val="00CB0DB3"/>
    <w:rsid w:val="00CB4837"/>
    <w:rsid w:val="00CB69C9"/>
    <w:rsid w:val="00CB7CD4"/>
    <w:rsid w:val="00CC1325"/>
    <w:rsid w:val="00CD31F1"/>
    <w:rsid w:val="00CD323B"/>
    <w:rsid w:val="00CD7B06"/>
    <w:rsid w:val="00CE02D0"/>
    <w:rsid w:val="00CE1197"/>
    <w:rsid w:val="00CE2312"/>
    <w:rsid w:val="00CE23B6"/>
    <w:rsid w:val="00CE30C9"/>
    <w:rsid w:val="00CF3099"/>
    <w:rsid w:val="00CF793A"/>
    <w:rsid w:val="00D00826"/>
    <w:rsid w:val="00D0094A"/>
    <w:rsid w:val="00D02D61"/>
    <w:rsid w:val="00D06A18"/>
    <w:rsid w:val="00D1576E"/>
    <w:rsid w:val="00D16916"/>
    <w:rsid w:val="00D1788A"/>
    <w:rsid w:val="00D200C5"/>
    <w:rsid w:val="00D216DF"/>
    <w:rsid w:val="00D236E0"/>
    <w:rsid w:val="00D2423E"/>
    <w:rsid w:val="00D33FCE"/>
    <w:rsid w:val="00D43577"/>
    <w:rsid w:val="00D47DBE"/>
    <w:rsid w:val="00D512F5"/>
    <w:rsid w:val="00D52142"/>
    <w:rsid w:val="00D53508"/>
    <w:rsid w:val="00D56CE9"/>
    <w:rsid w:val="00D56EF1"/>
    <w:rsid w:val="00D61739"/>
    <w:rsid w:val="00D62AD2"/>
    <w:rsid w:val="00D72132"/>
    <w:rsid w:val="00D7255C"/>
    <w:rsid w:val="00D738E8"/>
    <w:rsid w:val="00D7697A"/>
    <w:rsid w:val="00D7769A"/>
    <w:rsid w:val="00D77DEC"/>
    <w:rsid w:val="00D81075"/>
    <w:rsid w:val="00D8563F"/>
    <w:rsid w:val="00D85E4C"/>
    <w:rsid w:val="00D86305"/>
    <w:rsid w:val="00D935B8"/>
    <w:rsid w:val="00D938C5"/>
    <w:rsid w:val="00D93C67"/>
    <w:rsid w:val="00D95283"/>
    <w:rsid w:val="00D970F1"/>
    <w:rsid w:val="00DA0769"/>
    <w:rsid w:val="00DA5981"/>
    <w:rsid w:val="00DA6F71"/>
    <w:rsid w:val="00DB191B"/>
    <w:rsid w:val="00DB2597"/>
    <w:rsid w:val="00DB49CE"/>
    <w:rsid w:val="00DB553B"/>
    <w:rsid w:val="00DC2143"/>
    <w:rsid w:val="00DC3D1A"/>
    <w:rsid w:val="00DC5A07"/>
    <w:rsid w:val="00DD03B7"/>
    <w:rsid w:val="00DD6727"/>
    <w:rsid w:val="00DE0A64"/>
    <w:rsid w:val="00DE42C7"/>
    <w:rsid w:val="00DE797D"/>
    <w:rsid w:val="00DE7EAF"/>
    <w:rsid w:val="00DF4BD5"/>
    <w:rsid w:val="00DF6FCA"/>
    <w:rsid w:val="00E00A92"/>
    <w:rsid w:val="00E033C5"/>
    <w:rsid w:val="00E05374"/>
    <w:rsid w:val="00E05C99"/>
    <w:rsid w:val="00E07955"/>
    <w:rsid w:val="00E13553"/>
    <w:rsid w:val="00E171C1"/>
    <w:rsid w:val="00E227AC"/>
    <w:rsid w:val="00E25F4B"/>
    <w:rsid w:val="00E2689A"/>
    <w:rsid w:val="00E333B7"/>
    <w:rsid w:val="00E342BE"/>
    <w:rsid w:val="00E36739"/>
    <w:rsid w:val="00E42367"/>
    <w:rsid w:val="00E459BC"/>
    <w:rsid w:val="00E541CC"/>
    <w:rsid w:val="00E57108"/>
    <w:rsid w:val="00E571D0"/>
    <w:rsid w:val="00E623AF"/>
    <w:rsid w:val="00E65A63"/>
    <w:rsid w:val="00E66023"/>
    <w:rsid w:val="00E7037B"/>
    <w:rsid w:val="00E76356"/>
    <w:rsid w:val="00E807E5"/>
    <w:rsid w:val="00E817CF"/>
    <w:rsid w:val="00E85A35"/>
    <w:rsid w:val="00E932BF"/>
    <w:rsid w:val="00E968D2"/>
    <w:rsid w:val="00E97109"/>
    <w:rsid w:val="00EA08EA"/>
    <w:rsid w:val="00EA164B"/>
    <w:rsid w:val="00EA3419"/>
    <w:rsid w:val="00EA3FF1"/>
    <w:rsid w:val="00EA4452"/>
    <w:rsid w:val="00EA5006"/>
    <w:rsid w:val="00EB37B2"/>
    <w:rsid w:val="00EB4017"/>
    <w:rsid w:val="00EB411E"/>
    <w:rsid w:val="00EC0BCD"/>
    <w:rsid w:val="00EC2690"/>
    <w:rsid w:val="00EC77B4"/>
    <w:rsid w:val="00EC7C46"/>
    <w:rsid w:val="00ED0E6A"/>
    <w:rsid w:val="00ED1504"/>
    <w:rsid w:val="00ED15E9"/>
    <w:rsid w:val="00ED18AB"/>
    <w:rsid w:val="00EE22B3"/>
    <w:rsid w:val="00EE28A0"/>
    <w:rsid w:val="00EE38AF"/>
    <w:rsid w:val="00EE4ABD"/>
    <w:rsid w:val="00EE6C57"/>
    <w:rsid w:val="00EF1B74"/>
    <w:rsid w:val="00EF75BC"/>
    <w:rsid w:val="00F0022E"/>
    <w:rsid w:val="00F05417"/>
    <w:rsid w:val="00F0549E"/>
    <w:rsid w:val="00F07816"/>
    <w:rsid w:val="00F104D0"/>
    <w:rsid w:val="00F12FC4"/>
    <w:rsid w:val="00F1397A"/>
    <w:rsid w:val="00F162FF"/>
    <w:rsid w:val="00F20EB9"/>
    <w:rsid w:val="00F21034"/>
    <w:rsid w:val="00F239B8"/>
    <w:rsid w:val="00F241CF"/>
    <w:rsid w:val="00F324CE"/>
    <w:rsid w:val="00F34B4A"/>
    <w:rsid w:val="00F35FF3"/>
    <w:rsid w:val="00F37DB9"/>
    <w:rsid w:val="00F45528"/>
    <w:rsid w:val="00F50FC2"/>
    <w:rsid w:val="00F51101"/>
    <w:rsid w:val="00F51C21"/>
    <w:rsid w:val="00F60079"/>
    <w:rsid w:val="00F60420"/>
    <w:rsid w:val="00F607FB"/>
    <w:rsid w:val="00F62FB8"/>
    <w:rsid w:val="00F70338"/>
    <w:rsid w:val="00F71DCF"/>
    <w:rsid w:val="00F73A72"/>
    <w:rsid w:val="00F74BD4"/>
    <w:rsid w:val="00F757CE"/>
    <w:rsid w:val="00F762E4"/>
    <w:rsid w:val="00F77236"/>
    <w:rsid w:val="00F77E66"/>
    <w:rsid w:val="00F81BAD"/>
    <w:rsid w:val="00F82204"/>
    <w:rsid w:val="00F822F7"/>
    <w:rsid w:val="00F83518"/>
    <w:rsid w:val="00F87668"/>
    <w:rsid w:val="00F92BF8"/>
    <w:rsid w:val="00F93E3A"/>
    <w:rsid w:val="00F97FA0"/>
    <w:rsid w:val="00FA4351"/>
    <w:rsid w:val="00FA513F"/>
    <w:rsid w:val="00FA652F"/>
    <w:rsid w:val="00FA6B76"/>
    <w:rsid w:val="00FA77F9"/>
    <w:rsid w:val="00FB0637"/>
    <w:rsid w:val="00FB1237"/>
    <w:rsid w:val="00FB1667"/>
    <w:rsid w:val="00FB17F0"/>
    <w:rsid w:val="00FB44AE"/>
    <w:rsid w:val="00FC0EF1"/>
    <w:rsid w:val="00FC35D0"/>
    <w:rsid w:val="00FC6BB1"/>
    <w:rsid w:val="00FC719D"/>
    <w:rsid w:val="00FD1EFA"/>
    <w:rsid w:val="00FD5B7B"/>
    <w:rsid w:val="00FD5EE8"/>
    <w:rsid w:val="00FD67DA"/>
    <w:rsid w:val="00FD77FA"/>
    <w:rsid w:val="00FE309C"/>
    <w:rsid w:val="00FE3BF6"/>
    <w:rsid w:val="00FF3016"/>
    <w:rsid w:val="00FF47C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946436"/>
  <w15:docId w15:val="{90E9D3AE-97EB-B24C-8DFC-2479FEFE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jc w:val="center"/>
      <w:outlineLvl w:val="0"/>
    </w:pPr>
    <w:rPr>
      <w:rFonts w:ascii="Verdana" w:hAnsi="Verdana"/>
      <w:b/>
      <w:sz w:val="18"/>
    </w:rPr>
  </w:style>
  <w:style w:type="paragraph" w:styleId="Titolo2">
    <w:name w:val="heading 2"/>
    <w:basedOn w:val="Normale"/>
    <w:next w:val="Normale"/>
    <w:qFormat/>
    <w:pPr>
      <w:keepNext/>
      <w:jc w:val="both"/>
      <w:outlineLvl w:val="1"/>
    </w:pPr>
    <w:rPr>
      <w:rFonts w:ascii="Arial" w:hAnsi="Arial"/>
      <w:b/>
    </w:rPr>
  </w:style>
  <w:style w:type="paragraph" w:styleId="Titolo3">
    <w:name w:val="heading 3"/>
    <w:basedOn w:val="Normale"/>
    <w:next w:val="Normale"/>
    <w:qFormat/>
    <w:pPr>
      <w:keepNext/>
      <w:jc w:val="center"/>
      <w:outlineLvl w:val="2"/>
    </w:pPr>
    <w:rPr>
      <w:rFonts w:ascii="Verdana" w:hAnsi="Verdana"/>
      <w:b/>
    </w:rPr>
  </w:style>
  <w:style w:type="paragraph" w:styleId="Titolo4">
    <w:name w:val="heading 4"/>
    <w:basedOn w:val="Normale"/>
    <w:next w:val="Normale"/>
    <w:qFormat/>
    <w:pPr>
      <w:keepNext/>
      <w:ind w:right="-30"/>
      <w:outlineLvl w:val="3"/>
    </w:pPr>
    <w:rPr>
      <w:rFonts w:ascii="Arial" w:hAnsi="Arial"/>
      <w:b/>
    </w:rPr>
  </w:style>
  <w:style w:type="paragraph" w:styleId="Titolo5">
    <w:name w:val="heading 5"/>
    <w:basedOn w:val="Normale"/>
    <w:next w:val="Normale"/>
    <w:qFormat/>
    <w:pPr>
      <w:keepNext/>
      <w:jc w:val="center"/>
      <w:outlineLvl w:val="4"/>
    </w:pPr>
    <w:rPr>
      <w:rFonts w:ascii="Arial" w:hAnsi="Arial"/>
      <w:b/>
      <w:sz w:val="24"/>
    </w:rPr>
  </w:style>
  <w:style w:type="paragraph" w:styleId="Titolo6">
    <w:name w:val="heading 6"/>
    <w:basedOn w:val="Normale"/>
    <w:next w:val="Normale"/>
    <w:qFormat/>
    <w:pPr>
      <w:keepNext/>
      <w:jc w:val="both"/>
      <w:outlineLvl w:val="5"/>
    </w:pPr>
    <w:rPr>
      <w:rFonts w:ascii="Verdana" w:hAnsi="Verdana"/>
      <w:b/>
      <w:sz w:val="28"/>
    </w:rPr>
  </w:style>
  <w:style w:type="paragraph" w:styleId="Titolo7">
    <w:name w:val="heading 7"/>
    <w:basedOn w:val="Normale"/>
    <w:next w:val="Normale"/>
    <w:qFormat/>
    <w:pPr>
      <w:keepNext/>
      <w:jc w:val="center"/>
      <w:outlineLvl w:val="6"/>
    </w:pPr>
    <w:rPr>
      <w:rFonts w:ascii="Verdana" w:hAnsi="Verdana"/>
      <w:sz w:val="32"/>
    </w:rPr>
  </w:style>
  <w:style w:type="paragraph" w:styleId="Titolo8">
    <w:name w:val="heading 8"/>
    <w:basedOn w:val="Normale"/>
    <w:next w:val="Normale"/>
    <w:qFormat/>
    <w:pPr>
      <w:keepNext/>
      <w:jc w:val="both"/>
      <w:outlineLvl w:val="7"/>
    </w:pPr>
    <w:rPr>
      <w:rFonts w:ascii="Verdana" w:hAnsi="Verdana"/>
      <w:bCs/>
      <w:i/>
      <w:iCs/>
      <w:sz w:val="16"/>
    </w:rPr>
  </w:style>
  <w:style w:type="paragraph" w:styleId="Titolo9">
    <w:name w:val="heading 9"/>
    <w:basedOn w:val="Normale"/>
    <w:next w:val="Normale"/>
    <w:qFormat/>
    <w:pPr>
      <w:keepNext/>
      <w:jc w:val="center"/>
      <w:outlineLvl w:val="8"/>
    </w:pPr>
    <w:rPr>
      <w:rFonts w:ascii="Verdana" w:hAnsi="Verdana"/>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pPr>
      <w:jc w:val="both"/>
    </w:pPr>
    <w:rPr>
      <w:rFonts w:ascii="Verdana" w:hAnsi="Verdana"/>
      <w:sz w:val="18"/>
    </w:rPr>
  </w:style>
  <w:style w:type="paragraph" w:styleId="Titolo">
    <w:name w:val="Title"/>
    <w:basedOn w:val="Normale"/>
    <w:link w:val="TitoloCarattere"/>
    <w:qFormat/>
    <w:pPr>
      <w:jc w:val="center"/>
    </w:pPr>
    <w:rPr>
      <w:rFonts w:ascii="Verdana" w:hAnsi="Verdana"/>
      <w:b/>
      <w:sz w:val="18"/>
    </w:rPr>
  </w:style>
  <w:style w:type="paragraph" w:styleId="Corpodeltesto2">
    <w:name w:val="Body Text 2"/>
    <w:basedOn w:val="Normale"/>
    <w:pPr>
      <w:jc w:val="both"/>
    </w:pPr>
    <w:rPr>
      <w:rFonts w:ascii="Verdana" w:hAnsi="Verdana"/>
      <w:b/>
      <w:sz w:val="18"/>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deltesto3">
    <w:name w:val="Body Text 3"/>
    <w:basedOn w:val="Normale"/>
    <w:link w:val="Corpodeltesto3Carattere"/>
    <w:pPr>
      <w:jc w:val="both"/>
    </w:pPr>
    <w:rPr>
      <w:rFonts w:ascii="Verdana" w:hAnsi="Verdana"/>
    </w:rPr>
  </w:style>
  <w:style w:type="paragraph" w:styleId="Intestazione">
    <w:name w:val="header"/>
    <w:basedOn w:val="Normale"/>
    <w:pPr>
      <w:tabs>
        <w:tab w:val="center" w:pos="4819"/>
        <w:tab w:val="right" w:pos="9638"/>
      </w:tabs>
    </w:pPr>
  </w:style>
  <w:style w:type="character" w:styleId="Collegamentoipertestuale">
    <w:name w:val="Hyperlink"/>
    <w:rPr>
      <w:color w:val="0000FF"/>
      <w:u w:val="single"/>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Didascalia">
    <w:name w:val="caption"/>
    <w:basedOn w:val="Normale"/>
    <w:next w:val="Normale"/>
    <w:qFormat/>
    <w:pPr>
      <w:jc w:val="both"/>
    </w:pPr>
    <w:rPr>
      <w:rFonts w:ascii="Verdana" w:hAnsi="Verdana"/>
      <w:i/>
      <w:iCs/>
      <w:sz w:val="16"/>
    </w:rPr>
  </w:style>
  <w:style w:type="character" w:styleId="Collegamentovisitato">
    <w:name w:val="FollowedHyperlink"/>
    <w:rPr>
      <w:color w:val="800080"/>
      <w:u w:val="single"/>
    </w:rPr>
  </w:style>
  <w:style w:type="paragraph" w:customStyle="1" w:styleId="Stile1">
    <w:name w:val="Stile1"/>
    <w:basedOn w:val="Normale"/>
    <w:pPr>
      <w:spacing w:after="240"/>
      <w:jc w:val="both"/>
    </w:pPr>
    <w:rPr>
      <w:rFonts w:ascii="Courier New" w:hAnsi="Courier New"/>
    </w:rPr>
  </w:style>
  <w:style w:type="paragraph" w:styleId="Numeroelenco">
    <w:name w:val="List Number"/>
    <w:basedOn w:val="Normale"/>
    <w:pPr>
      <w:numPr>
        <w:numId w:val="2"/>
      </w:numPr>
    </w:pPr>
  </w:style>
  <w:style w:type="paragraph" w:styleId="Numeroelenco2">
    <w:name w:val="List Number 2"/>
    <w:basedOn w:val="Normale"/>
    <w:pPr>
      <w:numPr>
        <w:numId w:val="3"/>
      </w:numPr>
    </w:pPr>
  </w:style>
  <w:style w:type="paragraph" w:styleId="Numeroelenco3">
    <w:name w:val="List Number 3"/>
    <w:basedOn w:val="Normale"/>
    <w:pPr>
      <w:numPr>
        <w:numId w:val="4"/>
      </w:numPr>
    </w:pPr>
  </w:style>
  <w:style w:type="paragraph" w:styleId="Numeroelenco4">
    <w:name w:val="List Number 4"/>
    <w:basedOn w:val="Normale"/>
    <w:pPr>
      <w:numPr>
        <w:numId w:val="5"/>
      </w:numPr>
    </w:pPr>
  </w:style>
  <w:style w:type="paragraph" w:styleId="Numeroelenco5">
    <w:name w:val="List Number 5"/>
    <w:basedOn w:val="Normale"/>
    <w:pPr>
      <w:numPr>
        <w:numId w:val="6"/>
      </w:numPr>
    </w:pPr>
  </w:style>
  <w:style w:type="paragraph" w:styleId="Puntoelenco">
    <w:name w:val="List Bullet"/>
    <w:basedOn w:val="Normale"/>
    <w:autoRedefine/>
    <w:pPr>
      <w:numPr>
        <w:numId w:val="7"/>
      </w:numPr>
    </w:pPr>
  </w:style>
  <w:style w:type="paragraph" w:styleId="Puntoelenco2">
    <w:name w:val="List Bullet 2"/>
    <w:basedOn w:val="Normale"/>
    <w:autoRedefine/>
    <w:pPr>
      <w:numPr>
        <w:numId w:val="8"/>
      </w:numPr>
    </w:pPr>
  </w:style>
  <w:style w:type="paragraph" w:styleId="Puntoelenco3">
    <w:name w:val="List Bullet 3"/>
    <w:basedOn w:val="Normale"/>
    <w:autoRedefine/>
    <w:pPr>
      <w:numPr>
        <w:numId w:val="9"/>
      </w:numPr>
    </w:pPr>
  </w:style>
  <w:style w:type="paragraph" w:styleId="Puntoelenco4">
    <w:name w:val="List Bullet 4"/>
    <w:basedOn w:val="Normale"/>
    <w:autoRedefine/>
    <w:pPr>
      <w:numPr>
        <w:numId w:val="10"/>
      </w:numPr>
    </w:pPr>
  </w:style>
  <w:style w:type="paragraph" w:styleId="Puntoelenco5">
    <w:name w:val="List Bullet 5"/>
    <w:basedOn w:val="Normale"/>
    <w:autoRedefine/>
    <w:pPr>
      <w:numPr>
        <w:numId w:val="11"/>
      </w:numPr>
    </w:pPr>
  </w:style>
  <w:style w:type="paragraph" w:styleId="Testodelblocco">
    <w:name w:val="Block Text"/>
    <w:basedOn w:val="Normale"/>
    <w:pPr>
      <w:ind w:left="567" w:right="567" w:firstLine="709"/>
      <w:jc w:val="both"/>
    </w:pPr>
    <w:rPr>
      <w:rFonts w:ascii="Verdana" w:hAnsi="Verdana"/>
    </w:rPr>
  </w:style>
  <w:style w:type="paragraph" w:customStyle="1" w:styleId="Corpodeltesto21">
    <w:name w:val="Corpo del testo 21"/>
    <w:basedOn w:val="Normale"/>
    <w:pPr>
      <w:spacing w:line="360" w:lineRule="auto"/>
      <w:ind w:firstLine="284"/>
      <w:jc w:val="both"/>
    </w:pPr>
    <w:rPr>
      <w:rFonts w:ascii="Arial" w:hAnsi="Arial"/>
      <w:sz w:val="24"/>
    </w:rPr>
  </w:style>
  <w:style w:type="table" w:styleId="Grigliatabella">
    <w:name w:val="Table Grid"/>
    <w:basedOn w:val="Tabellanormale"/>
    <w:rsid w:val="00613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410165"/>
    <w:rPr>
      <w:rFonts w:ascii="Tahoma" w:hAnsi="Tahoma" w:cs="Tahoma"/>
      <w:sz w:val="16"/>
      <w:szCs w:val="16"/>
    </w:rPr>
  </w:style>
  <w:style w:type="character" w:customStyle="1" w:styleId="TestofumettoCarattere">
    <w:name w:val="Testo fumetto Carattere"/>
    <w:link w:val="Testofumetto"/>
    <w:rsid w:val="00410165"/>
    <w:rPr>
      <w:rFonts w:ascii="Tahoma" w:hAnsi="Tahoma" w:cs="Tahoma"/>
      <w:sz w:val="16"/>
      <w:szCs w:val="16"/>
    </w:rPr>
  </w:style>
  <w:style w:type="character" w:customStyle="1" w:styleId="Corpodeltesto3Carattere">
    <w:name w:val="Corpo del testo 3 Carattere"/>
    <w:link w:val="Corpodeltesto3"/>
    <w:rsid w:val="00D81075"/>
    <w:rPr>
      <w:rFonts w:ascii="Verdana" w:hAnsi="Verdana"/>
    </w:rPr>
  </w:style>
  <w:style w:type="character" w:customStyle="1" w:styleId="TitoloCarattere">
    <w:name w:val="Titolo Carattere"/>
    <w:link w:val="Titolo"/>
    <w:rsid w:val="00385147"/>
    <w:rPr>
      <w:rFonts w:ascii="Verdana" w:hAnsi="Verdana"/>
      <w:b/>
      <w:sz w:val="18"/>
    </w:rPr>
  </w:style>
  <w:style w:type="paragraph" w:customStyle="1" w:styleId="Corpodeltesto22">
    <w:name w:val="Corpo del testo 22"/>
    <w:basedOn w:val="Normale"/>
    <w:rsid w:val="00106350"/>
    <w:pPr>
      <w:spacing w:line="360" w:lineRule="auto"/>
      <w:ind w:firstLine="284"/>
      <w:jc w:val="both"/>
    </w:pPr>
    <w:rPr>
      <w:rFonts w:ascii="Arial" w:hAnsi="Arial"/>
      <w:sz w:val="24"/>
    </w:rPr>
  </w:style>
  <w:style w:type="paragraph" w:customStyle="1" w:styleId="Titolo5Carattere">
    <w:name w:val="Titolo 5 Carattere"/>
    <w:rsid w:val="00740D15"/>
    <w:rPr>
      <w:noProof/>
      <w:sz w:val="28"/>
      <w:szCs w:val="28"/>
    </w:rPr>
  </w:style>
  <w:style w:type="paragraph" w:styleId="Revisione">
    <w:name w:val="Revision"/>
    <w:hidden/>
    <w:uiPriority w:val="99"/>
    <w:semiHidden/>
    <w:rsid w:val="00F82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23998">
      <w:bodyDiv w:val="1"/>
      <w:marLeft w:val="0"/>
      <w:marRight w:val="0"/>
      <w:marTop w:val="0"/>
      <w:marBottom w:val="0"/>
      <w:divBdr>
        <w:top w:val="none" w:sz="0" w:space="0" w:color="auto"/>
        <w:left w:val="none" w:sz="0" w:space="0" w:color="auto"/>
        <w:bottom w:val="none" w:sz="0" w:space="0" w:color="auto"/>
        <w:right w:val="none" w:sz="0" w:space="0" w:color="auto"/>
      </w:divBdr>
    </w:div>
    <w:div w:id="963653645">
      <w:bodyDiv w:val="1"/>
      <w:marLeft w:val="0"/>
      <w:marRight w:val="0"/>
      <w:marTop w:val="0"/>
      <w:marBottom w:val="0"/>
      <w:divBdr>
        <w:top w:val="none" w:sz="0" w:space="0" w:color="auto"/>
        <w:left w:val="none" w:sz="0" w:space="0" w:color="auto"/>
        <w:bottom w:val="none" w:sz="0" w:space="0" w:color="auto"/>
        <w:right w:val="none" w:sz="0" w:space="0" w:color="auto"/>
      </w:divBdr>
    </w:div>
    <w:div w:id="1142312634">
      <w:bodyDiv w:val="1"/>
      <w:marLeft w:val="0"/>
      <w:marRight w:val="0"/>
      <w:marTop w:val="0"/>
      <w:marBottom w:val="0"/>
      <w:divBdr>
        <w:top w:val="none" w:sz="0" w:space="0" w:color="auto"/>
        <w:left w:val="none" w:sz="0" w:space="0" w:color="auto"/>
        <w:bottom w:val="none" w:sz="0" w:space="0" w:color="auto"/>
        <w:right w:val="none" w:sz="0" w:space="0" w:color="auto"/>
      </w:divBdr>
    </w:div>
    <w:div w:id="1763380834">
      <w:bodyDiv w:val="1"/>
      <w:marLeft w:val="0"/>
      <w:marRight w:val="0"/>
      <w:marTop w:val="0"/>
      <w:marBottom w:val="0"/>
      <w:divBdr>
        <w:top w:val="none" w:sz="0" w:space="0" w:color="auto"/>
        <w:left w:val="none" w:sz="0" w:space="0" w:color="auto"/>
        <w:bottom w:val="none" w:sz="0" w:space="0" w:color="auto"/>
        <w:right w:val="none" w:sz="0" w:space="0" w:color="auto"/>
      </w:divBdr>
    </w:div>
    <w:div w:id="203033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focamere.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ufficiostampa@infocamere.it" TargetMode="External"/><Relationship Id="rId2" Type="http://schemas.openxmlformats.org/officeDocument/2006/relationships/hyperlink" Target="http://www.unioncamere.gov.it" TargetMode="External"/><Relationship Id="rId1" Type="http://schemas.openxmlformats.org/officeDocument/2006/relationships/hyperlink" Target="mailto:ufficio.stampa@unioncamere.it" TargetMode="External"/><Relationship Id="rId4" Type="http://schemas.openxmlformats.org/officeDocument/2006/relationships/hyperlink" Target="http://www.infocamer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D4FCF-8960-48C6-8DC5-E63C6AB2C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2527</Words>
  <Characters>14410</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MOVIMPRESE - 30</vt:lpstr>
    </vt:vector>
  </TitlesOfParts>
  <Company>Ascom Servizi srl</Company>
  <LinksUpToDate>false</LinksUpToDate>
  <CharactersWithSpaces>16904</CharactersWithSpaces>
  <SharedDoc>false</SharedDoc>
  <HLinks>
    <vt:vector size="24" baseType="variant">
      <vt:variant>
        <vt:i4>131161</vt:i4>
      </vt:variant>
      <vt:variant>
        <vt:i4>9</vt:i4>
      </vt:variant>
      <vt:variant>
        <vt:i4>0</vt:i4>
      </vt:variant>
      <vt:variant>
        <vt:i4>5</vt:i4>
      </vt:variant>
      <vt:variant>
        <vt:lpwstr>http://www.infocamere.it/</vt:lpwstr>
      </vt:variant>
      <vt:variant>
        <vt:lpwstr/>
      </vt:variant>
      <vt:variant>
        <vt:i4>2883591</vt:i4>
      </vt:variant>
      <vt:variant>
        <vt:i4>6</vt:i4>
      </vt:variant>
      <vt:variant>
        <vt:i4>0</vt:i4>
      </vt:variant>
      <vt:variant>
        <vt:i4>5</vt:i4>
      </vt:variant>
      <vt:variant>
        <vt:lpwstr>mailto:ufficiostampa@infocamere.it</vt:lpwstr>
      </vt:variant>
      <vt:variant>
        <vt:lpwstr/>
      </vt:variant>
      <vt:variant>
        <vt:i4>7274550</vt:i4>
      </vt:variant>
      <vt:variant>
        <vt:i4>3</vt:i4>
      </vt:variant>
      <vt:variant>
        <vt:i4>0</vt:i4>
      </vt:variant>
      <vt:variant>
        <vt:i4>5</vt:i4>
      </vt:variant>
      <vt:variant>
        <vt:lpwstr>http://www.unioncamere.gov.it/</vt:lpwstr>
      </vt:variant>
      <vt:variant>
        <vt:lpwstr/>
      </vt:variant>
      <vt:variant>
        <vt:i4>7864320</vt:i4>
      </vt:variant>
      <vt:variant>
        <vt:i4>0</vt:i4>
      </vt:variant>
      <vt:variant>
        <vt:i4>0</vt:i4>
      </vt:variant>
      <vt:variant>
        <vt:i4>5</vt:i4>
      </vt:variant>
      <vt:variant>
        <vt:lpwstr>mailto:ufficio.stampa@unioncamere.it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MOVIMPRESE - 30</dc:title>
  <dc:creator>InfoCamere</dc:creator>
  <cp:lastModifiedBy>Microsoft Office User</cp:lastModifiedBy>
  <cp:revision>8</cp:revision>
  <cp:lastPrinted>2023-01-25T11:17:00Z</cp:lastPrinted>
  <dcterms:created xsi:type="dcterms:W3CDTF">2024-01-18T12:08:00Z</dcterms:created>
  <dcterms:modified xsi:type="dcterms:W3CDTF">2024-01-22T09:21:00Z</dcterms:modified>
</cp:coreProperties>
</file>