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5F5C4BD2">
            <wp:simplePos x="0" y="0"/>
            <wp:positionH relativeFrom="column">
              <wp:posOffset>5302250</wp:posOffset>
            </wp:positionH>
            <wp:positionV relativeFrom="paragraph">
              <wp:posOffset>-4445</wp:posOffset>
            </wp:positionV>
            <wp:extent cx="1110615" cy="664845"/>
            <wp:effectExtent l="0" t="0" r="0" b="0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0EE83150" w14:textId="77777777" w:rsidR="007F1099" w:rsidRDefault="007F1099" w:rsidP="00B57F3B">
      <w:pPr>
        <w:jc w:val="center"/>
        <w:rPr>
          <w:rFonts w:ascii="Calibri" w:hAnsi="Calibri" w:cs="Calibri"/>
          <w:b/>
          <w:color w:val="FF0000"/>
          <w:sz w:val="40"/>
          <w:szCs w:val="28"/>
        </w:rPr>
      </w:pPr>
    </w:p>
    <w:p w14:paraId="1DF01348" w14:textId="77777777" w:rsidR="007C43FC" w:rsidRPr="00B10C07" w:rsidRDefault="00742528" w:rsidP="00B57F3B">
      <w:pPr>
        <w:jc w:val="center"/>
        <w:rPr>
          <w:rFonts w:ascii="Calibri" w:hAnsi="Calibri" w:cs="Calibri"/>
        </w:rPr>
      </w:pPr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Pr="00D9035D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5FB81EDF" w14:textId="2E1F21A7" w:rsidR="006D3FFF" w:rsidRPr="0057782E" w:rsidRDefault="006D3FFF" w:rsidP="00D00065">
      <w:pPr>
        <w:pBdr>
          <w:top w:val="double" w:sz="4" w:space="1" w:color="BFBFBF"/>
        </w:pBdr>
        <w:ind w:right="-143"/>
        <w:jc w:val="center"/>
        <w:rPr>
          <w:rFonts w:ascii="Calibri" w:hAnsi="Calibri" w:cs="Calibri"/>
          <w:color w:val="808080"/>
          <w:sz w:val="18"/>
          <w:szCs w:val="18"/>
        </w:rPr>
      </w:pPr>
      <w:r w:rsidRPr="0057782E">
        <w:rPr>
          <w:rFonts w:ascii="Calibri" w:hAnsi="Calibri" w:cs="Calibri"/>
          <w:b/>
          <w:color w:val="808080"/>
          <w:sz w:val="18"/>
          <w:szCs w:val="18"/>
        </w:rPr>
        <w:t xml:space="preserve">MOVIMPRESE - 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NATALITA’ E MORTALITA’ DELLE IMPRESE ITALIANE REGISTRATE </w:t>
      </w:r>
      <w:r>
        <w:rPr>
          <w:rFonts w:ascii="Calibri" w:hAnsi="Calibri" w:cs="Calibri"/>
          <w:color w:val="808080"/>
          <w:sz w:val="18"/>
          <w:szCs w:val="18"/>
        </w:rPr>
        <w:t>AL</w:t>
      </w:r>
      <w:r w:rsidRPr="0057782E">
        <w:rPr>
          <w:rFonts w:ascii="Calibri" w:hAnsi="Calibri" w:cs="Calibri"/>
          <w:color w:val="808080"/>
          <w:sz w:val="18"/>
          <w:szCs w:val="18"/>
        </w:rPr>
        <w:t xml:space="preserve">LE CAMERE </w:t>
      </w:r>
      <w:r w:rsidR="00CD1826">
        <w:rPr>
          <w:rFonts w:ascii="Calibri" w:hAnsi="Calibri" w:cs="Calibri"/>
          <w:color w:val="808080"/>
          <w:sz w:val="18"/>
          <w:szCs w:val="18"/>
        </w:rPr>
        <w:t>DI COMMERCIO - I</w:t>
      </w:r>
      <w:r w:rsidR="000B715B">
        <w:rPr>
          <w:rFonts w:ascii="Calibri" w:hAnsi="Calibri" w:cs="Calibri"/>
          <w:color w:val="808080"/>
          <w:sz w:val="18"/>
          <w:szCs w:val="18"/>
        </w:rPr>
        <w:t>I</w:t>
      </w:r>
      <w:r w:rsidR="001F0769">
        <w:rPr>
          <w:rFonts w:ascii="Calibri" w:hAnsi="Calibri" w:cs="Calibri"/>
          <w:color w:val="808080"/>
          <w:sz w:val="18"/>
          <w:szCs w:val="18"/>
        </w:rPr>
        <w:t>I TRIMESTRE 2025</w:t>
      </w:r>
    </w:p>
    <w:p w14:paraId="7A4C9E35" w14:textId="77777777" w:rsidR="00340A03" w:rsidRPr="00340A03" w:rsidRDefault="00340A03" w:rsidP="00340A03"/>
    <w:p w14:paraId="0590DB29" w14:textId="76830016" w:rsidR="00CE373E" w:rsidRDefault="00CE373E" w:rsidP="00051259">
      <w:pPr>
        <w:pStyle w:val="Titolo"/>
        <w:ind w:right="-143" w:hanging="284"/>
        <w:rPr>
          <w:rFonts w:ascii="Calibri" w:hAnsi="Calibri"/>
          <w:color w:val="FF0000"/>
          <w:sz w:val="32"/>
          <w:szCs w:val="24"/>
          <w:lang w:val="it-IT"/>
        </w:rPr>
      </w:pPr>
    </w:p>
    <w:p w14:paraId="51A123E8" w14:textId="77777777" w:rsidR="009D082B" w:rsidRDefault="009D082B" w:rsidP="00556C9F">
      <w:pPr>
        <w:pStyle w:val="Titolo"/>
        <w:spacing w:line="276" w:lineRule="auto"/>
        <w:ind w:left="426" w:right="425"/>
        <w:rPr>
          <w:rFonts w:ascii="Calibri" w:hAnsi="Calibri"/>
          <w:color w:val="FF0000"/>
          <w:sz w:val="32"/>
          <w:szCs w:val="24"/>
          <w:lang w:val="it-IT"/>
        </w:rPr>
      </w:pPr>
    </w:p>
    <w:p w14:paraId="783558EC" w14:textId="13A8E68B" w:rsidR="007D1D16" w:rsidRDefault="007D1D16" w:rsidP="00556C9F">
      <w:pPr>
        <w:pStyle w:val="Titolo"/>
        <w:spacing w:line="276" w:lineRule="auto"/>
        <w:ind w:left="426" w:right="425"/>
        <w:rPr>
          <w:rFonts w:ascii="Calibri" w:hAnsi="Calibri"/>
          <w:sz w:val="32"/>
          <w:szCs w:val="24"/>
          <w:lang w:val="it-IT"/>
        </w:rPr>
      </w:pPr>
      <w:r>
        <w:rPr>
          <w:rFonts w:ascii="Calibri" w:hAnsi="Calibri"/>
          <w:sz w:val="32"/>
          <w:szCs w:val="24"/>
          <w:lang w:val="it-IT"/>
        </w:rPr>
        <w:t xml:space="preserve">Imprese: il </w:t>
      </w:r>
      <w:r w:rsidR="00D218D8">
        <w:rPr>
          <w:rFonts w:ascii="Calibri" w:hAnsi="Calibri"/>
          <w:sz w:val="32"/>
          <w:szCs w:val="24"/>
          <w:lang w:val="it-IT"/>
        </w:rPr>
        <w:t>terzo trimestre 2025</w:t>
      </w:r>
      <w:r w:rsidRPr="007D1D16">
        <w:rPr>
          <w:rFonts w:ascii="Calibri" w:hAnsi="Calibri"/>
          <w:sz w:val="32"/>
          <w:szCs w:val="24"/>
          <w:lang w:val="it-IT"/>
        </w:rPr>
        <w:t xml:space="preserve"> chiude </w:t>
      </w:r>
      <w:r w:rsidR="00556C9F">
        <w:rPr>
          <w:rFonts w:ascii="Calibri" w:hAnsi="Calibri"/>
          <w:sz w:val="32"/>
          <w:szCs w:val="24"/>
          <w:lang w:val="it-IT"/>
        </w:rPr>
        <w:t xml:space="preserve">con </w:t>
      </w:r>
      <w:r w:rsidR="00D218D8">
        <w:rPr>
          <w:rFonts w:ascii="Calibri" w:hAnsi="Calibri"/>
          <w:sz w:val="32"/>
          <w:szCs w:val="24"/>
          <w:lang w:val="it-IT"/>
        </w:rPr>
        <w:t>17mila</w:t>
      </w:r>
      <w:r w:rsidRPr="007D1D16">
        <w:rPr>
          <w:rFonts w:ascii="Calibri" w:hAnsi="Calibri"/>
          <w:sz w:val="32"/>
          <w:szCs w:val="24"/>
          <w:lang w:val="it-IT"/>
        </w:rPr>
        <w:t xml:space="preserve"> attività</w:t>
      </w:r>
      <w:r w:rsidR="00556C9F">
        <w:rPr>
          <w:rFonts w:ascii="Calibri" w:hAnsi="Calibri"/>
          <w:sz w:val="32"/>
          <w:szCs w:val="24"/>
          <w:lang w:val="it-IT"/>
        </w:rPr>
        <w:t xml:space="preserve"> in più</w:t>
      </w:r>
    </w:p>
    <w:p w14:paraId="52FAFCA4" w14:textId="77777777" w:rsidR="005D4B79" w:rsidRDefault="005D4B79" w:rsidP="00556C9F">
      <w:pPr>
        <w:pStyle w:val="Titolo"/>
        <w:spacing w:line="276" w:lineRule="auto"/>
        <w:ind w:left="426" w:right="425"/>
        <w:rPr>
          <w:rFonts w:ascii="Calibri" w:hAnsi="Calibri"/>
          <w:b w:val="0"/>
          <w:sz w:val="28"/>
          <w:szCs w:val="24"/>
          <w:lang w:val="it-IT"/>
        </w:rPr>
      </w:pPr>
      <w:r w:rsidRPr="005D4B79">
        <w:rPr>
          <w:rFonts w:ascii="Calibri" w:hAnsi="Calibri"/>
          <w:b w:val="0"/>
          <w:sz w:val="28"/>
          <w:szCs w:val="24"/>
          <w:lang w:val="it-IT"/>
        </w:rPr>
        <w:t>Forte spinta da Società di capitali e se</w:t>
      </w:r>
      <w:r>
        <w:rPr>
          <w:rFonts w:ascii="Calibri" w:hAnsi="Calibri"/>
          <w:b w:val="0"/>
          <w:sz w:val="28"/>
          <w:szCs w:val="24"/>
          <w:lang w:val="it-IT"/>
        </w:rPr>
        <w:t>ttori ad alta specializzazione.</w:t>
      </w:r>
    </w:p>
    <w:p w14:paraId="7893CE44" w14:textId="0074A7B7" w:rsidR="00587180" w:rsidRPr="008C758F" w:rsidRDefault="005D4B79" w:rsidP="00556C9F">
      <w:pPr>
        <w:pStyle w:val="Titolo"/>
        <w:spacing w:line="276" w:lineRule="auto"/>
        <w:ind w:left="426" w:right="425"/>
        <w:rPr>
          <w:rFonts w:ascii="Calibri" w:hAnsi="Calibri"/>
          <w:b w:val="0"/>
          <w:sz w:val="28"/>
          <w:szCs w:val="24"/>
          <w:lang w:val="it-IT"/>
        </w:rPr>
      </w:pPr>
      <w:r w:rsidRPr="005D4B79">
        <w:rPr>
          <w:rFonts w:ascii="Calibri" w:hAnsi="Calibri"/>
          <w:b w:val="0"/>
          <w:sz w:val="28"/>
          <w:szCs w:val="24"/>
          <w:lang w:val="it-IT"/>
        </w:rPr>
        <w:t>Artigianato in ripresa.</w:t>
      </w:r>
    </w:p>
    <w:p w14:paraId="120F3837" w14:textId="77777777" w:rsidR="00992F01" w:rsidRDefault="00992F01" w:rsidP="00556C9F">
      <w:pPr>
        <w:spacing w:line="276" w:lineRule="auto"/>
        <w:ind w:left="426" w:right="425"/>
        <w:jc w:val="both"/>
        <w:rPr>
          <w:rFonts w:ascii="Calibri" w:hAnsi="Calibri"/>
          <w:b/>
          <w:sz w:val="28"/>
          <w:szCs w:val="24"/>
        </w:rPr>
      </w:pPr>
    </w:p>
    <w:p w14:paraId="1EB2E224" w14:textId="00471367" w:rsidR="00494417" w:rsidRDefault="006D3FFF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 w:rsidRPr="000B7F49">
        <w:rPr>
          <w:rFonts w:asciiTheme="minorHAnsi" w:hAnsiTheme="minorHAnsi" w:cstheme="minorHAnsi"/>
          <w:sz w:val="24"/>
          <w:szCs w:val="24"/>
        </w:rPr>
        <w:t>Roma,</w:t>
      </w:r>
      <w:r w:rsidR="00EC1DFC" w:rsidRPr="000B7F49">
        <w:rPr>
          <w:rFonts w:asciiTheme="minorHAnsi" w:hAnsiTheme="minorHAnsi" w:cstheme="minorHAnsi"/>
          <w:sz w:val="24"/>
          <w:szCs w:val="24"/>
        </w:rPr>
        <w:t xml:space="preserve"> </w:t>
      </w:r>
      <w:r w:rsidR="0096489C">
        <w:rPr>
          <w:rFonts w:asciiTheme="minorHAnsi" w:hAnsiTheme="minorHAnsi" w:cstheme="minorHAnsi"/>
          <w:sz w:val="24"/>
          <w:szCs w:val="24"/>
        </w:rPr>
        <w:t>20</w:t>
      </w:r>
      <w:r w:rsidR="0076236A" w:rsidRPr="000B7F49">
        <w:rPr>
          <w:rFonts w:asciiTheme="minorHAnsi" w:hAnsiTheme="minorHAnsi" w:cstheme="minorHAnsi"/>
          <w:sz w:val="24"/>
          <w:szCs w:val="24"/>
        </w:rPr>
        <w:t xml:space="preserve"> ottobre </w:t>
      </w:r>
      <w:r w:rsidR="001F0769">
        <w:rPr>
          <w:rFonts w:asciiTheme="minorHAnsi" w:hAnsiTheme="minorHAnsi" w:cstheme="minorHAnsi"/>
          <w:sz w:val="24"/>
          <w:szCs w:val="24"/>
        </w:rPr>
        <w:t>2025</w:t>
      </w:r>
      <w:r w:rsidR="004C0177">
        <w:rPr>
          <w:rFonts w:asciiTheme="minorHAnsi" w:hAnsiTheme="minorHAnsi" w:cstheme="minorHAnsi"/>
          <w:sz w:val="24"/>
          <w:szCs w:val="24"/>
        </w:rPr>
        <w:t xml:space="preserve"> </w:t>
      </w:r>
      <w:r w:rsidRPr="000B7F49">
        <w:rPr>
          <w:rFonts w:asciiTheme="minorHAnsi" w:hAnsiTheme="minorHAnsi" w:cstheme="minorHAnsi"/>
          <w:sz w:val="24"/>
          <w:szCs w:val="24"/>
        </w:rPr>
        <w:t>–</w:t>
      </w:r>
      <w:r w:rsidR="00C06844">
        <w:rPr>
          <w:rFonts w:asciiTheme="minorHAnsi" w:hAnsiTheme="minorHAnsi" w:cstheme="minorHAnsi"/>
          <w:sz w:val="24"/>
          <w:szCs w:val="24"/>
        </w:rPr>
        <w:t xml:space="preserve"> 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Il sistema imprenditoriale italiano mostra un rafforzamento della sua vitalità nel trimestre estivo 2025. Tra luglio e settembre, il Registro delle imprese delle Camere di Commercio – </w:t>
      </w:r>
      <w:r w:rsidR="002742EE">
        <w:rPr>
          <w:rFonts w:asciiTheme="minorHAnsi" w:hAnsiTheme="minorHAnsi" w:cstheme="minorHAnsi"/>
          <w:sz w:val="24"/>
          <w:szCs w:val="24"/>
        </w:rPr>
        <w:t>in base a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ll'analisi trimestrale </w:t>
      </w:r>
      <w:proofErr w:type="spellStart"/>
      <w:r w:rsidR="005D4B79" w:rsidRPr="005D4B79">
        <w:rPr>
          <w:rFonts w:asciiTheme="minorHAnsi" w:hAnsiTheme="minorHAnsi" w:cstheme="minorHAnsi"/>
          <w:b/>
          <w:sz w:val="24"/>
          <w:szCs w:val="24"/>
        </w:rPr>
        <w:t>Movimprese</w:t>
      </w:r>
      <w:proofErr w:type="spellEnd"/>
      <w:r w:rsidR="005D4B79" w:rsidRPr="005D4B79">
        <w:rPr>
          <w:rFonts w:asciiTheme="minorHAnsi" w:hAnsiTheme="minorHAnsi" w:cstheme="minorHAnsi"/>
          <w:sz w:val="24"/>
          <w:szCs w:val="24"/>
        </w:rPr>
        <w:t xml:space="preserve"> condotta da </w:t>
      </w:r>
      <w:proofErr w:type="spellStart"/>
      <w:r w:rsidR="005D4B79" w:rsidRPr="005D4B79">
        <w:rPr>
          <w:rFonts w:asciiTheme="minorHAnsi" w:hAnsiTheme="minorHAnsi" w:cstheme="minorHAnsi"/>
          <w:sz w:val="24"/>
          <w:szCs w:val="24"/>
        </w:rPr>
        <w:t>Unioncamere</w:t>
      </w:r>
      <w:proofErr w:type="spellEnd"/>
      <w:r w:rsidR="005D4B79" w:rsidRPr="005D4B79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5D4B79" w:rsidRPr="005D4B79">
        <w:rPr>
          <w:rFonts w:asciiTheme="minorHAnsi" w:hAnsiTheme="minorHAnsi" w:cstheme="minorHAnsi"/>
          <w:sz w:val="24"/>
          <w:szCs w:val="24"/>
        </w:rPr>
        <w:t>InfoCamere</w:t>
      </w:r>
      <w:proofErr w:type="spellEnd"/>
      <w:r w:rsidR="005D4B79" w:rsidRPr="005D4B79">
        <w:rPr>
          <w:rFonts w:asciiTheme="minorHAnsi" w:hAnsiTheme="minorHAnsi" w:cstheme="minorHAnsi"/>
          <w:sz w:val="24"/>
          <w:szCs w:val="24"/>
        </w:rPr>
        <w:t xml:space="preserve"> – ha registrato un </w:t>
      </w:r>
      <w:r w:rsidR="005D4B79" w:rsidRPr="000C38D6">
        <w:rPr>
          <w:rFonts w:asciiTheme="minorHAnsi" w:hAnsiTheme="minorHAnsi" w:cstheme="minorHAnsi"/>
          <w:b/>
          <w:sz w:val="24"/>
          <w:szCs w:val="24"/>
        </w:rPr>
        <w:t xml:space="preserve">saldo </w:t>
      </w:r>
      <w:r w:rsidR="002742EE">
        <w:rPr>
          <w:rFonts w:asciiTheme="minorHAnsi" w:hAnsiTheme="minorHAnsi" w:cstheme="minorHAnsi"/>
          <w:b/>
          <w:sz w:val="24"/>
          <w:szCs w:val="24"/>
        </w:rPr>
        <w:t>positivo</w:t>
      </w:r>
      <w:r w:rsidR="005D4B79" w:rsidRPr="000C38D6">
        <w:rPr>
          <w:rFonts w:asciiTheme="minorHAnsi" w:hAnsiTheme="minorHAnsi" w:cstheme="minorHAnsi"/>
          <w:b/>
          <w:sz w:val="24"/>
          <w:szCs w:val="24"/>
        </w:rPr>
        <w:t xml:space="preserve"> di 16.920 attività economiche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, risultato </w:t>
      </w:r>
      <w:r w:rsidR="002742EE">
        <w:rPr>
          <w:rFonts w:asciiTheme="minorHAnsi" w:hAnsiTheme="minorHAnsi" w:cstheme="minorHAnsi"/>
          <w:sz w:val="24"/>
          <w:szCs w:val="24"/>
        </w:rPr>
        <w:t xml:space="preserve">della differenza fra </w:t>
      </w:r>
      <w:r w:rsidR="005D4B79" w:rsidRPr="005D4B79">
        <w:rPr>
          <w:rFonts w:asciiTheme="minorHAnsi" w:hAnsiTheme="minorHAnsi" w:cstheme="minorHAnsi"/>
          <w:sz w:val="24"/>
          <w:szCs w:val="24"/>
        </w:rPr>
        <w:t>61.257 nuove iscrizioni e 44.337 cessazioni</w:t>
      </w:r>
      <w:r w:rsidR="002742EE">
        <w:rPr>
          <w:rFonts w:asciiTheme="minorHAnsi" w:hAnsiTheme="minorHAnsi" w:cstheme="minorHAnsi"/>
          <w:sz w:val="24"/>
          <w:szCs w:val="24"/>
        </w:rPr>
        <w:t xml:space="preserve"> di attività esistenti</w:t>
      </w:r>
      <w:r w:rsidR="005D4B79" w:rsidRPr="005D4B79">
        <w:rPr>
          <w:rFonts w:asciiTheme="minorHAnsi" w:hAnsiTheme="minorHAnsi" w:cstheme="minorHAnsi"/>
          <w:sz w:val="24"/>
          <w:szCs w:val="24"/>
        </w:rPr>
        <w:t>.</w:t>
      </w:r>
      <w:r w:rsidR="005D4B79">
        <w:rPr>
          <w:rFonts w:asciiTheme="minorHAnsi" w:hAnsiTheme="minorHAnsi" w:cstheme="minorHAnsi"/>
          <w:sz w:val="24"/>
          <w:szCs w:val="24"/>
        </w:rPr>
        <w:t xml:space="preserve"> T</w:t>
      </w:r>
      <w:r w:rsidR="005D4B79" w:rsidRPr="00E6654F">
        <w:rPr>
          <w:rFonts w:asciiTheme="minorHAnsi" w:hAnsiTheme="minorHAnsi" w:cstheme="minorHAnsi"/>
          <w:sz w:val="24"/>
          <w:szCs w:val="24"/>
        </w:rPr>
        <w:t xml:space="preserve">utti i dati sono disponibili all’indirizzo </w:t>
      </w:r>
      <w:hyperlink r:id="rId10" w:history="1">
        <w:r w:rsidR="005D4B79" w:rsidRPr="00E6654F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https://www.infocamere.it/movimprese</w:t>
        </w:r>
      </w:hyperlink>
      <w:r w:rsidR="005D4B79" w:rsidRPr="00E6654F">
        <w:rPr>
          <w:rFonts w:asciiTheme="minorHAnsi" w:hAnsiTheme="minorHAnsi" w:cstheme="minorHAnsi"/>
          <w:sz w:val="24"/>
          <w:szCs w:val="24"/>
        </w:rPr>
        <w:t>.</w:t>
      </w:r>
    </w:p>
    <w:p w14:paraId="1FF805D3" w14:textId="77777777" w:rsidR="000C38D6" w:rsidRDefault="000C38D6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300A517E" w14:textId="35246E6B" w:rsidR="005D4B79" w:rsidRDefault="002742EE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saldo corrisponde 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un </w:t>
      </w:r>
      <w:r w:rsidR="005D4B79" w:rsidRPr="000C38D6">
        <w:rPr>
          <w:rFonts w:asciiTheme="minorHAnsi" w:hAnsiTheme="minorHAnsi" w:cstheme="minorHAnsi"/>
          <w:b/>
          <w:sz w:val="24"/>
          <w:szCs w:val="24"/>
        </w:rPr>
        <w:t>tasso di crescita nazionale dello 0,29%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, in </w:t>
      </w:r>
      <w:r>
        <w:rPr>
          <w:rFonts w:asciiTheme="minorHAnsi" w:hAnsiTheme="minorHAnsi" w:cstheme="minorHAnsi"/>
          <w:sz w:val="24"/>
          <w:szCs w:val="24"/>
        </w:rPr>
        <w:t>aumento</w:t>
      </w:r>
      <w:r w:rsidRPr="005D4B79">
        <w:rPr>
          <w:rFonts w:asciiTheme="minorHAnsi" w:hAnsiTheme="minorHAnsi" w:cstheme="minorHAnsi"/>
          <w:sz w:val="24"/>
          <w:szCs w:val="24"/>
        </w:rPr>
        <w:t xml:space="preserve"> 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rispetto allo 0,26% registrato nello stesso periodo del 2024. </w:t>
      </w:r>
      <w:r>
        <w:rPr>
          <w:rFonts w:asciiTheme="minorHAnsi" w:hAnsiTheme="minorHAnsi" w:cstheme="minorHAnsi"/>
          <w:sz w:val="24"/>
          <w:szCs w:val="24"/>
        </w:rPr>
        <w:t>L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a dinamica complessiva continua a riflettere una crescita trainata </w:t>
      </w:r>
      <w:r>
        <w:rPr>
          <w:rFonts w:asciiTheme="minorHAnsi" w:hAnsiTheme="minorHAnsi" w:cstheme="minorHAnsi"/>
          <w:sz w:val="24"/>
          <w:szCs w:val="24"/>
        </w:rPr>
        <w:t xml:space="preserve">soprattutto </w:t>
      </w:r>
      <w:r w:rsidR="005D4B79" w:rsidRPr="005D4B79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lle imprese costituite in 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tipologie societarie </w:t>
      </w:r>
      <w:r w:rsidR="0036607A">
        <w:rPr>
          <w:rFonts w:asciiTheme="minorHAnsi" w:hAnsiTheme="minorHAnsi" w:cstheme="minorHAnsi"/>
          <w:sz w:val="24"/>
          <w:szCs w:val="24"/>
        </w:rPr>
        <w:t xml:space="preserve">(che determinano l’86% della crescita) 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da</w:t>
      </w:r>
      <w:r w:rsidR="008808F4">
        <w:rPr>
          <w:rFonts w:asciiTheme="minorHAnsi" w:hAnsiTheme="minorHAnsi" w:cstheme="minorHAnsi"/>
          <w:sz w:val="24"/>
          <w:szCs w:val="24"/>
        </w:rPr>
        <w:t xml:space="preserve"> quelle operanti </w:t>
      </w:r>
      <w:r w:rsidR="0036607A">
        <w:rPr>
          <w:rFonts w:asciiTheme="minorHAnsi" w:hAnsiTheme="minorHAnsi" w:cstheme="minorHAnsi"/>
          <w:sz w:val="24"/>
          <w:szCs w:val="24"/>
        </w:rPr>
        <w:t>nei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B79" w:rsidRPr="005D4B79">
        <w:rPr>
          <w:rFonts w:asciiTheme="minorHAnsi" w:hAnsiTheme="minorHAnsi" w:cstheme="minorHAnsi"/>
          <w:sz w:val="24"/>
          <w:szCs w:val="24"/>
        </w:rPr>
        <w:t>settori</w:t>
      </w:r>
      <w:r>
        <w:rPr>
          <w:rFonts w:asciiTheme="minorHAnsi" w:hAnsiTheme="minorHAnsi" w:cstheme="minorHAnsi"/>
          <w:sz w:val="24"/>
          <w:szCs w:val="24"/>
        </w:rPr>
        <w:t xml:space="preserve"> dei </w:t>
      </w:r>
      <w:r w:rsidR="005D4B79" w:rsidRPr="005D4B79">
        <w:rPr>
          <w:rFonts w:asciiTheme="minorHAnsi" w:hAnsiTheme="minorHAnsi" w:cstheme="minorHAnsi"/>
          <w:sz w:val="24"/>
          <w:szCs w:val="24"/>
        </w:rPr>
        <w:t>servizi</w:t>
      </w:r>
      <w:r w:rsidR="0036607A">
        <w:rPr>
          <w:rFonts w:asciiTheme="minorHAnsi" w:hAnsiTheme="minorHAnsi" w:cstheme="minorHAnsi"/>
          <w:sz w:val="24"/>
          <w:szCs w:val="24"/>
        </w:rPr>
        <w:t xml:space="preserve"> (che, prese insieme, valgono l’80%</w:t>
      </w:r>
      <w:r w:rsidR="008808F4">
        <w:rPr>
          <w:rFonts w:asciiTheme="minorHAnsi" w:hAnsiTheme="minorHAnsi" w:cstheme="minorHAnsi"/>
          <w:sz w:val="24"/>
          <w:szCs w:val="24"/>
        </w:rPr>
        <w:t xml:space="preserve"> dell’incremento del trimestre)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, mentre persistono le difficoltà </w:t>
      </w:r>
      <w:r w:rsidR="0036607A">
        <w:rPr>
          <w:rFonts w:asciiTheme="minorHAnsi" w:hAnsiTheme="minorHAnsi" w:cstheme="minorHAnsi"/>
          <w:sz w:val="24"/>
          <w:szCs w:val="24"/>
        </w:rPr>
        <w:t>tra le imprese costituite in forma individuale e tra quelle dei</w:t>
      </w:r>
      <w:r w:rsidR="005D4B79" w:rsidRPr="005D4B79">
        <w:rPr>
          <w:rFonts w:asciiTheme="minorHAnsi" w:hAnsiTheme="minorHAnsi" w:cstheme="minorHAnsi"/>
          <w:sz w:val="24"/>
          <w:szCs w:val="24"/>
        </w:rPr>
        <w:t xml:space="preserve"> comparti storicamente </w:t>
      </w:r>
      <w:r w:rsidR="0036607A">
        <w:rPr>
          <w:rFonts w:asciiTheme="minorHAnsi" w:hAnsiTheme="minorHAnsi" w:cstheme="minorHAnsi"/>
          <w:sz w:val="24"/>
          <w:szCs w:val="24"/>
        </w:rPr>
        <w:t xml:space="preserve">più </w:t>
      </w:r>
      <w:r w:rsidR="005D4B79" w:rsidRPr="005D4B79">
        <w:rPr>
          <w:rFonts w:asciiTheme="minorHAnsi" w:hAnsiTheme="minorHAnsi" w:cstheme="minorHAnsi"/>
          <w:sz w:val="24"/>
          <w:szCs w:val="24"/>
        </w:rPr>
        <w:t>rilevanti</w:t>
      </w:r>
      <w:r>
        <w:rPr>
          <w:rFonts w:asciiTheme="minorHAnsi" w:hAnsiTheme="minorHAnsi" w:cstheme="minorHAnsi"/>
          <w:sz w:val="24"/>
          <w:szCs w:val="24"/>
        </w:rPr>
        <w:t xml:space="preserve"> come le attività manifatturiere, il commercio e l’agricoltura</w:t>
      </w:r>
      <w:r w:rsidR="005D4B79" w:rsidRPr="005D4B79">
        <w:rPr>
          <w:rFonts w:asciiTheme="minorHAnsi" w:hAnsiTheme="minorHAnsi" w:cstheme="minorHAnsi"/>
          <w:sz w:val="24"/>
          <w:szCs w:val="24"/>
        </w:rPr>
        <w:t>.</w:t>
      </w:r>
    </w:p>
    <w:p w14:paraId="090427B4" w14:textId="77777777" w:rsidR="000C38D6" w:rsidRDefault="000C38D6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1E2835CA" w14:textId="15A713C5" w:rsidR="005D4B79" w:rsidRDefault="005D4B79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 w:rsidRPr="005D4B79">
        <w:rPr>
          <w:rFonts w:asciiTheme="minorHAnsi" w:hAnsiTheme="minorHAnsi" w:cstheme="minorHAnsi"/>
          <w:sz w:val="24"/>
          <w:szCs w:val="24"/>
        </w:rPr>
        <w:t xml:space="preserve">Il motore della crescita rimane rappresentato dalle </w:t>
      </w:r>
      <w:r w:rsidRPr="000C38D6">
        <w:rPr>
          <w:rFonts w:asciiTheme="minorHAnsi" w:hAnsiTheme="minorHAnsi" w:cstheme="minorHAnsi"/>
          <w:b/>
          <w:sz w:val="24"/>
          <w:szCs w:val="24"/>
        </w:rPr>
        <w:t>Società di capitali</w:t>
      </w:r>
      <w:r w:rsidRPr="005D4B79">
        <w:rPr>
          <w:rFonts w:asciiTheme="minorHAnsi" w:hAnsiTheme="minorHAnsi" w:cstheme="minorHAnsi"/>
          <w:sz w:val="24"/>
          <w:szCs w:val="24"/>
        </w:rPr>
        <w:t xml:space="preserve">, che in questo trimestre hanno generato la quasi totalità dell'incremento dello stock. Con </w:t>
      </w:r>
      <w:r w:rsidRPr="000C38D6">
        <w:rPr>
          <w:rFonts w:asciiTheme="minorHAnsi" w:hAnsiTheme="minorHAnsi" w:cstheme="minorHAnsi"/>
          <w:b/>
          <w:sz w:val="24"/>
          <w:szCs w:val="24"/>
        </w:rPr>
        <w:t>14.548 unità in più</w:t>
      </w:r>
      <w:r w:rsidRPr="005D4B79">
        <w:rPr>
          <w:rFonts w:asciiTheme="minorHAnsi" w:hAnsiTheme="minorHAnsi" w:cstheme="minorHAnsi"/>
          <w:sz w:val="24"/>
          <w:szCs w:val="24"/>
        </w:rPr>
        <w:t xml:space="preserve"> e un tasso di crescita dello </w:t>
      </w:r>
      <w:r w:rsidRPr="000C38D6">
        <w:rPr>
          <w:rFonts w:asciiTheme="minorHAnsi" w:hAnsiTheme="minorHAnsi" w:cstheme="minorHAnsi"/>
          <w:b/>
          <w:sz w:val="24"/>
          <w:szCs w:val="24"/>
        </w:rPr>
        <w:t>0,75%</w:t>
      </w:r>
      <w:r w:rsidRPr="005D4B79">
        <w:rPr>
          <w:rFonts w:asciiTheme="minorHAnsi" w:hAnsiTheme="minorHAnsi" w:cstheme="minorHAnsi"/>
          <w:sz w:val="24"/>
          <w:szCs w:val="24"/>
        </w:rPr>
        <w:t xml:space="preserve"> (in lieve miglioramento rispetto allo 0,72% del 2024), questa forma giuridica si conferma la scelta privilegiata dai neo-imprenditori. Segnali di ripresa si notano anche tra le </w:t>
      </w:r>
      <w:r w:rsidR="000C38D6" w:rsidRPr="000C38D6">
        <w:rPr>
          <w:rFonts w:asciiTheme="minorHAnsi" w:hAnsiTheme="minorHAnsi" w:cstheme="minorHAnsi"/>
          <w:b/>
          <w:sz w:val="24"/>
          <w:szCs w:val="24"/>
        </w:rPr>
        <w:t>imprese</w:t>
      </w:r>
      <w:r w:rsidRPr="000C38D6">
        <w:rPr>
          <w:rFonts w:asciiTheme="minorHAnsi" w:hAnsiTheme="minorHAnsi" w:cstheme="minorHAnsi"/>
          <w:b/>
          <w:sz w:val="24"/>
          <w:szCs w:val="24"/>
        </w:rPr>
        <w:t xml:space="preserve"> individuali</w:t>
      </w:r>
      <w:r w:rsidRPr="005D4B79">
        <w:rPr>
          <w:rFonts w:asciiTheme="minorHAnsi" w:hAnsiTheme="minorHAnsi" w:cstheme="minorHAnsi"/>
          <w:sz w:val="24"/>
          <w:szCs w:val="24"/>
        </w:rPr>
        <w:t>, che, pur continuando ad attrarre il maggior numero di nuove iscrizioni</w:t>
      </w:r>
      <w:r w:rsidR="00A733BA">
        <w:rPr>
          <w:rFonts w:asciiTheme="minorHAnsi" w:hAnsiTheme="minorHAnsi" w:cstheme="minorHAnsi"/>
          <w:sz w:val="24"/>
          <w:szCs w:val="24"/>
        </w:rPr>
        <w:t xml:space="preserve"> (il 57% di tutte le nuove imprese)</w:t>
      </w:r>
      <w:r w:rsidRPr="005D4B79">
        <w:rPr>
          <w:rFonts w:asciiTheme="minorHAnsi" w:hAnsiTheme="minorHAnsi" w:cstheme="minorHAnsi"/>
          <w:sz w:val="24"/>
          <w:szCs w:val="24"/>
        </w:rPr>
        <w:t>, hanno contribuito al saldo con</w:t>
      </w:r>
      <w:r w:rsidR="00A733BA">
        <w:rPr>
          <w:rFonts w:asciiTheme="minorHAnsi" w:hAnsiTheme="minorHAnsi" w:cstheme="minorHAnsi"/>
          <w:sz w:val="24"/>
          <w:szCs w:val="24"/>
        </w:rPr>
        <w:t xml:space="preserve"> sole</w:t>
      </w:r>
      <w:r w:rsidRPr="005D4B79">
        <w:rPr>
          <w:rFonts w:asciiTheme="minorHAnsi" w:hAnsiTheme="minorHAnsi" w:cstheme="minorHAnsi"/>
          <w:sz w:val="24"/>
          <w:szCs w:val="24"/>
        </w:rPr>
        <w:t xml:space="preserve"> 3.507 unità in più </w:t>
      </w:r>
      <w:r w:rsidR="00A733BA">
        <w:rPr>
          <w:rFonts w:asciiTheme="minorHAnsi" w:hAnsiTheme="minorHAnsi" w:cstheme="minorHAnsi"/>
          <w:sz w:val="24"/>
          <w:szCs w:val="24"/>
        </w:rPr>
        <w:t xml:space="preserve">pari ad un tasso di crescita di </w:t>
      </w:r>
      <w:r w:rsidRPr="005D4B79">
        <w:rPr>
          <w:rFonts w:asciiTheme="minorHAnsi" w:hAnsiTheme="minorHAnsi" w:cstheme="minorHAnsi"/>
          <w:sz w:val="24"/>
          <w:szCs w:val="24"/>
        </w:rPr>
        <w:t>+0,12%</w:t>
      </w:r>
      <w:r w:rsidR="00A733BA">
        <w:rPr>
          <w:rFonts w:asciiTheme="minorHAnsi" w:hAnsiTheme="minorHAnsi" w:cstheme="minorHAnsi"/>
          <w:sz w:val="24"/>
          <w:szCs w:val="24"/>
        </w:rPr>
        <w:t xml:space="preserve"> nel trimestre</w:t>
      </w:r>
      <w:r w:rsidRPr="005D4B79">
        <w:rPr>
          <w:rFonts w:asciiTheme="minorHAnsi" w:hAnsiTheme="minorHAnsi" w:cstheme="minorHAnsi"/>
          <w:sz w:val="24"/>
          <w:szCs w:val="24"/>
        </w:rPr>
        <w:t xml:space="preserve">. </w:t>
      </w:r>
      <w:r w:rsidR="00A733BA">
        <w:rPr>
          <w:rFonts w:asciiTheme="minorHAnsi" w:hAnsiTheme="minorHAnsi" w:cstheme="minorHAnsi"/>
          <w:sz w:val="24"/>
          <w:szCs w:val="24"/>
        </w:rPr>
        <w:t>L</w:t>
      </w:r>
      <w:r w:rsidRPr="005D4B79">
        <w:rPr>
          <w:rFonts w:asciiTheme="minorHAnsi" w:hAnsiTheme="minorHAnsi" w:cstheme="minorHAnsi"/>
          <w:sz w:val="24"/>
          <w:szCs w:val="24"/>
        </w:rPr>
        <w:t xml:space="preserve">e </w:t>
      </w:r>
      <w:r w:rsidRPr="000C38D6">
        <w:rPr>
          <w:rFonts w:asciiTheme="minorHAnsi" w:hAnsiTheme="minorHAnsi" w:cstheme="minorHAnsi"/>
          <w:b/>
          <w:sz w:val="24"/>
          <w:szCs w:val="24"/>
        </w:rPr>
        <w:t>Società di persone</w:t>
      </w:r>
      <w:r w:rsidRPr="005D4B79">
        <w:rPr>
          <w:rFonts w:asciiTheme="minorHAnsi" w:hAnsiTheme="minorHAnsi" w:cstheme="minorHAnsi"/>
          <w:sz w:val="24"/>
          <w:szCs w:val="24"/>
        </w:rPr>
        <w:t xml:space="preserve"> continuano</w:t>
      </w:r>
      <w:r w:rsidR="00A733BA">
        <w:rPr>
          <w:rFonts w:asciiTheme="minorHAnsi" w:hAnsiTheme="minorHAnsi" w:cstheme="minorHAnsi"/>
          <w:sz w:val="24"/>
          <w:szCs w:val="24"/>
        </w:rPr>
        <w:t xml:space="preserve"> invece</w:t>
      </w:r>
      <w:r w:rsidRPr="005D4B79">
        <w:rPr>
          <w:rFonts w:asciiTheme="minorHAnsi" w:hAnsiTheme="minorHAnsi" w:cstheme="minorHAnsi"/>
          <w:sz w:val="24"/>
          <w:szCs w:val="24"/>
        </w:rPr>
        <w:t xml:space="preserve"> la loro fase di declino, registrando un saldo negativo di -1.370 unità, con un tasso di crescita di -0,17%.</w:t>
      </w:r>
    </w:p>
    <w:p w14:paraId="7F73D2C5" w14:textId="77777777" w:rsidR="000C38D6" w:rsidRDefault="000C38D6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24299E2C" w14:textId="77777777" w:rsidR="00DA4EAC" w:rsidRDefault="00DA4EAC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6211E2DB" w14:textId="77777777" w:rsidR="00DA4EAC" w:rsidRDefault="00DA4EAC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1969BA1E" w14:textId="449FD134" w:rsidR="000C38D6" w:rsidRDefault="000C38D6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 w:rsidRPr="000C38D6">
        <w:rPr>
          <w:rFonts w:asciiTheme="minorHAnsi" w:hAnsiTheme="minorHAnsi" w:cstheme="minorHAnsi"/>
          <w:sz w:val="24"/>
          <w:szCs w:val="24"/>
        </w:rPr>
        <w:lastRenderedPageBreak/>
        <w:t xml:space="preserve">Analizzando la dinamica settoriale, </w:t>
      </w:r>
      <w:r w:rsidR="00A733BA">
        <w:rPr>
          <w:rFonts w:asciiTheme="minorHAnsi" w:hAnsiTheme="minorHAnsi" w:cstheme="minorHAnsi"/>
          <w:sz w:val="24"/>
          <w:szCs w:val="24"/>
        </w:rPr>
        <w:t xml:space="preserve">dall’analisi del trimestre estivo </w:t>
      </w:r>
      <w:r w:rsidRPr="000C38D6">
        <w:rPr>
          <w:rFonts w:asciiTheme="minorHAnsi" w:hAnsiTheme="minorHAnsi" w:cstheme="minorHAnsi"/>
          <w:sz w:val="24"/>
          <w:szCs w:val="24"/>
        </w:rPr>
        <w:t xml:space="preserve">emergono differenze marcate. L'incremento maggiore in termini percentuali si osserva nelle </w:t>
      </w:r>
      <w:r w:rsidRPr="000C38D6">
        <w:rPr>
          <w:rFonts w:asciiTheme="minorHAnsi" w:hAnsiTheme="minorHAnsi" w:cstheme="minorHAnsi"/>
          <w:b/>
          <w:sz w:val="24"/>
          <w:szCs w:val="24"/>
        </w:rPr>
        <w:t>Attività finanziarie e assicurative</w:t>
      </w:r>
      <w:r w:rsidRPr="000C38D6">
        <w:rPr>
          <w:rFonts w:asciiTheme="minorHAnsi" w:hAnsiTheme="minorHAnsi" w:cstheme="minorHAnsi"/>
          <w:sz w:val="24"/>
          <w:szCs w:val="24"/>
        </w:rPr>
        <w:t xml:space="preserve">, che guidano la classifica con un </w:t>
      </w:r>
      <w:r w:rsidR="00A733BA" w:rsidRPr="000C38D6">
        <w:rPr>
          <w:rFonts w:asciiTheme="minorHAnsi" w:hAnsiTheme="minorHAnsi" w:cstheme="minorHAnsi"/>
          <w:sz w:val="24"/>
          <w:szCs w:val="24"/>
        </w:rPr>
        <w:t xml:space="preserve">robusto </w:t>
      </w:r>
      <w:r w:rsidRPr="000C38D6">
        <w:rPr>
          <w:rFonts w:asciiTheme="minorHAnsi" w:hAnsiTheme="minorHAnsi" w:cstheme="minorHAnsi"/>
          <w:sz w:val="24"/>
          <w:szCs w:val="24"/>
        </w:rPr>
        <w:t xml:space="preserve">tasso di crescita </w:t>
      </w:r>
      <w:r w:rsidRPr="000C38D6">
        <w:rPr>
          <w:rFonts w:asciiTheme="minorHAnsi" w:hAnsiTheme="minorHAnsi" w:cstheme="minorHAnsi"/>
          <w:b/>
          <w:sz w:val="24"/>
          <w:szCs w:val="24"/>
        </w:rPr>
        <w:t>dell'1,56%</w:t>
      </w:r>
      <w:r w:rsidRPr="000C38D6">
        <w:rPr>
          <w:rFonts w:asciiTheme="minorHAnsi" w:hAnsiTheme="minorHAnsi" w:cstheme="minorHAnsi"/>
          <w:sz w:val="24"/>
          <w:szCs w:val="24"/>
        </w:rPr>
        <w:t xml:space="preserve">, seguite dalla Fornitura di energia elettrica, gas, vapore e aria condizionata (+1,43%) e dall'Istruzione (+1,06%). </w:t>
      </w:r>
      <w:r w:rsidR="00A733BA" w:rsidRPr="000C38D6">
        <w:rPr>
          <w:rFonts w:asciiTheme="minorHAnsi" w:hAnsiTheme="minorHAnsi" w:cstheme="minorHAnsi"/>
          <w:sz w:val="24"/>
          <w:szCs w:val="24"/>
        </w:rPr>
        <w:t xml:space="preserve">In forte espansione si collocano anche le attività legate a </w:t>
      </w:r>
      <w:r w:rsidR="00A733BA" w:rsidRPr="007E3735">
        <w:rPr>
          <w:rFonts w:asciiTheme="minorHAnsi" w:hAnsiTheme="minorHAnsi" w:cstheme="minorHAnsi"/>
          <w:b/>
          <w:sz w:val="24"/>
          <w:szCs w:val="24"/>
        </w:rPr>
        <w:t>Noleggio, agenzie di viaggio e servizi di supporto alle imprese</w:t>
      </w:r>
      <w:r w:rsidR="00A733BA" w:rsidRPr="000C38D6">
        <w:rPr>
          <w:rFonts w:asciiTheme="minorHAnsi" w:hAnsiTheme="minorHAnsi" w:cstheme="minorHAnsi"/>
          <w:sz w:val="24"/>
          <w:szCs w:val="24"/>
        </w:rPr>
        <w:t xml:space="preserve"> (+0,81%) e il comparto del Trasporto e magazzinaggio (+0,70%). Si conferma invece la sostanziale stagnazione per i settori tradizionali come il Commercio e le Attività manifatturiere, entrambi con una variazione percentuale prossima allo zero (-0,03%).</w:t>
      </w:r>
      <w:r w:rsidR="00A733BA">
        <w:rPr>
          <w:rFonts w:asciiTheme="minorHAnsi" w:hAnsiTheme="minorHAnsi" w:cstheme="minorHAnsi"/>
          <w:sz w:val="24"/>
          <w:szCs w:val="24"/>
        </w:rPr>
        <w:t xml:space="preserve"> </w:t>
      </w:r>
      <w:r w:rsidRPr="000C38D6">
        <w:rPr>
          <w:rFonts w:asciiTheme="minorHAnsi" w:hAnsiTheme="minorHAnsi" w:cstheme="minorHAnsi"/>
          <w:sz w:val="24"/>
          <w:szCs w:val="24"/>
        </w:rPr>
        <w:t xml:space="preserve">Il settore delle </w:t>
      </w:r>
      <w:r w:rsidRPr="000C38D6">
        <w:rPr>
          <w:rFonts w:asciiTheme="minorHAnsi" w:hAnsiTheme="minorHAnsi" w:cstheme="minorHAnsi"/>
          <w:b/>
          <w:sz w:val="24"/>
          <w:szCs w:val="24"/>
        </w:rPr>
        <w:t>Costruzioni</w:t>
      </w:r>
      <w:r w:rsidR="00A733BA" w:rsidRPr="00145174">
        <w:rPr>
          <w:rFonts w:asciiTheme="minorHAnsi" w:hAnsiTheme="minorHAnsi" w:cstheme="minorHAnsi"/>
          <w:sz w:val="24"/>
          <w:szCs w:val="24"/>
        </w:rPr>
        <w:t>, invece, è quello che</w:t>
      </w:r>
      <w:r w:rsidRPr="000C38D6">
        <w:rPr>
          <w:rFonts w:asciiTheme="minorHAnsi" w:hAnsiTheme="minorHAnsi" w:cstheme="minorHAnsi"/>
          <w:sz w:val="24"/>
          <w:szCs w:val="24"/>
        </w:rPr>
        <w:t xml:space="preserve"> garantisce il contributo più elevato in termini assoluti, chiudendo </w:t>
      </w:r>
      <w:r w:rsidR="00A733BA">
        <w:rPr>
          <w:rFonts w:asciiTheme="minorHAnsi" w:hAnsiTheme="minorHAnsi" w:cstheme="minorHAnsi"/>
          <w:sz w:val="24"/>
          <w:szCs w:val="24"/>
        </w:rPr>
        <w:t xml:space="preserve">il trimestre </w:t>
      </w:r>
      <w:r w:rsidRPr="000C38D6">
        <w:rPr>
          <w:rFonts w:asciiTheme="minorHAnsi" w:hAnsiTheme="minorHAnsi" w:cstheme="minorHAnsi"/>
          <w:sz w:val="24"/>
          <w:szCs w:val="24"/>
        </w:rPr>
        <w:t>con un saldo di 3.317 imprese in più.</w:t>
      </w:r>
      <w:r w:rsidR="00A733BA">
        <w:rPr>
          <w:rFonts w:asciiTheme="minorHAnsi" w:hAnsiTheme="minorHAnsi" w:cstheme="minorHAnsi"/>
          <w:sz w:val="24"/>
          <w:szCs w:val="24"/>
        </w:rPr>
        <w:t xml:space="preserve"> Seguono le </w:t>
      </w:r>
      <w:r w:rsidR="00A733BA" w:rsidRPr="00145174">
        <w:rPr>
          <w:rFonts w:asciiTheme="minorHAnsi" w:hAnsiTheme="minorHAnsi" w:cstheme="minorHAnsi"/>
          <w:b/>
          <w:sz w:val="24"/>
          <w:szCs w:val="24"/>
        </w:rPr>
        <w:t>attività di alloggio e ristorazione</w:t>
      </w:r>
      <w:r w:rsidR="00A733BA">
        <w:rPr>
          <w:rFonts w:asciiTheme="minorHAnsi" w:hAnsiTheme="minorHAnsi" w:cstheme="minorHAnsi"/>
          <w:sz w:val="24"/>
          <w:szCs w:val="24"/>
        </w:rPr>
        <w:t xml:space="preserve"> (2.797 imprese in più) e quelle </w:t>
      </w:r>
      <w:r w:rsidR="00A733BA" w:rsidRPr="00145174">
        <w:rPr>
          <w:rFonts w:asciiTheme="minorHAnsi" w:hAnsiTheme="minorHAnsi" w:cstheme="minorHAnsi"/>
          <w:b/>
          <w:sz w:val="24"/>
          <w:szCs w:val="24"/>
        </w:rPr>
        <w:t>professionali, scientifiche e tecniche</w:t>
      </w:r>
      <w:r w:rsidR="00A733BA">
        <w:rPr>
          <w:rFonts w:asciiTheme="minorHAnsi" w:hAnsiTheme="minorHAnsi" w:cstheme="minorHAnsi"/>
          <w:sz w:val="24"/>
          <w:szCs w:val="24"/>
        </w:rPr>
        <w:t xml:space="preserve"> (+2.489).</w:t>
      </w:r>
    </w:p>
    <w:p w14:paraId="619B2B97" w14:textId="77777777" w:rsidR="007E3735" w:rsidRDefault="007E3735" w:rsidP="00556C9F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7E46CE81" w14:textId="3EABF98A" w:rsidR="007E3735" w:rsidRDefault="007E3735" w:rsidP="007E3735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 w:rsidRPr="007E3735">
        <w:rPr>
          <w:rFonts w:asciiTheme="minorHAnsi" w:hAnsiTheme="minorHAnsi" w:cstheme="minorHAnsi"/>
          <w:sz w:val="24"/>
          <w:szCs w:val="24"/>
        </w:rPr>
        <w:t xml:space="preserve">Una nota positiva giunge dal comparto </w:t>
      </w:r>
      <w:r w:rsidRPr="007E3735">
        <w:rPr>
          <w:rFonts w:asciiTheme="minorHAnsi" w:hAnsiTheme="minorHAnsi" w:cstheme="minorHAnsi"/>
          <w:b/>
          <w:sz w:val="24"/>
          <w:szCs w:val="24"/>
        </w:rPr>
        <w:t>artigiano</w:t>
      </w:r>
      <w:r w:rsidRPr="007E3735">
        <w:rPr>
          <w:rFonts w:asciiTheme="minorHAnsi" w:hAnsiTheme="minorHAnsi" w:cstheme="minorHAnsi"/>
          <w:sz w:val="24"/>
          <w:szCs w:val="24"/>
        </w:rPr>
        <w:t xml:space="preserve"> che inverte la tendenza negativa degli anni precedenti e si mostra </w:t>
      </w:r>
      <w:r w:rsidRPr="007E3735">
        <w:rPr>
          <w:rFonts w:asciiTheme="minorHAnsi" w:hAnsiTheme="minorHAnsi" w:cstheme="minorHAnsi"/>
          <w:b/>
          <w:sz w:val="24"/>
          <w:szCs w:val="24"/>
        </w:rPr>
        <w:t>in ripresa</w:t>
      </w:r>
      <w:r w:rsidRPr="007E3735">
        <w:rPr>
          <w:rFonts w:asciiTheme="minorHAnsi" w:hAnsiTheme="minorHAnsi" w:cstheme="minorHAnsi"/>
          <w:sz w:val="24"/>
          <w:szCs w:val="24"/>
        </w:rPr>
        <w:t xml:space="preserve">. Il saldo del III trimestre 2025 si attesta a </w:t>
      </w:r>
      <w:r w:rsidRPr="007E3735">
        <w:rPr>
          <w:rFonts w:asciiTheme="minorHAnsi" w:hAnsiTheme="minorHAnsi" w:cstheme="minorHAnsi"/>
          <w:b/>
          <w:sz w:val="24"/>
          <w:szCs w:val="24"/>
        </w:rPr>
        <w:t>1.888 unità in più</w:t>
      </w:r>
      <w:r w:rsidRPr="007E3735">
        <w:rPr>
          <w:rFonts w:asciiTheme="minorHAnsi" w:hAnsiTheme="minorHAnsi" w:cstheme="minorHAnsi"/>
          <w:sz w:val="24"/>
          <w:szCs w:val="24"/>
        </w:rPr>
        <w:t>, con un tasso di crescita dello 0,15%. Questo valore rappresenta un netto balzo in avanti rispetto al +0,09% registrato nel</w:t>
      </w:r>
      <w:r w:rsidR="001F5707">
        <w:rPr>
          <w:rFonts w:asciiTheme="minorHAnsi" w:hAnsiTheme="minorHAnsi" w:cstheme="minorHAnsi"/>
          <w:sz w:val="24"/>
          <w:szCs w:val="24"/>
        </w:rPr>
        <w:t>lo stesso periodo del</w:t>
      </w:r>
      <w:r w:rsidRPr="007E3735">
        <w:rPr>
          <w:rFonts w:asciiTheme="minorHAnsi" w:hAnsiTheme="minorHAnsi" w:cstheme="minorHAnsi"/>
          <w:sz w:val="24"/>
          <w:szCs w:val="24"/>
        </w:rPr>
        <w:t xml:space="preserve"> 2024. La ripresa artigiana è trainata principalmente dal settore delle Costruzioni (+1.224 unità, +0,25%)</w:t>
      </w:r>
      <w:r w:rsidR="001F5707">
        <w:rPr>
          <w:rFonts w:asciiTheme="minorHAnsi" w:hAnsiTheme="minorHAnsi" w:cstheme="minorHAnsi"/>
          <w:sz w:val="24"/>
          <w:szCs w:val="24"/>
        </w:rPr>
        <w:t xml:space="preserve"> mentre persistono le difficoltà delle attività manifatturiere (-707 imprese).</w:t>
      </w:r>
    </w:p>
    <w:p w14:paraId="18E43785" w14:textId="77777777" w:rsidR="007E3735" w:rsidRPr="007E3735" w:rsidRDefault="007E3735" w:rsidP="007E3735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1EF30ADA" w14:textId="51AA85BE" w:rsidR="00494417" w:rsidRDefault="007E3735" w:rsidP="007E3735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  <w:r w:rsidRPr="007E3735">
        <w:rPr>
          <w:rFonts w:asciiTheme="minorHAnsi" w:hAnsiTheme="minorHAnsi" w:cstheme="minorHAnsi"/>
          <w:sz w:val="24"/>
          <w:szCs w:val="24"/>
        </w:rPr>
        <w:t xml:space="preserve">A livello territoriale la crescita </w:t>
      </w:r>
      <w:r w:rsidR="001F5707">
        <w:rPr>
          <w:rFonts w:asciiTheme="minorHAnsi" w:hAnsiTheme="minorHAnsi" w:cstheme="minorHAnsi"/>
          <w:sz w:val="24"/>
          <w:szCs w:val="24"/>
        </w:rPr>
        <w:t>appare</w:t>
      </w:r>
      <w:r w:rsidRPr="007E3735">
        <w:rPr>
          <w:rFonts w:asciiTheme="minorHAnsi" w:hAnsiTheme="minorHAnsi" w:cstheme="minorHAnsi"/>
          <w:sz w:val="24"/>
          <w:szCs w:val="24"/>
        </w:rPr>
        <w:t xml:space="preserve"> diffusa, con tutte le macro-aree in attivo. Il </w:t>
      </w:r>
      <w:r w:rsidRPr="007E3735">
        <w:rPr>
          <w:rFonts w:asciiTheme="minorHAnsi" w:hAnsiTheme="minorHAnsi" w:cstheme="minorHAnsi"/>
          <w:b/>
          <w:sz w:val="24"/>
          <w:szCs w:val="24"/>
        </w:rPr>
        <w:t>Centro</w:t>
      </w:r>
      <w:r w:rsidRPr="007E3735">
        <w:rPr>
          <w:rFonts w:asciiTheme="minorHAnsi" w:hAnsiTheme="minorHAnsi" w:cstheme="minorHAnsi"/>
          <w:sz w:val="24"/>
          <w:szCs w:val="24"/>
        </w:rPr>
        <w:t xml:space="preserve"> è l'area più dinamica per tasso di crescita (+0,35%</w:t>
      </w:r>
      <w:r w:rsidR="001F5707">
        <w:rPr>
          <w:rFonts w:asciiTheme="minorHAnsi" w:hAnsiTheme="minorHAnsi" w:cstheme="minorHAnsi"/>
          <w:sz w:val="24"/>
          <w:szCs w:val="24"/>
        </w:rPr>
        <w:t xml:space="preserve">) corrispondente al secondo miglior saldo in valore </w:t>
      </w:r>
      <w:bookmarkStart w:id="0" w:name="_GoBack"/>
      <w:bookmarkEnd w:id="0"/>
      <w:r w:rsidRPr="007E3735">
        <w:rPr>
          <w:rFonts w:asciiTheme="minorHAnsi" w:hAnsiTheme="minorHAnsi" w:cstheme="minorHAnsi"/>
          <w:sz w:val="24"/>
          <w:szCs w:val="24"/>
        </w:rPr>
        <w:t>assoluto</w:t>
      </w:r>
      <w:r w:rsidR="008808F4">
        <w:rPr>
          <w:rFonts w:asciiTheme="minorHAnsi" w:hAnsiTheme="minorHAnsi" w:cstheme="minorHAnsi"/>
          <w:sz w:val="24"/>
          <w:szCs w:val="24"/>
        </w:rPr>
        <w:t xml:space="preserve"> </w:t>
      </w:r>
      <w:r w:rsidR="001F5707">
        <w:rPr>
          <w:rFonts w:asciiTheme="minorHAnsi" w:hAnsiTheme="minorHAnsi" w:cstheme="minorHAnsi"/>
          <w:sz w:val="24"/>
          <w:szCs w:val="24"/>
        </w:rPr>
        <w:t>(</w:t>
      </w:r>
      <w:r w:rsidRPr="007E3735">
        <w:rPr>
          <w:rFonts w:asciiTheme="minorHAnsi" w:hAnsiTheme="minorHAnsi" w:cstheme="minorHAnsi"/>
          <w:sz w:val="24"/>
          <w:szCs w:val="24"/>
        </w:rPr>
        <w:t xml:space="preserve">+4.221 imprese). </w:t>
      </w:r>
      <w:r w:rsidR="001F5707">
        <w:rPr>
          <w:rFonts w:asciiTheme="minorHAnsi" w:hAnsiTheme="minorHAnsi" w:cstheme="minorHAnsi"/>
          <w:sz w:val="24"/>
          <w:szCs w:val="24"/>
        </w:rPr>
        <w:t>La circoscrizione</w:t>
      </w:r>
      <w:r w:rsidRPr="007E3735">
        <w:rPr>
          <w:rFonts w:asciiTheme="minorHAnsi" w:hAnsiTheme="minorHAnsi" w:cstheme="minorHAnsi"/>
          <w:sz w:val="24"/>
          <w:szCs w:val="24"/>
        </w:rPr>
        <w:t xml:space="preserve"> </w:t>
      </w:r>
      <w:r w:rsidRPr="007E3735">
        <w:rPr>
          <w:rFonts w:asciiTheme="minorHAnsi" w:hAnsiTheme="minorHAnsi" w:cstheme="minorHAnsi"/>
          <w:b/>
          <w:sz w:val="24"/>
          <w:szCs w:val="24"/>
        </w:rPr>
        <w:t>Sud e Isole</w:t>
      </w:r>
      <w:r w:rsidRPr="007E3735">
        <w:rPr>
          <w:rFonts w:asciiTheme="minorHAnsi" w:hAnsiTheme="minorHAnsi" w:cstheme="minorHAnsi"/>
          <w:sz w:val="24"/>
          <w:szCs w:val="24"/>
        </w:rPr>
        <w:t xml:space="preserve"> ha registrato il saldo assoluto più consistente </w:t>
      </w:r>
      <w:r w:rsidRPr="007E3735">
        <w:rPr>
          <w:rFonts w:asciiTheme="minorHAnsi" w:hAnsiTheme="minorHAnsi" w:cstheme="minorHAnsi"/>
          <w:b/>
          <w:sz w:val="24"/>
          <w:szCs w:val="24"/>
        </w:rPr>
        <w:t>con 6.202 imprese</w:t>
      </w:r>
      <w:r w:rsidR="001F5707">
        <w:rPr>
          <w:rFonts w:asciiTheme="minorHAnsi" w:hAnsiTheme="minorHAnsi" w:cstheme="minorHAnsi"/>
          <w:b/>
          <w:sz w:val="24"/>
          <w:szCs w:val="24"/>
        </w:rPr>
        <w:t xml:space="preserve"> in più nel trimestre</w:t>
      </w:r>
      <w:r w:rsidRPr="007E3735">
        <w:rPr>
          <w:rFonts w:asciiTheme="minorHAnsi" w:hAnsiTheme="minorHAnsi" w:cstheme="minorHAnsi"/>
          <w:sz w:val="24"/>
          <w:szCs w:val="24"/>
        </w:rPr>
        <w:t xml:space="preserve"> e un tasso di crescita dello 0,31%, grazie</w:t>
      </w:r>
      <w:r w:rsidR="001F5707">
        <w:rPr>
          <w:rFonts w:asciiTheme="minorHAnsi" w:hAnsiTheme="minorHAnsi" w:cstheme="minorHAnsi"/>
          <w:sz w:val="24"/>
          <w:szCs w:val="24"/>
        </w:rPr>
        <w:t>,</w:t>
      </w:r>
      <w:r w:rsidRPr="007E3735">
        <w:rPr>
          <w:rFonts w:asciiTheme="minorHAnsi" w:hAnsiTheme="minorHAnsi" w:cstheme="minorHAnsi"/>
          <w:sz w:val="24"/>
          <w:szCs w:val="24"/>
        </w:rPr>
        <w:t xml:space="preserve"> in particolare</w:t>
      </w:r>
      <w:r w:rsidR="001F5707">
        <w:rPr>
          <w:rFonts w:asciiTheme="minorHAnsi" w:hAnsiTheme="minorHAnsi" w:cstheme="minorHAnsi"/>
          <w:sz w:val="24"/>
          <w:szCs w:val="24"/>
        </w:rPr>
        <w:t>,</w:t>
      </w:r>
      <w:r w:rsidRPr="007E3735">
        <w:rPr>
          <w:rFonts w:asciiTheme="minorHAnsi" w:hAnsiTheme="minorHAnsi" w:cstheme="minorHAnsi"/>
          <w:sz w:val="24"/>
          <w:szCs w:val="24"/>
        </w:rPr>
        <w:t xml:space="preserve"> alla performance della Sicilia (+0,45%). Il Lazio si distingue come la regione con il tasso di crescita più elevato (+0,49%), mentre la Lombardia si conferma leader in termini assoluti</w:t>
      </w:r>
      <w:r w:rsidR="001F5707">
        <w:rPr>
          <w:rFonts w:asciiTheme="minorHAnsi" w:hAnsiTheme="minorHAnsi" w:cstheme="minorHAnsi"/>
          <w:sz w:val="24"/>
          <w:szCs w:val="24"/>
        </w:rPr>
        <w:t>,</w:t>
      </w:r>
      <w:r w:rsidRPr="007E3735">
        <w:rPr>
          <w:rFonts w:asciiTheme="minorHAnsi" w:hAnsiTheme="minorHAnsi" w:cstheme="minorHAnsi"/>
          <w:sz w:val="24"/>
          <w:szCs w:val="24"/>
        </w:rPr>
        <w:t xml:space="preserve"> con un saldo di 3.330 imprese</w:t>
      </w:r>
      <w:r w:rsidR="001F5707">
        <w:rPr>
          <w:rFonts w:asciiTheme="minorHAnsi" w:hAnsiTheme="minorHAnsi" w:cstheme="minorHAnsi"/>
          <w:sz w:val="24"/>
          <w:szCs w:val="24"/>
        </w:rPr>
        <w:t xml:space="preserve"> in più</w:t>
      </w:r>
      <w:r w:rsidRPr="007E3735">
        <w:rPr>
          <w:rFonts w:asciiTheme="minorHAnsi" w:hAnsiTheme="minorHAnsi" w:cstheme="minorHAnsi"/>
          <w:sz w:val="24"/>
          <w:szCs w:val="24"/>
        </w:rPr>
        <w:t xml:space="preserve">. Tra le province, spiccano per tasso di crescita </w:t>
      </w:r>
      <w:r w:rsidRPr="007E3735">
        <w:rPr>
          <w:rFonts w:asciiTheme="minorHAnsi" w:hAnsiTheme="minorHAnsi" w:cstheme="minorHAnsi"/>
          <w:b/>
          <w:sz w:val="24"/>
          <w:szCs w:val="24"/>
        </w:rPr>
        <w:t>Ragusa</w:t>
      </w:r>
      <w:r w:rsidRPr="007E3735">
        <w:rPr>
          <w:rFonts w:asciiTheme="minorHAnsi" w:hAnsiTheme="minorHAnsi" w:cstheme="minorHAnsi"/>
          <w:sz w:val="24"/>
          <w:szCs w:val="24"/>
        </w:rPr>
        <w:t xml:space="preserve"> (+0,67%), </w:t>
      </w:r>
      <w:r w:rsidRPr="007E3735">
        <w:rPr>
          <w:rFonts w:asciiTheme="minorHAnsi" w:hAnsiTheme="minorHAnsi" w:cstheme="minorHAnsi"/>
          <w:b/>
          <w:sz w:val="24"/>
          <w:szCs w:val="24"/>
        </w:rPr>
        <w:t>Roma</w:t>
      </w:r>
      <w:r w:rsidRPr="007E3735">
        <w:rPr>
          <w:rFonts w:asciiTheme="minorHAnsi" w:hAnsiTheme="minorHAnsi" w:cstheme="minorHAnsi"/>
          <w:sz w:val="24"/>
          <w:szCs w:val="24"/>
        </w:rPr>
        <w:t xml:space="preserve"> (+0,57%) e </w:t>
      </w:r>
      <w:r w:rsidRPr="007E3735">
        <w:rPr>
          <w:rFonts w:asciiTheme="minorHAnsi" w:hAnsiTheme="minorHAnsi" w:cstheme="minorHAnsi"/>
          <w:b/>
          <w:sz w:val="24"/>
          <w:szCs w:val="24"/>
        </w:rPr>
        <w:t>Milano</w:t>
      </w:r>
      <w:r w:rsidRPr="007E3735">
        <w:rPr>
          <w:rFonts w:asciiTheme="minorHAnsi" w:hAnsiTheme="minorHAnsi" w:cstheme="minorHAnsi"/>
          <w:sz w:val="24"/>
          <w:szCs w:val="24"/>
        </w:rPr>
        <w:t xml:space="preserve"> (+0,55%).</w:t>
      </w:r>
    </w:p>
    <w:p w14:paraId="780065CD" w14:textId="77777777" w:rsidR="001F5707" w:rsidRDefault="001F5707" w:rsidP="007E3735">
      <w:pPr>
        <w:spacing w:line="276" w:lineRule="auto"/>
        <w:ind w:left="426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6CB997BD" w14:textId="77777777" w:rsidR="00753EB8" w:rsidRDefault="00753EB8" w:rsidP="00556C9F">
      <w:pPr>
        <w:spacing w:line="276" w:lineRule="auto"/>
        <w:ind w:left="426" w:right="425"/>
        <w:jc w:val="center"/>
      </w:pPr>
      <w:r>
        <w:t>***</w:t>
      </w:r>
    </w:p>
    <w:p w14:paraId="1E1396FC" w14:textId="77777777" w:rsidR="00753EB8" w:rsidRDefault="00753EB8"/>
    <w:p w14:paraId="44A104B1" w14:textId="77777777" w:rsidR="00753EB8" w:rsidRDefault="00753EB8">
      <w:pPr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br w:type="page"/>
      </w:r>
    </w:p>
    <w:p w14:paraId="5918BEC9" w14:textId="034F5B40" w:rsidR="00B948FC" w:rsidRDefault="00753EB8" w:rsidP="00753EB8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lastRenderedPageBreak/>
        <w:t xml:space="preserve">MOVIMPRESE - </w:t>
      </w:r>
      <w:r w:rsidR="009B718B" w:rsidRPr="00121129">
        <w:rPr>
          <w:rFonts w:ascii="Calibri" w:hAnsi="Calibri" w:cs="Calibri"/>
          <w:b/>
          <w:sz w:val="24"/>
          <w:szCs w:val="22"/>
        </w:rPr>
        <w:t>LE PRINCIPALI EVIDENZE DEL III TRIMESTRE 202</w:t>
      </w:r>
      <w:r w:rsidR="00087F37">
        <w:rPr>
          <w:rFonts w:ascii="Calibri" w:hAnsi="Calibri" w:cs="Calibri"/>
          <w:b/>
          <w:sz w:val="24"/>
          <w:szCs w:val="22"/>
        </w:rPr>
        <w:t>5</w:t>
      </w:r>
    </w:p>
    <w:p w14:paraId="32B54179" w14:textId="071A7E39" w:rsidR="00B948FC" w:rsidRPr="005130AD" w:rsidRDefault="005130AD" w:rsidP="00B948FC">
      <w:pPr>
        <w:jc w:val="center"/>
        <w:rPr>
          <w:rFonts w:ascii="Calibri" w:hAnsi="Calibri" w:cs="Calibri"/>
          <w:b/>
          <w:sz w:val="28"/>
          <w:szCs w:val="22"/>
        </w:rPr>
      </w:pPr>
      <w:r w:rsidRPr="005130AD">
        <w:rPr>
          <w:rFonts w:ascii="Calibri" w:hAnsi="Calibri" w:cs="Calibri"/>
          <w:b/>
          <w:sz w:val="28"/>
          <w:szCs w:val="22"/>
        </w:rPr>
        <w:t>Iscrizioni e c</w:t>
      </w:r>
      <w:r w:rsidR="00795045">
        <w:rPr>
          <w:rFonts w:ascii="Calibri" w:hAnsi="Calibri" w:cs="Calibri"/>
          <w:b/>
          <w:sz w:val="28"/>
          <w:szCs w:val="22"/>
        </w:rPr>
        <w:t>essazioni</w:t>
      </w:r>
      <w:r w:rsidR="00C732FB">
        <w:rPr>
          <w:rFonts w:ascii="Calibri" w:hAnsi="Calibri" w:cs="Calibri"/>
          <w:b/>
          <w:sz w:val="28"/>
          <w:szCs w:val="22"/>
        </w:rPr>
        <w:t xml:space="preserve"> </w:t>
      </w:r>
      <w:r w:rsidR="00753EB8">
        <w:rPr>
          <w:rFonts w:ascii="Calibri" w:hAnsi="Calibri" w:cs="Calibri"/>
          <w:b/>
          <w:sz w:val="28"/>
          <w:szCs w:val="22"/>
        </w:rPr>
        <w:t>- TOTALE IMPRESE</w:t>
      </w:r>
    </w:p>
    <w:p w14:paraId="4C98FE13" w14:textId="64FC3E53" w:rsidR="00B948FC" w:rsidRPr="00BE396F" w:rsidRDefault="00087F37" w:rsidP="00BE396F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Anni 2015 – 2025</w:t>
      </w:r>
    </w:p>
    <w:p w14:paraId="404251FF" w14:textId="77777777" w:rsidR="00BE396F" w:rsidRDefault="00BE396F" w:rsidP="00514ED3">
      <w:pPr>
        <w:jc w:val="center"/>
        <w:rPr>
          <w:rFonts w:ascii="Calibri" w:hAnsi="Calibri" w:cs="Calibri"/>
          <w:sz w:val="24"/>
          <w:szCs w:val="22"/>
        </w:rPr>
      </w:pPr>
    </w:p>
    <w:p w14:paraId="4B50857E" w14:textId="4EAA69C9" w:rsidR="00BE396F" w:rsidRDefault="00736531" w:rsidP="00514ED3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15EDC57C" wp14:editId="6548B2B8">
            <wp:extent cx="4522253" cy="3528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53" cy="35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FD965" w14:textId="0CA113FE" w:rsidR="00B948FC" w:rsidRDefault="00EA63A7" w:rsidP="00826069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6373F96D" wp14:editId="01D46A6E">
            <wp:extent cx="4523731" cy="3636000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31" cy="36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C2299" w14:textId="77777777" w:rsidR="00826069" w:rsidRPr="00E21072" w:rsidRDefault="00826069" w:rsidP="006A2513">
      <w:pPr>
        <w:ind w:left="1418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361FD324" w14:textId="12904531" w:rsidR="006A2513" w:rsidRDefault="00504EB5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  <w:r>
        <w:rPr>
          <w:rFonts w:ascii="Calibri" w:hAnsi="Calibri" w:cs="Calibri"/>
          <w:snapToGrid w:val="0"/>
          <w:sz w:val="16"/>
        </w:rPr>
        <w:t xml:space="preserve"> * Tutti i dati sulle </w:t>
      </w:r>
      <w:r w:rsidR="00556C9F">
        <w:rPr>
          <w:rFonts w:ascii="Calibri" w:hAnsi="Calibri" w:cs="Calibri"/>
          <w:snapToGrid w:val="0"/>
          <w:sz w:val="16"/>
        </w:rPr>
        <w:t>cessazioni</w:t>
      </w:r>
      <w:r>
        <w:rPr>
          <w:rFonts w:ascii="Calibri" w:hAnsi="Calibri" w:cs="Calibri"/>
          <w:snapToGrid w:val="0"/>
          <w:sz w:val="16"/>
        </w:rPr>
        <w:t xml:space="preserve"> nel presente comunicato sono calcolati </w:t>
      </w:r>
      <w:r w:rsidRPr="006A2513">
        <w:rPr>
          <w:rFonts w:ascii="Calibri" w:hAnsi="Calibri" w:cs="Calibri"/>
          <w:snapToGrid w:val="0"/>
          <w:sz w:val="16"/>
        </w:rPr>
        <w:t>al netto delle cancellazioni d’ufficio.</w:t>
      </w:r>
    </w:p>
    <w:p w14:paraId="15982682" w14:textId="77777777" w:rsidR="00D5259C" w:rsidRDefault="00D5259C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</w:p>
    <w:p w14:paraId="090A0134" w14:textId="77777777" w:rsidR="00D5259C" w:rsidRDefault="00D5259C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</w:p>
    <w:p w14:paraId="5FDCCF4D" w14:textId="77777777" w:rsidR="00D5259C" w:rsidRDefault="00D5259C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</w:p>
    <w:p w14:paraId="6D30894C" w14:textId="77777777" w:rsidR="00310935" w:rsidRDefault="00310935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</w:p>
    <w:p w14:paraId="7A10285C" w14:textId="77777777" w:rsidR="00310935" w:rsidRDefault="00310935" w:rsidP="006A2513">
      <w:pPr>
        <w:ind w:left="1418"/>
        <w:jc w:val="both"/>
        <w:rPr>
          <w:rFonts w:ascii="Calibri" w:hAnsi="Calibri" w:cs="Calibri"/>
          <w:snapToGrid w:val="0"/>
          <w:sz w:val="16"/>
        </w:rPr>
      </w:pPr>
    </w:p>
    <w:p w14:paraId="4F0A9748" w14:textId="11797570" w:rsidR="00D5259C" w:rsidRPr="005130AD" w:rsidRDefault="00D5259C" w:rsidP="00D5259C">
      <w:pPr>
        <w:jc w:val="center"/>
        <w:rPr>
          <w:rFonts w:ascii="Calibri" w:hAnsi="Calibri" w:cs="Calibri"/>
          <w:b/>
          <w:sz w:val="28"/>
          <w:szCs w:val="22"/>
        </w:rPr>
      </w:pPr>
      <w:r w:rsidRPr="005130AD">
        <w:rPr>
          <w:rFonts w:ascii="Calibri" w:hAnsi="Calibri" w:cs="Calibri"/>
          <w:b/>
          <w:sz w:val="28"/>
          <w:szCs w:val="22"/>
        </w:rPr>
        <w:lastRenderedPageBreak/>
        <w:t>Iscrizioni e c</w:t>
      </w:r>
      <w:r>
        <w:rPr>
          <w:rFonts w:ascii="Calibri" w:hAnsi="Calibri" w:cs="Calibri"/>
          <w:b/>
          <w:sz w:val="28"/>
          <w:szCs w:val="22"/>
        </w:rPr>
        <w:t xml:space="preserve">essazioni </w:t>
      </w:r>
      <w:r w:rsidR="00753EB8">
        <w:rPr>
          <w:rFonts w:ascii="Calibri" w:hAnsi="Calibri" w:cs="Calibri"/>
          <w:b/>
          <w:sz w:val="28"/>
          <w:szCs w:val="22"/>
        </w:rPr>
        <w:t>– IMPRESE ARTIGIANE</w:t>
      </w:r>
    </w:p>
    <w:p w14:paraId="645A83CA" w14:textId="42C457A1" w:rsidR="00D5259C" w:rsidRPr="00BE396F" w:rsidRDefault="00087F37" w:rsidP="00D5259C">
      <w:pPr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Anni 2015 – 2025</w:t>
      </w:r>
    </w:p>
    <w:p w14:paraId="7F7EC607" w14:textId="77777777" w:rsidR="00D5259C" w:rsidRDefault="00D5259C" w:rsidP="00D5259C">
      <w:pPr>
        <w:jc w:val="center"/>
        <w:rPr>
          <w:rFonts w:ascii="Calibri" w:hAnsi="Calibri" w:cs="Calibri"/>
          <w:sz w:val="24"/>
          <w:szCs w:val="22"/>
        </w:rPr>
      </w:pPr>
    </w:p>
    <w:p w14:paraId="3D7FFF17" w14:textId="6A3F7312" w:rsidR="00D5259C" w:rsidRDefault="00625504" w:rsidP="00D5259C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6449D627" wp14:editId="746201C0">
            <wp:extent cx="4522253" cy="3528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53" cy="35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B3E61" w14:textId="085BC857" w:rsidR="00D5259C" w:rsidRDefault="001C3F4E" w:rsidP="00D5259C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w:drawing>
          <wp:inline distT="0" distB="0" distL="0" distR="0" wp14:anchorId="7D9935C8" wp14:editId="5DDEB219">
            <wp:extent cx="4529351" cy="3528000"/>
            <wp:effectExtent l="0" t="0" r="508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51" cy="35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74D5E" w14:textId="77777777" w:rsidR="00D5259C" w:rsidRPr="00E21072" w:rsidRDefault="00D5259C" w:rsidP="00D5259C">
      <w:pPr>
        <w:ind w:left="1418"/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660468F5" w14:textId="487EDFDB" w:rsidR="00556C9F" w:rsidRDefault="00556C9F">
      <w:pPr>
        <w:rPr>
          <w:rFonts w:ascii="Calibri" w:hAnsi="Calibri" w:cs="Calibri"/>
          <w:snapToGrid w:val="0"/>
          <w:sz w:val="16"/>
        </w:rPr>
      </w:pPr>
      <w:r>
        <w:rPr>
          <w:rFonts w:ascii="Calibri" w:hAnsi="Calibri" w:cs="Calibri"/>
          <w:snapToGrid w:val="0"/>
          <w:sz w:val="16"/>
        </w:rPr>
        <w:br w:type="page"/>
      </w:r>
    </w:p>
    <w:p w14:paraId="465EA867" w14:textId="77777777" w:rsidR="00834543" w:rsidRDefault="00834543" w:rsidP="00B32F94">
      <w:pPr>
        <w:rPr>
          <w:rFonts w:ascii="Calibri" w:hAnsi="Calibri" w:cs="Calibri"/>
          <w:b/>
        </w:rPr>
      </w:pPr>
    </w:p>
    <w:p w14:paraId="48E39D58" w14:textId="4C995CE1" w:rsidR="001C030B" w:rsidRDefault="003602BB" w:rsidP="00EA0B9A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Tab</w:t>
      </w:r>
      <w:proofErr w:type="spellEnd"/>
      <w:r>
        <w:rPr>
          <w:rFonts w:ascii="Calibri" w:hAnsi="Calibri" w:cs="Calibri"/>
          <w:b/>
        </w:rPr>
        <w:t xml:space="preserve">. </w:t>
      </w:r>
      <w:r w:rsidR="008F71B2">
        <w:rPr>
          <w:rFonts w:ascii="Calibri" w:hAnsi="Calibri" w:cs="Calibri"/>
          <w:b/>
        </w:rPr>
        <w:t>1</w:t>
      </w:r>
      <w:r w:rsidR="00EA0B9A" w:rsidRPr="00C90CB6">
        <w:rPr>
          <w:rFonts w:ascii="Calibri" w:hAnsi="Calibri" w:cs="Calibri"/>
          <w:b/>
        </w:rPr>
        <w:t xml:space="preserve"> – Nati-mortalità per </w:t>
      </w:r>
      <w:r w:rsidR="00970845">
        <w:rPr>
          <w:rFonts w:ascii="Calibri" w:hAnsi="Calibri" w:cs="Calibri"/>
          <w:b/>
        </w:rPr>
        <w:t>regioni</w:t>
      </w:r>
      <w:r w:rsidR="00EA0B9A" w:rsidRPr="00C90CB6">
        <w:rPr>
          <w:rFonts w:ascii="Calibri" w:hAnsi="Calibri" w:cs="Calibri"/>
          <w:b/>
        </w:rPr>
        <w:t xml:space="preserve"> </w:t>
      </w:r>
      <w:r w:rsidR="00437538">
        <w:rPr>
          <w:rFonts w:ascii="Calibri" w:hAnsi="Calibri" w:cs="Calibri"/>
          <w:b/>
        </w:rPr>
        <w:t xml:space="preserve">e aree geografiche </w:t>
      </w:r>
    </w:p>
    <w:p w14:paraId="3C5C60EE" w14:textId="3EE4F63C" w:rsidR="001C030B" w:rsidRPr="00BF3132" w:rsidRDefault="00065245" w:rsidP="00EA0B9A">
      <w:pPr>
        <w:rPr>
          <w:rFonts w:ascii="Calibri" w:hAnsi="Calibri" w:cs="Calibri"/>
          <w:b/>
        </w:rPr>
      </w:pPr>
      <w:r w:rsidRPr="00065245">
        <w:rPr>
          <w:rFonts w:ascii="Calibri" w:hAnsi="Calibri" w:cs="Calibri"/>
          <w:i/>
        </w:rPr>
        <w:t>Valori assoluti e tassi di crescita</w:t>
      </w:r>
      <w:r w:rsidR="00184A83">
        <w:rPr>
          <w:rFonts w:ascii="Calibri" w:hAnsi="Calibri" w:cs="Calibri"/>
          <w:i/>
        </w:rPr>
        <w:t xml:space="preserve"> %</w:t>
      </w:r>
      <w:r w:rsidRPr="00065245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0B715B">
        <w:rPr>
          <w:rFonts w:ascii="Calibri" w:hAnsi="Calibri" w:cs="Calibri"/>
          <w:i/>
        </w:rPr>
        <w:t>giugno</w:t>
      </w:r>
      <w:r w:rsidR="009A07D0">
        <w:rPr>
          <w:rFonts w:ascii="Calibri" w:hAnsi="Calibri" w:cs="Calibri"/>
          <w:i/>
        </w:rPr>
        <w:t xml:space="preserve"> 202</w:t>
      </w:r>
      <w:r w:rsidR="00087F37">
        <w:rPr>
          <w:rFonts w:ascii="Calibri" w:hAnsi="Calibri" w:cs="Calibri"/>
          <w:i/>
        </w:rPr>
        <w:t>5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0B715B" w:rsidRPr="00C90CB6" w14:paraId="78DFF488" w14:textId="77777777" w:rsidTr="0088253A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BAA6E" w14:textId="77777777" w:rsidR="000B715B" w:rsidRPr="007B3064" w:rsidRDefault="000B715B" w:rsidP="000945BD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61C4B" w14:textId="77777777" w:rsidR="000B715B" w:rsidRPr="007B3064" w:rsidRDefault="000B715B" w:rsidP="000945BD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5D62" w14:textId="7BD0CABC" w:rsidR="000B715B" w:rsidRPr="00744071" w:rsidRDefault="000B715B" w:rsidP="00CC0B87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36745" w14:textId="77777777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DA6C5" w14:textId="2264EDC1" w:rsidR="000B715B" w:rsidRPr="00744071" w:rsidRDefault="000B715B" w:rsidP="004978B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87F37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3B234" w14:textId="001E72FF" w:rsidR="000B715B" w:rsidRPr="007B3064" w:rsidRDefault="000B715B" w:rsidP="000945B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87F37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8382E" w14:textId="2821D375" w:rsidR="000B715B" w:rsidRPr="00744071" w:rsidRDefault="000B715B" w:rsidP="000945BD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 w:rsidR="007F6941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87F37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</w:tr>
      <w:tr w:rsidR="00F83639" w:rsidRPr="00C90CB6" w14:paraId="3B4562E3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2B4EB9C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  <w:vAlign w:val="center"/>
          </w:tcPr>
          <w:p w14:paraId="31BF9039" w14:textId="6319BE9C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4.192</w:t>
            </w:r>
          </w:p>
        </w:tc>
        <w:tc>
          <w:tcPr>
            <w:tcW w:w="1134" w:type="dxa"/>
            <w:vAlign w:val="center"/>
          </w:tcPr>
          <w:p w14:paraId="1D0C984D" w14:textId="6E5E2559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3.618</w:t>
            </w:r>
          </w:p>
        </w:tc>
        <w:tc>
          <w:tcPr>
            <w:tcW w:w="1134" w:type="dxa"/>
            <w:vAlign w:val="center"/>
          </w:tcPr>
          <w:p w14:paraId="073B814A" w14:textId="1FDDEE17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574</w:t>
            </w:r>
          </w:p>
        </w:tc>
        <w:tc>
          <w:tcPr>
            <w:tcW w:w="1417" w:type="dxa"/>
            <w:vAlign w:val="center"/>
          </w:tcPr>
          <w:p w14:paraId="10DBBA05" w14:textId="462D6429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418.667</w:t>
            </w:r>
          </w:p>
        </w:tc>
        <w:tc>
          <w:tcPr>
            <w:tcW w:w="1276" w:type="dxa"/>
            <w:vAlign w:val="center"/>
          </w:tcPr>
          <w:p w14:paraId="587C05E4" w14:textId="05C55E0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0,14</w:t>
            </w:r>
          </w:p>
        </w:tc>
        <w:tc>
          <w:tcPr>
            <w:tcW w:w="1276" w:type="dxa"/>
            <w:vAlign w:val="center"/>
          </w:tcPr>
          <w:p w14:paraId="28FADEE3" w14:textId="4265EE4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0,14</w:t>
            </w:r>
          </w:p>
        </w:tc>
      </w:tr>
      <w:tr w:rsidR="00F83639" w:rsidRPr="00C90CB6" w14:paraId="12571C73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FEF6FAF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  <w:vAlign w:val="center"/>
          </w:tcPr>
          <w:p w14:paraId="4F9C88E1" w14:textId="7DBBCB20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134" w:type="dxa"/>
            <w:vAlign w:val="center"/>
          </w:tcPr>
          <w:p w14:paraId="433C06C4" w14:textId="6747967D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14:paraId="70DC5DAC" w14:textId="018EE531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510292D5" w14:textId="7EAE9CAD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11.975</w:t>
            </w:r>
          </w:p>
        </w:tc>
        <w:tc>
          <w:tcPr>
            <w:tcW w:w="1276" w:type="dxa"/>
            <w:vAlign w:val="center"/>
          </w:tcPr>
          <w:p w14:paraId="6AC7DF40" w14:textId="0050991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0,06</w:t>
            </w:r>
          </w:p>
        </w:tc>
        <w:tc>
          <w:tcPr>
            <w:tcW w:w="1276" w:type="dxa"/>
            <w:vAlign w:val="center"/>
          </w:tcPr>
          <w:p w14:paraId="10CC8D58" w14:textId="58AF4D8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0,30</w:t>
            </w:r>
          </w:p>
        </w:tc>
      </w:tr>
      <w:tr w:rsidR="00F83639" w:rsidRPr="00C90CB6" w14:paraId="2875D81F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2EB1316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  <w:vAlign w:val="center"/>
          </w:tcPr>
          <w:p w14:paraId="7F480C61" w14:textId="057144C8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10.843</w:t>
            </w:r>
          </w:p>
        </w:tc>
        <w:tc>
          <w:tcPr>
            <w:tcW w:w="1134" w:type="dxa"/>
            <w:vAlign w:val="center"/>
          </w:tcPr>
          <w:p w14:paraId="0A0FD9D5" w14:textId="7022EB2F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7.513</w:t>
            </w:r>
          </w:p>
        </w:tc>
        <w:tc>
          <w:tcPr>
            <w:tcW w:w="1134" w:type="dxa"/>
            <w:vAlign w:val="center"/>
          </w:tcPr>
          <w:p w14:paraId="1D2465C5" w14:textId="12A8DA71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3.330</w:t>
            </w:r>
          </w:p>
        </w:tc>
        <w:tc>
          <w:tcPr>
            <w:tcW w:w="1417" w:type="dxa"/>
            <w:vAlign w:val="center"/>
          </w:tcPr>
          <w:p w14:paraId="1861028C" w14:textId="53199253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946.093</w:t>
            </w:r>
          </w:p>
        </w:tc>
        <w:tc>
          <w:tcPr>
            <w:tcW w:w="1276" w:type="dxa"/>
            <w:vAlign w:val="center"/>
          </w:tcPr>
          <w:p w14:paraId="5CAB6F60" w14:textId="7E32090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0,35</w:t>
            </w:r>
          </w:p>
        </w:tc>
        <w:tc>
          <w:tcPr>
            <w:tcW w:w="1276" w:type="dxa"/>
            <w:vAlign w:val="center"/>
          </w:tcPr>
          <w:p w14:paraId="37DCB0C2" w14:textId="1E56389E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0,35</w:t>
            </w:r>
          </w:p>
        </w:tc>
      </w:tr>
      <w:tr w:rsidR="00F83639" w:rsidRPr="00C90CB6" w14:paraId="41723A9E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BF0E857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  <w:vAlign w:val="center"/>
          </w:tcPr>
          <w:p w14:paraId="740E2B97" w14:textId="40A059C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1.044</w:t>
            </w:r>
          </w:p>
        </w:tc>
        <w:tc>
          <w:tcPr>
            <w:tcW w:w="1134" w:type="dxa"/>
            <w:vAlign w:val="center"/>
          </w:tcPr>
          <w:p w14:paraId="5EAB45D3" w14:textId="38B19534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center"/>
          </w:tcPr>
          <w:p w14:paraId="6BA2A729" w14:textId="48F14551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333</w:t>
            </w:r>
          </w:p>
        </w:tc>
        <w:tc>
          <w:tcPr>
            <w:tcW w:w="1417" w:type="dxa"/>
            <w:vAlign w:val="center"/>
          </w:tcPr>
          <w:p w14:paraId="59F3C53B" w14:textId="0827A33E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113.806</w:t>
            </w:r>
          </w:p>
        </w:tc>
        <w:tc>
          <w:tcPr>
            <w:tcW w:w="1276" w:type="dxa"/>
            <w:vAlign w:val="center"/>
          </w:tcPr>
          <w:p w14:paraId="77E253A7" w14:textId="1F6A12A5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0,29</w:t>
            </w:r>
          </w:p>
        </w:tc>
        <w:tc>
          <w:tcPr>
            <w:tcW w:w="1276" w:type="dxa"/>
            <w:vAlign w:val="center"/>
          </w:tcPr>
          <w:p w14:paraId="40B02B19" w14:textId="6D811506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0,28</w:t>
            </w:r>
          </w:p>
        </w:tc>
      </w:tr>
      <w:tr w:rsidR="00F83639" w:rsidRPr="00C90CB6" w14:paraId="6B7D7083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63FA5C0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  <w:vAlign w:val="center"/>
          </w:tcPr>
          <w:p w14:paraId="62C6953C" w14:textId="7D4B11A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4.585</w:t>
            </w:r>
          </w:p>
        </w:tc>
        <w:tc>
          <w:tcPr>
            <w:tcW w:w="1134" w:type="dxa"/>
            <w:vAlign w:val="center"/>
          </w:tcPr>
          <w:p w14:paraId="7757FA82" w14:textId="7B648609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3.566</w:t>
            </w:r>
          </w:p>
        </w:tc>
        <w:tc>
          <w:tcPr>
            <w:tcW w:w="1134" w:type="dxa"/>
            <w:vAlign w:val="center"/>
          </w:tcPr>
          <w:p w14:paraId="053233A8" w14:textId="22A027B4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1.019</w:t>
            </w:r>
          </w:p>
        </w:tc>
        <w:tc>
          <w:tcPr>
            <w:tcW w:w="1417" w:type="dxa"/>
            <w:vAlign w:val="center"/>
          </w:tcPr>
          <w:p w14:paraId="71F47331" w14:textId="660D1EC0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459.270</w:t>
            </w:r>
          </w:p>
        </w:tc>
        <w:tc>
          <w:tcPr>
            <w:tcW w:w="1276" w:type="dxa"/>
            <w:vAlign w:val="center"/>
          </w:tcPr>
          <w:p w14:paraId="49F423B9" w14:textId="6E9CE99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360B530A" w14:textId="2EF20C95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0,19</w:t>
            </w:r>
          </w:p>
        </w:tc>
      </w:tr>
      <w:tr w:rsidR="00F83639" w:rsidRPr="00C90CB6" w14:paraId="4FC609AB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522F2D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  <w:vAlign w:val="center"/>
          </w:tcPr>
          <w:p w14:paraId="59E8A63D" w14:textId="5DFD4216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993</w:t>
            </w:r>
          </w:p>
        </w:tc>
        <w:tc>
          <w:tcPr>
            <w:tcW w:w="1134" w:type="dxa"/>
            <w:vAlign w:val="center"/>
          </w:tcPr>
          <w:p w14:paraId="4D3E6AA5" w14:textId="5CBE5626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809</w:t>
            </w:r>
          </w:p>
        </w:tc>
        <w:tc>
          <w:tcPr>
            <w:tcW w:w="1134" w:type="dxa"/>
            <w:vAlign w:val="center"/>
          </w:tcPr>
          <w:p w14:paraId="6E8E18C6" w14:textId="3381C475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1417" w:type="dxa"/>
            <w:vAlign w:val="center"/>
          </w:tcPr>
          <w:p w14:paraId="5C596627" w14:textId="71A586E1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97.331</w:t>
            </w:r>
          </w:p>
        </w:tc>
        <w:tc>
          <w:tcPr>
            <w:tcW w:w="1276" w:type="dxa"/>
            <w:vAlign w:val="center"/>
          </w:tcPr>
          <w:p w14:paraId="6CB0DAAE" w14:textId="2F0B093F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0,19</w:t>
            </w:r>
          </w:p>
        </w:tc>
        <w:tc>
          <w:tcPr>
            <w:tcW w:w="1276" w:type="dxa"/>
            <w:vAlign w:val="center"/>
          </w:tcPr>
          <w:p w14:paraId="57C2305B" w14:textId="0B509DFB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0,15</w:t>
            </w:r>
          </w:p>
        </w:tc>
      </w:tr>
      <w:tr w:rsidR="00F83639" w:rsidRPr="00C90CB6" w14:paraId="618CC2C7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B6DD390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  <w:vAlign w:val="center"/>
          </w:tcPr>
          <w:p w14:paraId="3F5A317A" w14:textId="533D600A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1.503</w:t>
            </w:r>
          </w:p>
        </w:tc>
        <w:tc>
          <w:tcPr>
            <w:tcW w:w="1134" w:type="dxa"/>
            <w:vAlign w:val="center"/>
          </w:tcPr>
          <w:p w14:paraId="0228DA09" w14:textId="5B5C6B79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1.315</w:t>
            </w:r>
          </w:p>
        </w:tc>
        <w:tc>
          <w:tcPr>
            <w:tcW w:w="1134" w:type="dxa"/>
            <w:vAlign w:val="center"/>
          </w:tcPr>
          <w:p w14:paraId="74412E09" w14:textId="5C42FE80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1417" w:type="dxa"/>
            <w:vAlign w:val="center"/>
          </w:tcPr>
          <w:p w14:paraId="038FF3E8" w14:textId="22CC4616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158.482</w:t>
            </w:r>
          </w:p>
        </w:tc>
        <w:tc>
          <w:tcPr>
            <w:tcW w:w="1276" w:type="dxa"/>
            <w:vAlign w:val="center"/>
          </w:tcPr>
          <w:p w14:paraId="448CAD39" w14:textId="7F9B01E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0,12</w:t>
            </w:r>
          </w:p>
        </w:tc>
        <w:tc>
          <w:tcPr>
            <w:tcW w:w="1276" w:type="dxa"/>
            <w:vAlign w:val="center"/>
          </w:tcPr>
          <w:p w14:paraId="63DE4869" w14:textId="493199D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0,08</w:t>
            </w:r>
          </w:p>
        </w:tc>
      </w:tr>
      <w:tr w:rsidR="00F83639" w:rsidRPr="00C90CB6" w14:paraId="781695DF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01935F0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  <w:vAlign w:val="center"/>
          </w:tcPr>
          <w:p w14:paraId="12373CBD" w14:textId="2C7A5F06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4.526</w:t>
            </w:r>
          </w:p>
        </w:tc>
        <w:tc>
          <w:tcPr>
            <w:tcW w:w="1134" w:type="dxa"/>
            <w:vAlign w:val="center"/>
          </w:tcPr>
          <w:p w14:paraId="6C21DE92" w14:textId="1E9BAA4D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3.664</w:t>
            </w:r>
          </w:p>
        </w:tc>
        <w:tc>
          <w:tcPr>
            <w:tcW w:w="1134" w:type="dxa"/>
            <w:vAlign w:val="center"/>
          </w:tcPr>
          <w:p w14:paraId="6A6484EB" w14:textId="59890FDC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862</w:t>
            </w:r>
          </w:p>
        </w:tc>
        <w:tc>
          <w:tcPr>
            <w:tcW w:w="1417" w:type="dxa"/>
            <w:vAlign w:val="center"/>
          </w:tcPr>
          <w:p w14:paraId="2D4C0B35" w14:textId="750C03F1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432.563</w:t>
            </w:r>
          </w:p>
        </w:tc>
        <w:tc>
          <w:tcPr>
            <w:tcW w:w="1276" w:type="dxa"/>
            <w:vAlign w:val="center"/>
          </w:tcPr>
          <w:p w14:paraId="5956AFF1" w14:textId="482FD1D6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0,20</w:t>
            </w:r>
          </w:p>
        </w:tc>
        <w:tc>
          <w:tcPr>
            <w:tcW w:w="1276" w:type="dxa"/>
            <w:vAlign w:val="center"/>
          </w:tcPr>
          <w:p w14:paraId="6DA89986" w14:textId="105F5018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0,19</w:t>
            </w:r>
          </w:p>
        </w:tc>
      </w:tr>
      <w:tr w:rsidR="00F83639" w:rsidRPr="00C90CB6" w14:paraId="4DA776C7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580974E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  <w:vAlign w:val="center"/>
          </w:tcPr>
          <w:p w14:paraId="01395897" w14:textId="4514C2F8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4.125</w:t>
            </w:r>
          </w:p>
        </w:tc>
        <w:tc>
          <w:tcPr>
            <w:tcW w:w="1134" w:type="dxa"/>
            <w:vAlign w:val="center"/>
          </w:tcPr>
          <w:p w14:paraId="100856C0" w14:textId="356E415A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3.296</w:t>
            </w:r>
          </w:p>
        </w:tc>
        <w:tc>
          <w:tcPr>
            <w:tcW w:w="1134" w:type="dxa"/>
            <w:vAlign w:val="center"/>
          </w:tcPr>
          <w:p w14:paraId="2AF4B894" w14:textId="35D67700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829</w:t>
            </w:r>
          </w:p>
        </w:tc>
        <w:tc>
          <w:tcPr>
            <w:tcW w:w="1417" w:type="dxa"/>
            <w:vAlign w:val="center"/>
          </w:tcPr>
          <w:p w14:paraId="0959C6EB" w14:textId="3C23E414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393.642</w:t>
            </w:r>
          </w:p>
        </w:tc>
        <w:tc>
          <w:tcPr>
            <w:tcW w:w="1276" w:type="dxa"/>
            <w:vAlign w:val="center"/>
          </w:tcPr>
          <w:p w14:paraId="5430E998" w14:textId="47A3140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0,21</w:t>
            </w:r>
          </w:p>
        </w:tc>
        <w:tc>
          <w:tcPr>
            <w:tcW w:w="1276" w:type="dxa"/>
            <w:vAlign w:val="center"/>
          </w:tcPr>
          <w:p w14:paraId="737E4199" w14:textId="6D0C9707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0,19</w:t>
            </w:r>
          </w:p>
        </w:tc>
      </w:tr>
      <w:tr w:rsidR="00F83639" w:rsidRPr="00C90CB6" w14:paraId="5620D02F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C849539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  <w:vAlign w:val="center"/>
          </w:tcPr>
          <w:p w14:paraId="755D78E1" w14:textId="1D28FAE1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836</w:t>
            </w:r>
          </w:p>
        </w:tc>
        <w:tc>
          <w:tcPr>
            <w:tcW w:w="1134" w:type="dxa"/>
            <w:vAlign w:val="center"/>
          </w:tcPr>
          <w:p w14:paraId="1DF35364" w14:textId="0E410E3D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center"/>
          </w:tcPr>
          <w:p w14:paraId="1AD2DC5A" w14:textId="58FE282E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1417" w:type="dxa"/>
            <w:vAlign w:val="center"/>
          </w:tcPr>
          <w:p w14:paraId="265C24F1" w14:textId="3D99BE3C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90.440</w:t>
            </w:r>
          </w:p>
        </w:tc>
        <w:tc>
          <w:tcPr>
            <w:tcW w:w="1276" w:type="dxa"/>
            <w:vAlign w:val="center"/>
          </w:tcPr>
          <w:p w14:paraId="3801E687" w14:textId="14BA868E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0,14</w:t>
            </w:r>
          </w:p>
        </w:tc>
        <w:tc>
          <w:tcPr>
            <w:tcW w:w="1276" w:type="dxa"/>
            <w:vAlign w:val="center"/>
          </w:tcPr>
          <w:p w14:paraId="3BF58CA1" w14:textId="795DA1B6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0,25</w:t>
            </w:r>
          </w:p>
        </w:tc>
      </w:tr>
      <w:tr w:rsidR="00F83639" w:rsidRPr="00C90CB6" w14:paraId="3C3C8292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3DF70CB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  <w:vAlign w:val="center"/>
          </w:tcPr>
          <w:p w14:paraId="6DF6EDCA" w14:textId="521FBAB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1.454</w:t>
            </w:r>
          </w:p>
        </w:tc>
        <w:tc>
          <w:tcPr>
            <w:tcW w:w="1134" w:type="dxa"/>
            <w:vAlign w:val="center"/>
          </w:tcPr>
          <w:p w14:paraId="350D5A9D" w14:textId="03C8DC78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1.107</w:t>
            </w:r>
          </w:p>
        </w:tc>
        <w:tc>
          <w:tcPr>
            <w:tcW w:w="1134" w:type="dxa"/>
            <w:vAlign w:val="center"/>
          </w:tcPr>
          <w:p w14:paraId="5C5A192B" w14:textId="6BDC815D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347</w:t>
            </w:r>
          </w:p>
        </w:tc>
        <w:tc>
          <w:tcPr>
            <w:tcW w:w="1417" w:type="dxa"/>
            <w:vAlign w:val="center"/>
          </w:tcPr>
          <w:p w14:paraId="07846230" w14:textId="29058F03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145.447</w:t>
            </w:r>
          </w:p>
        </w:tc>
        <w:tc>
          <w:tcPr>
            <w:tcW w:w="1276" w:type="dxa"/>
            <w:vAlign w:val="center"/>
          </w:tcPr>
          <w:p w14:paraId="7CB77D90" w14:textId="7B11E2E2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0,24</w:t>
            </w:r>
          </w:p>
        </w:tc>
        <w:tc>
          <w:tcPr>
            <w:tcW w:w="1276" w:type="dxa"/>
            <w:vAlign w:val="center"/>
          </w:tcPr>
          <w:p w14:paraId="2658EB02" w14:textId="60D85299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0,18</w:t>
            </w:r>
          </w:p>
        </w:tc>
      </w:tr>
      <w:tr w:rsidR="00F83639" w:rsidRPr="00C90CB6" w14:paraId="591877AF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69E284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  <w:vAlign w:val="center"/>
          </w:tcPr>
          <w:p w14:paraId="1123ED19" w14:textId="645537A5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6.737</w:t>
            </w:r>
          </w:p>
        </w:tc>
        <w:tc>
          <w:tcPr>
            <w:tcW w:w="1134" w:type="dxa"/>
            <w:vAlign w:val="center"/>
          </w:tcPr>
          <w:p w14:paraId="2A4B9766" w14:textId="4A8182A4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3.817</w:t>
            </w:r>
          </w:p>
        </w:tc>
        <w:tc>
          <w:tcPr>
            <w:tcW w:w="1134" w:type="dxa"/>
            <w:vAlign w:val="center"/>
          </w:tcPr>
          <w:p w14:paraId="30FBEA30" w14:textId="1F19B63A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2.920</w:t>
            </w:r>
          </w:p>
        </w:tc>
        <w:tc>
          <w:tcPr>
            <w:tcW w:w="1417" w:type="dxa"/>
            <w:vAlign w:val="center"/>
          </w:tcPr>
          <w:p w14:paraId="4B540DE0" w14:textId="5429AE88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593.069</w:t>
            </w:r>
          </w:p>
        </w:tc>
        <w:tc>
          <w:tcPr>
            <w:tcW w:w="1276" w:type="dxa"/>
            <w:vAlign w:val="center"/>
          </w:tcPr>
          <w:p w14:paraId="72A52D6D" w14:textId="36CE8274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0,49</w:t>
            </w:r>
          </w:p>
        </w:tc>
        <w:tc>
          <w:tcPr>
            <w:tcW w:w="1276" w:type="dxa"/>
            <w:vAlign w:val="center"/>
          </w:tcPr>
          <w:p w14:paraId="45CCB3BF" w14:textId="6D72B6D6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0,47</w:t>
            </w:r>
          </w:p>
        </w:tc>
      </w:tr>
      <w:tr w:rsidR="00F83639" w:rsidRPr="00C90CB6" w14:paraId="6372E3D1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B4517D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  <w:vAlign w:val="center"/>
          </w:tcPr>
          <w:p w14:paraId="12A6E4E1" w14:textId="13D4D023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1.275</w:t>
            </w:r>
          </w:p>
        </w:tc>
        <w:tc>
          <w:tcPr>
            <w:tcW w:w="1134" w:type="dxa"/>
            <w:vAlign w:val="center"/>
          </w:tcPr>
          <w:p w14:paraId="27A7559F" w14:textId="7982CB1A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933</w:t>
            </w:r>
          </w:p>
        </w:tc>
        <w:tc>
          <w:tcPr>
            <w:tcW w:w="1134" w:type="dxa"/>
            <w:vAlign w:val="center"/>
          </w:tcPr>
          <w:p w14:paraId="598C6BFC" w14:textId="5AF792BE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  <w:tc>
          <w:tcPr>
            <w:tcW w:w="1417" w:type="dxa"/>
            <w:vAlign w:val="center"/>
          </w:tcPr>
          <w:p w14:paraId="7B17775D" w14:textId="3EE6E0AB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144.035</w:t>
            </w:r>
          </w:p>
        </w:tc>
        <w:tc>
          <w:tcPr>
            <w:tcW w:w="1276" w:type="dxa"/>
            <w:vAlign w:val="center"/>
          </w:tcPr>
          <w:p w14:paraId="4E4B1C4D" w14:textId="134EB6A2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0,24</w:t>
            </w:r>
          </w:p>
        </w:tc>
        <w:tc>
          <w:tcPr>
            <w:tcW w:w="1276" w:type="dxa"/>
            <w:vAlign w:val="center"/>
          </w:tcPr>
          <w:p w14:paraId="32899702" w14:textId="027ECF5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0,26</w:t>
            </w:r>
          </w:p>
        </w:tc>
      </w:tr>
      <w:tr w:rsidR="00F83639" w:rsidRPr="00C90CB6" w14:paraId="5509BAE0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99ABCB1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  <w:vAlign w:val="center"/>
          </w:tcPr>
          <w:p w14:paraId="50459E21" w14:textId="26A1CEB4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287</w:t>
            </w:r>
          </w:p>
        </w:tc>
        <w:tc>
          <w:tcPr>
            <w:tcW w:w="1134" w:type="dxa"/>
            <w:vAlign w:val="center"/>
          </w:tcPr>
          <w:p w14:paraId="19D02AF0" w14:textId="59C45EDC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252</w:t>
            </w:r>
          </w:p>
        </w:tc>
        <w:tc>
          <w:tcPr>
            <w:tcW w:w="1134" w:type="dxa"/>
            <w:vAlign w:val="center"/>
          </w:tcPr>
          <w:p w14:paraId="620BEF95" w14:textId="6134854F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7EF32262" w14:textId="72086CE5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33.040</w:t>
            </w:r>
          </w:p>
        </w:tc>
        <w:tc>
          <w:tcPr>
            <w:tcW w:w="1276" w:type="dxa"/>
            <w:vAlign w:val="center"/>
          </w:tcPr>
          <w:p w14:paraId="507B0216" w14:textId="314FAD85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0,11</w:t>
            </w:r>
          </w:p>
        </w:tc>
        <w:tc>
          <w:tcPr>
            <w:tcW w:w="1276" w:type="dxa"/>
            <w:vAlign w:val="center"/>
          </w:tcPr>
          <w:p w14:paraId="1A0BE2D5" w14:textId="70CB0F0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0,17</w:t>
            </w:r>
          </w:p>
        </w:tc>
      </w:tr>
      <w:tr w:rsidR="00F83639" w:rsidRPr="00C90CB6" w14:paraId="78100AB1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5317BC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  <w:vAlign w:val="center"/>
          </w:tcPr>
          <w:p w14:paraId="1BC28AE0" w14:textId="54609C3C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5.972</w:t>
            </w:r>
          </w:p>
        </w:tc>
        <w:tc>
          <w:tcPr>
            <w:tcW w:w="1134" w:type="dxa"/>
            <w:vAlign w:val="center"/>
          </w:tcPr>
          <w:p w14:paraId="1156655B" w14:textId="28FBDF4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4.249</w:t>
            </w:r>
          </w:p>
        </w:tc>
        <w:tc>
          <w:tcPr>
            <w:tcW w:w="1134" w:type="dxa"/>
            <w:vAlign w:val="center"/>
          </w:tcPr>
          <w:p w14:paraId="3A7B0D74" w14:textId="5038F944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1.723</w:t>
            </w:r>
          </w:p>
        </w:tc>
        <w:tc>
          <w:tcPr>
            <w:tcW w:w="1417" w:type="dxa"/>
            <w:vAlign w:val="center"/>
          </w:tcPr>
          <w:p w14:paraId="1DBFFA3A" w14:textId="34D14389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593.648</w:t>
            </w:r>
          </w:p>
        </w:tc>
        <w:tc>
          <w:tcPr>
            <w:tcW w:w="1276" w:type="dxa"/>
            <w:vAlign w:val="center"/>
          </w:tcPr>
          <w:p w14:paraId="68EF49CD" w14:textId="15A33E9F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0,29</w:t>
            </w:r>
          </w:p>
        </w:tc>
        <w:tc>
          <w:tcPr>
            <w:tcW w:w="1276" w:type="dxa"/>
            <w:vAlign w:val="center"/>
          </w:tcPr>
          <w:p w14:paraId="3EEF294B" w14:textId="27E9483D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0,31</w:t>
            </w:r>
          </w:p>
        </w:tc>
      </w:tr>
      <w:tr w:rsidR="00F83639" w:rsidRPr="00C90CB6" w14:paraId="4794F932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A773073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  <w:vAlign w:val="center"/>
          </w:tcPr>
          <w:p w14:paraId="698A60E6" w14:textId="5CDF7C5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3.936</w:t>
            </w:r>
          </w:p>
        </w:tc>
        <w:tc>
          <w:tcPr>
            <w:tcW w:w="1134" w:type="dxa"/>
            <w:vAlign w:val="center"/>
          </w:tcPr>
          <w:p w14:paraId="7CB44F70" w14:textId="1C072A77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2.813</w:t>
            </w:r>
          </w:p>
        </w:tc>
        <w:tc>
          <w:tcPr>
            <w:tcW w:w="1134" w:type="dxa"/>
            <w:vAlign w:val="center"/>
          </w:tcPr>
          <w:p w14:paraId="2C586D81" w14:textId="2153196F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1.123</w:t>
            </w:r>
          </w:p>
        </w:tc>
        <w:tc>
          <w:tcPr>
            <w:tcW w:w="1417" w:type="dxa"/>
            <w:vAlign w:val="center"/>
          </w:tcPr>
          <w:p w14:paraId="576DC468" w14:textId="7C6C91E3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374.326</w:t>
            </w:r>
          </w:p>
        </w:tc>
        <w:tc>
          <w:tcPr>
            <w:tcW w:w="1276" w:type="dxa"/>
            <w:vAlign w:val="center"/>
          </w:tcPr>
          <w:p w14:paraId="29149BC1" w14:textId="7B3E202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0,30</w:t>
            </w:r>
          </w:p>
        </w:tc>
        <w:tc>
          <w:tcPr>
            <w:tcW w:w="1276" w:type="dxa"/>
            <w:vAlign w:val="center"/>
          </w:tcPr>
          <w:p w14:paraId="16A80A04" w14:textId="1BA456D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0,24</w:t>
            </w:r>
          </w:p>
        </w:tc>
      </w:tr>
      <w:tr w:rsidR="00F83639" w:rsidRPr="00C90CB6" w14:paraId="12AFF9FB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928C06A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  <w:vAlign w:val="center"/>
          </w:tcPr>
          <w:p w14:paraId="6B6A86C2" w14:textId="7E2912C3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509</w:t>
            </w:r>
          </w:p>
        </w:tc>
        <w:tc>
          <w:tcPr>
            <w:tcW w:w="1134" w:type="dxa"/>
            <w:vAlign w:val="center"/>
          </w:tcPr>
          <w:p w14:paraId="70C0C206" w14:textId="0C644EBF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375</w:t>
            </w:r>
          </w:p>
        </w:tc>
        <w:tc>
          <w:tcPr>
            <w:tcW w:w="1134" w:type="dxa"/>
            <w:vAlign w:val="center"/>
          </w:tcPr>
          <w:p w14:paraId="2DE062A2" w14:textId="16AE0CB5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417" w:type="dxa"/>
            <w:vAlign w:val="center"/>
          </w:tcPr>
          <w:p w14:paraId="14349D79" w14:textId="2717516E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57.565</w:t>
            </w:r>
          </w:p>
        </w:tc>
        <w:tc>
          <w:tcPr>
            <w:tcW w:w="1276" w:type="dxa"/>
            <w:vAlign w:val="center"/>
          </w:tcPr>
          <w:p w14:paraId="4189DC69" w14:textId="73D15D44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0,23</w:t>
            </w:r>
          </w:p>
        </w:tc>
        <w:tc>
          <w:tcPr>
            <w:tcW w:w="1276" w:type="dxa"/>
            <w:vAlign w:val="center"/>
          </w:tcPr>
          <w:p w14:paraId="60D97D7C" w14:textId="47796E72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0,20</w:t>
            </w:r>
          </w:p>
        </w:tc>
      </w:tr>
      <w:tr w:rsidR="00F83639" w:rsidRPr="00C90CB6" w14:paraId="64D08032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5D64C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  <w:vAlign w:val="center"/>
          </w:tcPr>
          <w:p w14:paraId="54CAD95B" w14:textId="23E6A2AB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1.688</w:t>
            </w:r>
          </w:p>
        </w:tc>
        <w:tc>
          <w:tcPr>
            <w:tcW w:w="1134" w:type="dxa"/>
            <w:vAlign w:val="center"/>
          </w:tcPr>
          <w:p w14:paraId="0501574C" w14:textId="7E0541BF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1.309</w:t>
            </w:r>
          </w:p>
        </w:tc>
        <w:tc>
          <w:tcPr>
            <w:tcW w:w="1134" w:type="dxa"/>
            <w:vAlign w:val="center"/>
          </w:tcPr>
          <w:p w14:paraId="1F7EACEB" w14:textId="7AAE2AF1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379</w:t>
            </w:r>
          </w:p>
        </w:tc>
        <w:tc>
          <w:tcPr>
            <w:tcW w:w="1417" w:type="dxa"/>
            <w:vAlign w:val="center"/>
          </w:tcPr>
          <w:p w14:paraId="59BC7096" w14:textId="03276B6A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181.290</w:t>
            </w:r>
          </w:p>
        </w:tc>
        <w:tc>
          <w:tcPr>
            <w:tcW w:w="1276" w:type="dxa"/>
            <w:vAlign w:val="center"/>
          </w:tcPr>
          <w:p w14:paraId="2D3813B1" w14:textId="3C59E7A8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0,21</w:t>
            </w:r>
          </w:p>
        </w:tc>
        <w:tc>
          <w:tcPr>
            <w:tcW w:w="1276" w:type="dxa"/>
            <w:vAlign w:val="center"/>
          </w:tcPr>
          <w:p w14:paraId="5B58480A" w14:textId="38A7A250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0,19</w:t>
            </w:r>
          </w:p>
        </w:tc>
      </w:tr>
      <w:tr w:rsidR="00F83639" w:rsidRPr="00C90CB6" w14:paraId="4E500709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DD2F2D4" w14:textId="77777777" w:rsidR="00F83639" w:rsidRPr="00642B2E" w:rsidRDefault="00F83639" w:rsidP="00703ADB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  <w:vAlign w:val="center"/>
          </w:tcPr>
          <w:p w14:paraId="10BA81BD" w14:textId="1BF255BB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5.211</w:t>
            </w:r>
          </w:p>
        </w:tc>
        <w:tc>
          <w:tcPr>
            <w:tcW w:w="1134" w:type="dxa"/>
            <w:vAlign w:val="center"/>
          </w:tcPr>
          <w:p w14:paraId="5E0FF784" w14:textId="4D57524B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3.101</w:t>
            </w:r>
          </w:p>
        </w:tc>
        <w:tc>
          <w:tcPr>
            <w:tcW w:w="1134" w:type="dxa"/>
            <w:vAlign w:val="center"/>
          </w:tcPr>
          <w:p w14:paraId="25976436" w14:textId="66568F06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2.110</w:t>
            </w:r>
          </w:p>
        </w:tc>
        <w:tc>
          <w:tcPr>
            <w:tcW w:w="1417" w:type="dxa"/>
            <w:vAlign w:val="center"/>
          </w:tcPr>
          <w:p w14:paraId="3BEC3C9E" w14:textId="6DED0347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466.959</w:t>
            </w:r>
          </w:p>
        </w:tc>
        <w:tc>
          <w:tcPr>
            <w:tcW w:w="1276" w:type="dxa"/>
            <w:vAlign w:val="center"/>
          </w:tcPr>
          <w:p w14:paraId="70DE3A6F" w14:textId="3E6B0884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0,45</w:t>
            </w:r>
          </w:p>
        </w:tc>
        <w:tc>
          <w:tcPr>
            <w:tcW w:w="1276" w:type="dxa"/>
            <w:vAlign w:val="center"/>
          </w:tcPr>
          <w:p w14:paraId="1874A7A4" w14:textId="496A8A1F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0,21</w:t>
            </w:r>
          </w:p>
        </w:tc>
      </w:tr>
      <w:tr w:rsidR="00F83639" w:rsidRPr="00C90CB6" w14:paraId="696D6986" w14:textId="77777777" w:rsidTr="00436851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2AB08B" w14:textId="77777777" w:rsidR="00F83639" w:rsidRPr="00C90CB6" w:rsidRDefault="00F83639" w:rsidP="00703ADB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C3C140" w14:textId="78AC0406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1.439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D99EBA" w14:textId="37EDA32E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1.083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AAFD52" w14:textId="5898E672" w:rsidR="00F83639" w:rsidRPr="002E4A4E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356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C4EBA9" w14:textId="713CC470" w:rsidR="00F83639" w:rsidRPr="002E4A4E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4A4E">
              <w:rPr>
                <w:rFonts w:asciiTheme="minorHAnsi" w:hAnsiTheme="minorHAnsi" w:cstheme="minorHAnsi"/>
                <w:sz w:val="18"/>
                <w:szCs w:val="18"/>
              </w:rPr>
              <w:t>166.459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18710" w14:textId="4B9D565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F75464" w14:textId="58AE5DA9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0,14</w:t>
            </w:r>
          </w:p>
        </w:tc>
      </w:tr>
      <w:tr w:rsidR="00F83639" w:rsidRPr="000717BE" w14:paraId="0C064ECB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CB854C9" w14:textId="77777777" w:rsidR="00F83639" w:rsidRPr="00556C9F" w:rsidRDefault="00F83639" w:rsidP="00703AD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vAlign w:val="center"/>
          </w:tcPr>
          <w:p w14:paraId="06996808" w14:textId="6AD28CF9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16.640 </w:t>
            </w:r>
          </w:p>
        </w:tc>
        <w:tc>
          <w:tcPr>
            <w:tcW w:w="1134" w:type="dxa"/>
            <w:vAlign w:val="center"/>
          </w:tcPr>
          <w:p w14:paraId="4638B98C" w14:textId="342DB84A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12.541 </w:t>
            </w:r>
          </w:p>
        </w:tc>
        <w:tc>
          <w:tcPr>
            <w:tcW w:w="1134" w:type="dxa"/>
            <w:vAlign w:val="center"/>
          </w:tcPr>
          <w:p w14:paraId="09330402" w14:textId="00665C5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4.099 </w:t>
            </w:r>
          </w:p>
        </w:tc>
        <w:tc>
          <w:tcPr>
            <w:tcW w:w="1417" w:type="dxa"/>
            <w:vAlign w:val="center"/>
          </w:tcPr>
          <w:p w14:paraId="052D7388" w14:textId="33C8D06A" w:rsidR="00F83639" w:rsidRPr="00F83639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1.535.217 </w:t>
            </w:r>
          </w:p>
        </w:tc>
        <w:tc>
          <w:tcPr>
            <w:tcW w:w="1276" w:type="dxa"/>
            <w:vAlign w:val="center"/>
          </w:tcPr>
          <w:p w14:paraId="3BB5E1BA" w14:textId="64E16A56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0,27</w:t>
            </w:r>
          </w:p>
        </w:tc>
        <w:tc>
          <w:tcPr>
            <w:tcW w:w="1276" w:type="dxa"/>
            <w:vAlign w:val="center"/>
          </w:tcPr>
          <w:p w14:paraId="4BA174B0" w14:textId="7D76461F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0,27</w:t>
            </w:r>
          </w:p>
        </w:tc>
      </w:tr>
      <w:tr w:rsidR="00F83639" w:rsidRPr="000717BE" w14:paraId="07C71F04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90986D4" w14:textId="77777777" w:rsidR="00F83639" w:rsidRPr="00556C9F" w:rsidRDefault="00F83639" w:rsidP="00703AD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center"/>
          </w:tcPr>
          <w:p w14:paraId="2D865EFD" w14:textId="51045725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11.148 </w:t>
            </w:r>
          </w:p>
        </w:tc>
        <w:tc>
          <w:tcPr>
            <w:tcW w:w="1134" w:type="dxa"/>
            <w:vAlign w:val="center"/>
          </w:tcPr>
          <w:p w14:paraId="16F6DFF0" w14:textId="64C0E354" w:rsidR="00F83639" w:rsidRPr="00F83639" w:rsidRDefault="00F83639" w:rsidP="00B36C35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8.750 </w:t>
            </w:r>
          </w:p>
        </w:tc>
        <w:tc>
          <w:tcPr>
            <w:tcW w:w="1134" w:type="dxa"/>
            <w:vAlign w:val="center"/>
          </w:tcPr>
          <w:p w14:paraId="17F9AD5E" w14:textId="1B435140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2.398 </w:t>
            </w:r>
          </w:p>
        </w:tc>
        <w:tc>
          <w:tcPr>
            <w:tcW w:w="1417" w:type="dxa"/>
            <w:vAlign w:val="center"/>
          </w:tcPr>
          <w:p w14:paraId="607CA4F2" w14:textId="4AA5EF16" w:rsidR="00F83639" w:rsidRPr="00F83639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1.102.970 </w:t>
            </w:r>
          </w:p>
        </w:tc>
        <w:tc>
          <w:tcPr>
            <w:tcW w:w="1276" w:type="dxa"/>
            <w:vAlign w:val="center"/>
          </w:tcPr>
          <w:p w14:paraId="28D0C1CA" w14:textId="1DE3BEB8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6BA72F1B" w14:textId="530BF6BE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0,20</w:t>
            </w:r>
          </w:p>
        </w:tc>
      </w:tr>
      <w:tr w:rsidR="00F83639" w:rsidRPr="000717BE" w14:paraId="5557000C" w14:textId="77777777" w:rsidTr="00436851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FD87D5" w14:textId="77777777" w:rsidR="00F83639" w:rsidRPr="00556C9F" w:rsidRDefault="00F83639" w:rsidP="00703AD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center"/>
          </w:tcPr>
          <w:p w14:paraId="2550FD1A" w14:textId="4649493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13.152 </w:t>
            </w:r>
          </w:p>
        </w:tc>
        <w:tc>
          <w:tcPr>
            <w:tcW w:w="1134" w:type="dxa"/>
            <w:vAlign w:val="center"/>
          </w:tcPr>
          <w:p w14:paraId="2F0A98B3" w14:textId="73FA2D87" w:rsidR="00F83639" w:rsidRPr="00F83639" w:rsidRDefault="00F83639" w:rsidP="00B36C35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8.931 </w:t>
            </w:r>
          </w:p>
        </w:tc>
        <w:tc>
          <w:tcPr>
            <w:tcW w:w="1134" w:type="dxa"/>
            <w:vAlign w:val="center"/>
          </w:tcPr>
          <w:p w14:paraId="4490E517" w14:textId="384980D0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4.221 </w:t>
            </w:r>
          </w:p>
        </w:tc>
        <w:tc>
          <w:tcPr>
            <w:tcW w:w="1417" w:type="dxa"/>
            <w:vAlign w:val="center"/>
          </w:tcPr>
          <w:p w14:paraId="05B189F0" w14:textId="76DFBFAA" w:rsidR="00F83639" w:rsidRPr="00F83639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1.222.598 </w:t>
            </w:r>
          </w:p>
        </w:tc>
        <w:tc>
          <w:tcPr>
            <w:tcW w:w="1276" w:type="dxa"/>
            <w:vAlign w:val="center"/>
          </w:tcPr>
          <w:p w14:paraId="070562DB" w14:textId="2D480C81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0,35</w:t>
            </w:r>
          </w:p>
        </w:tc>
        <w:tc>
          <w:tcPr>
            <w:tcW w:w="1276" w:type="dxa"/>
            <w:vAlign w:val="center"/>
          </w:tcPr>
          <w:p w14:paraId="74AE148B" w14:textId="6BB2F43F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0,33</w:t>
            </w:r>
          </w:p>
        </w:tc>
      </w:tr>
      <w:tr w:rsidR="00F83639" w:rsidRPr="000717BE" w14:paraId="209F5B5C" w14:textId="77777777" w:rsidTr="00436851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A9A767" w14:textId="77777777" w:rsidR="00F83639" w:rsidRPr="00556C9F" w:rsidRDefault="00F83639" w:rsidP="00703AD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87C221" w14:textId="365E4945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20.317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2F502A" w14:textId="22E56DBE" w:rsidR="00F83639" w:rsidRPr="00F83639" w:rsidRDefault="00F83639" w:rsidP="00B36C35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14.115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2355D8" w14:textId="349F5E7A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6.202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A0F93E" w14:textId="2F42E696" w:rsidR="00F83639" w:rsidRPr="00F83639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i/>
                <w:sz w:val="18"/>
              </w:rPr>
              <w:t xml:space="preserve">2.017.322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8674BA" w14:textId="7DF9A3D3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38B5B3" w14:textId="6C1830EC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sz w:val="18"/>
              </w:rPr>
              <w:t>0,24</w:t>
            </w:r>
          </w:p>
        </w:tc>
      </w:tr>
      <w:tr w:rsidR="00F83639" w:rsidRPr="00D22A8F" w14:paraId="77D4DEDE" w14:textId="77777777" w:rsidTr="00436851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0AF44" w14:textId="77777777" w:rsidR="00F83639" w:rsidRPr="00D22A8F" w:rsidRDefault="00F83639" w:rsidP="00703AD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8B30" w14:textId="4CB63FD4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 xml:space="preserve">61.257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6EDA" w14:textId="644EAAC3" w:rsidR="00F83639" w:rsidRPr="00F83639" w:rsidRDefault="00F83639" w:rsidP="00B36C35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 xml:space="preserve">44.337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186CB" w14:textId="6446DE89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 xml:space="preserve">16.920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25A3" w14:textId="1C796339" w:rsidR="00F83639" w:rsidRPr="00F83639" w:rsidRDefault="00F83639" w:rsidP="005A2657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 xml:space="preserve">5.878.107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BCDA" w14:textId="32B0D0F0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BA7B" w14:textId="3F16B387" w:rsidR="00F83639" w:rsidRPr="00F83639" w:rsidRDefault="00F83639" w:rsidP="005A2657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3639">
              <w:rPr>
                <w:rFonts w:asciiTheme="minorHAnsi" w:hAnsiTheme="minorHAnsi" w:cstheme="minorHAnsi"/>
                <w:b/>
                <w:sz w:val="18"/>
              </w:rPr>
              <w:t>0,26</w:t>
            </w:r>
          </w:p>
        </w:tc>
      </w:tr>
    </w:tbl>
    <w:p w14:paraId="2FDECEA9" w14:textId="731F35FF" w:rsidR="001C4563" w:rsidRDefault="001C4563" w:rsidP="001C4563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215B7EB9" w14:textId="77777777" w:rsidR="006A2513" w:rsidRDefault="006A2513" w:rsidP="00235FD7">
      <w:pPr>
        <w:rPr>
          <w:rFonts w:ascii="Calibri" w:hAnsi="Calibri" w:cs="Calibri"/>
          <w:b/>
        </w:rPr>
      </w:pPr>
    </w:p>
    <w:p w14:paraId="755A93A2" w14:textId="3EC13CA4" w:rsidR="00443EDC" w:rsidRDefault="00443EDC" w:rsidP="00443ED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Tab</w:t>
      </w:r>
      <w:proofErr w:type="spellEnd"/>
      <w:r>
        <w:rPr>
          <w:rFonts w:ascii="Calibri" w:hAnsi="Calibri" w:cs="Calibri"/>
          <w:b/>
        </w:rPr>
        <w:t>. 1B</w:t>
      </w:r>
      <w:r w:rsidRPr="00C90CB6">
        <w:rPr>
          <w:rFonts w:ascii="Calibri" w:hAnsi="Calibri" w:cs="Calibri"/>
          <w:b/>
        </w:rPr>
        <w:t xml:space="preserve"> – Nati-mortalità </w:t>
      </w:r>
      <w:r>
        <w:rPr>
          <w:rFonts w:ascii="Calibri" w:hAnsi="Calibri" w:cs="Calibri"/>
          <w:b/>
        </w:rPr>
        <w:t>imprese artigiane</w:t>
      </w:r>
      <w:r w:rsidRPr="00C90CB6">
        <w:rPr>
          <w:rFonts w:ascii="Calibri" w:hAnsi="Calibri" w:cs="Calibri"/>
          <w:b/>
        </w:rPr>
        <w:t xml:space="preserve"> per </w:t>
      </w:r>
      <w:r>
        <w:rPr>
          <w:rFonts w:ascii="Calibri" w:hAnsi="Calibri" w:cs="Calibri"/>
          <w:b/>
        </w:rPr>
        <w:t>regioni</w:t>
      </w:r>
      <w:r w:rsidRPr="00C90CB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e aree geografiche</w:t>
      </w:r>
    </w:p>
    <w:p w14:paraId="30B3D63B" w14:textId="202AB6D0" w:rsidR="00443EDC" w:rsidRPr="00BF3132" w:rsidRDefault="00443EDC" w:rsidP="00443EDC">
      <w:pPr>
        <w:rPr>
          <w:rFonts w:ascii="Calibri" w:hAnsi="Calibri" w:cs="Calibri"/>
          <w:b/>
        </w:rPr>
      </w:pPr>
      <w:r w:rsidRPr="00065245">
        <w:rPr>
          <w:rFonts w:ascii="Calibri" w:hAnsi="Calibri" w:cs="Calibri"/>
          <w:i/>
        </w:rPr>
        <w:t>Valori assoluti e tassi di crescita</w:t>
      </w:r>
      <w:r>
        <w:rPr>
          <w:rFonts w:ascii="Calibri" w:hAnsi="Calibri" w:cs="Calibri"/>
          <w:i/>
        </w:rPr>
        <w:t xml:space="preserve"> %</w:t>
      </w:r>
      <w:r w:rsidRPr="00065245">
        <w:rPr>
          <w:rFonts w:ascii="Calibri" w:hAnsi="Calibri" w:cs="Calibri"/>
          <w:i/>
        </w:rPr>
        <w:t xml:space="preserve"> rispetto </w:t>
      </w:r>
      <w:r w:rsidRPr="001B327C">
        <w:rPr>
          <w:rFonts w:ascii="Calibri" w:hAnsi="Calibri" w:cs="Calibri"/>
          <w:i/>
        </w:rPr>
        <w:t xml:space="preserve">al </w:t>
      </w:r>
      <w:r>
        <w:rPr>
          <w:rFonts w:ascii="Calibri" w:hAnsi="Calibri" w:cs="Calibri"/>
          <w:i/>
        </w:rPr>
        <w:t>30 giugno 202</w:t>
      </w:r>
      <w:r w:rsidR="00436851">
        <w:rPr>
          <w:rFonts w:ascii="Calibri" w:hAnsi="Calibri" w:cs="Calibri"/>
          <w:i/>
        </w:rPr>
        <w:t>5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134"/>
        <w:gridCol w:w="1417"/>
        <w:gridCol w:w="1276"/>
        <w:gridCol w:w="1276"/>
      </w:tblGrid>
      <w:tr w:rsidR="00443EDC" w:rsidRPr="00C90CB6" w14:paraId="48764933" w14:textId="77777777" w:rsidTr="00CB33F9">
        <w:trPr>
          <w:cantSplit/>
          <w:trHeight w:hRule="exact" w:val="45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2E56C5" w14:textId="77777777" w:rsidR="00443EDC" w:rsidRPr="007B3064" w:rsidRDefault="00443EDC" w:rsidP="00CB33F9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REGIONI E AREE GEOGRAFICHE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3AC64" w14:textId="77777777" w:rsidR="00443EDC" w:rsidRPr="007B3064" w:rsidRDefault="00443EDC" w:rsidP="00CB33F9">
            <w:pPr>
              <w:tabs>
                <w:tab w:val="left" w:pos="39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Iscrizioni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B956AA" w14:textId="77777777" w:rsidR="00443EDC" w:rsidRPr="00744071" w:rsidRDefault="00443EDC" w:rsidP="00CB33F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 w:rsidRPr="00CC0B87">
              <w:rPr>
                <w:rFonts w:ascii="Calibri" w:hAnsi="Calibri" w:cs="Calibri"/>
                <w:b/>
                <w:sz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E8588" w14:textId="77777777" w:rsidR="00443EDC" w:rsidRPr="007B3064" w:rsidRDefault="00443EDC" w:rsidP="00CB33F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Saldo trimestrale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95A113" w14:textId="12D3C53A" w:rsidR="00443EDC" w:rsidRPr="00744071" w:rsidRDefault="00443EDC" w:rsidP="00CB33F9">
            <w:pPr>
              <w:tabs>
                <w:tab w:val="left" w:pos="395"/>
              </w:tabs>
              <w:jc w:val="center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436851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513A9B" w14:textId="3D360DD9" w:rsidR="00443EDC" w:rsidRPr="007B3064" w:rsidRDefault="00443EDC" w:rsidP="00CB33F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436851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422AF2" w14:textId="5EB92903" w:rsidR="00443EDC" w:rsidRPr="00744071" w:rsidRDefault="00443EDC" w:rsidP="00CB33F9">
            <w:pPr>
              <w:jc w:val="center"/>
              <w:rPr>
                <w:rFonts w:ascii="Calibri" w:hAnsi="Calibri" w:cs="Calibri"/>
                <w:i/>
                <w:sz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436851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</w:tr>
      <w:tr w:rsidR="00024F51" w:rsidRPr="00C90CB6" w14:paraId="6526A3A8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CE307B5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PIEMONTE</w:t>
            </w:r>
          </w:p>
        </w:tc>
        <w:tc>
          <w:tcPr>
            <w:tcW w:w="1276" w:type="dxa"/>
            <w:vAlign w:val="center"/>
          </w:tcPr>
          <w:p w14:paraId="2CABB752" w14:textId="0270E76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1401</w:t>
            </w:r>
          </w:p>
        </w:tc>
        <w:tc>
          <w:tcPr>
            <w:tcW w:w="1134" w:type="dxa"/>
            <w:vAlign w:val="center"/>
          </w:tcPr>
          <w:p w14:paraId="52A49556" w14:textId="50507BD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1.456</w:t>
            </w:r>
          </w:p>
        </w:tc>
        <w:tc>
          <w:tcPr>
            <w:tcW w:w="1134" w:type="dxa"/>
            <w:vAlign w:val="center"/>
          </w:tcPr>
          <w:p w14:paraId="0F01E833" w14:textId="47F91E7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-55</w:t>
            </w:r>
          </w:p>
        </w:tc>
        <w:tc>
          <w:tcPr>
            <w:tcW w:w="1417" w:type="dxa"/>
            <w:vAlign w:val="center"/>
          </w:tcPr>
          <w:p w14:paraId="5735ABD7" w14:textId="661B4852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113.426</w:t>
            </w:r>
          </w:p>
        </w:tc>
        <w:tc>
          <w:tcPr>
            <w:tcW w:w="1276" w:type="dxa"/>
            <w:vAlign w:val="center"/>
          </w:tcPr>
          <w:p w14:paraId="410E439A" w14:textId="6EDC7FF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-0,05</w:t>
            </w:r>
          </w:p>
        </w:tc>
        <w:tc>
          <w:tcPr>
            <w:tcW w:w="1276" w:type="dxa"/>
            <w:vAlign w:val="center"/>
          </w:tcPr>
          <w:p w14:paraId="5B444562" w14:textId="62A6D39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0,07</w:t>
            </w:r>
          </w:p>
        </w:tc>
      </w:tr>
      <w:tr w:rsidR="00024F51" w:rsidRPr="00C90CB6" w14:paraId="328CA6A0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66142D2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VALLE D'AOSTA</w:t>
            </w:r>
          </w:p>
        </w:tc>
        <w:tc>
          <w:tcPr>
            <w:tcW w:w="1276" w:type="dxa"/>
            <w:vAlign w:val="center"/>
          </w:tcPr>
          <w:p w14:paraId="2C4D1D26" w14:textId="38FD4F4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14:paraId="256410C0" w14:textId="218B92D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</w:tcPr>
          <w:p w14:paraId="0AE35657" w14:textId="260CAE8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4E74111C" w14:textId="04722179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3.518</w:t>
            </w:r>
          </w:p>
        </w:tc>
        <w:tc>
          <w:tcPr>
            <w:tcW w:w="1276" w:type="dxa"/>
            <w:vAlign w:val="center"/>
          </w:tcPr>
          <w:p w14:paraId="55C14047" w14:textId="2D863FB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0,06</w:t>
            </w:r>
          </w:p>
        </w:tc>
        <w:tc>
          <w:tcPr>
            <w:tcW w:w="1276" w:type="dxa"/>
            <w:vAlign w:val="center"/>
          </w:tcPr>
          <w:p w14:paraId="71CBCD37" w14:textId="7686999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0,36</w:t>
            </w:r>
          </w:p>
        </w:tc>
      </w:tr>
      <w:tr w:rsidR="00024F51" w:rsidRPr="00C90CB6" w14:paraId="61635940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8E1147A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LOMBARDIA</w:t>
            </w:r>
          </w:p>
        </w:tc>
        <w:tc>
          <w:tcPr>
            <w:tcW w:w="1276" w:type="dxa"/>
            <w:vAlign w:val="center"/>
          </w:tcPr>
          <w:p w14:paraId="4DDB69AE" w14:textId="68241B4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3010</w:t>
            </w:r>
          </w:p>
        </w:tc>
        <w:tc>
          <w:tcPr>
            <w:tcW w:w="1134" w:type="dxa"/>
            <w:vAlign w:val="center"/>
          </w:tcPr>
          <w:p w14:paraId="75721E7C" w14:textId="04B9A408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2.724</w:t>
            </w:r>
          </w:p>
        </w:tc>
        <w:tc>
          <w:tcPr>
            <w:tcW w:w="1134" w:type="dxa"/>
            <w:vAlign w:val="center"/>
          </w:tcPr>
          <w:p w14:paraId="360878ED" w14:textId="1D6FC6C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286</w:t>
            </w:r>
          </w:p>
        </w:tc>
        <w:tc>
          <w:tcPr>
            <w:tcW w:w="1417" w:type="dxa"/>
            <w:vAlign w:val="center"/>
          </w:tcPr>
          <w:p w14:paraId="7E13FBED" w14:textId="4EBCE0E5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230.824</w:t>
            </w:r>
          </w:p>
        </w:tc>
        <w:tc>
          <w:tcPr>
            <w:tcW w:w="1276" w:type="dxa"/>
            <w:vAlign w:val="center"/>
          </w:tcPr>
          <w:p w14:paraId="5FB4BF83" w14:textId="7FD8F37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0,12</w:t>
            </w:r>
          </w:p>
        </w:tc>
        <w:tc>
          <w:tcPr>
            <w:tcW w:w="1276" w:type="dxa"/>
            <w:vAlign w:val="center"/>
          </w:tcPr>
          <w:p w14:paraId="3423EDB7" w14:textId="74C36FC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0,18</w:t>
            </w:r>
          </w:p>
        </w:tc>
      </w:tr>
      <w:tr w:rsidR="00024F51" w:rsidRPr="00C90CB6" w14:paraId="68B508BD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B63C8F0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TRENTINO - A. A.</w:t>
            </w:r>
          </w:p>
        </w:tc>
        <w:tc>
          <w:tcPr>
            <w:tcW w:w="1276" w:type="dxa"/>
            <w:vAlign w:val="center"/>
          </w:tcPr>
          <w:p w14:paraId="7E206D1C" w14:textId="6215C2D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362</w:t>
            </w:r>
          </w:p>
        </w:tc>
        <w:tc>
          <w:tcPr>
            <w:tcW w:w="1134" w:type="dxa"/>
            <w:vAlign w:val="center"/>
          </w:tcPr>
          <w:p w14:paraId="3D06C7C7" w14:textId="180D760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1134" w:type="dxa"/>
            <w:vAlign w:val="center"/>
          </w:tcPr>
          <w:p w14:paraId="482AF9D4" w14:textId="06958A9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417" w:type="dxa"/>
            <w:vAlign w:val="center"/>
          </w:tcPr>
          <w:p w14:paraId="33BF205E" w14:textId="62A942CF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27.755</w:t>
            </w:r>
          </w:p>
        </w:tc>
        <w:tc>
          <w:tcPr>
            <w:tcW w:w="1276" w:type="dxa"/>
            <w:vAlign w:val="center"/>
          </w:tcPr>
          <w:p w14:paraId="464994A2" w14:textId="3AB00C5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0,42</w:t>
            </w:r>
          </w:p>
        </w:tc>
        <w:tc>
          <w:tcPr>
            <w:tcW w:w="1276" w:type="dxa"/>
            <w:vAlign w:val="center"/>
          </w:tcPr>
          <w:p w14:paraId="0FD7E691" w14:textId="640C588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0,35</w:t>
            </w:r>
          </w:p>
        </w:tc>
      </w:tr>
      <w:tr w:rsidR="00024F51" w:rsidRPr="00C90CB6" w14:paraId="5C2425FD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41D201E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VENETO</w:t>
            </w:r>
          </w:p>
        </w:tc>
        <w:tc>
          <w:tcPr>
            <w:tcW w:w="1276" w:type="dxa"/>
            <w:vAlign w:val="center"/>
          </w:tcPr>
          <w:p w14:paraId="6C65D020" w14:textId="29C24EC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1514</w:t>
            </w:r>
          </w:p>
        </w:tc>
        <w:tc>
          <w:tcPr>
            <w:tcW w:w="1134" w:type="dxa"/>
            <w:vAlign w:val="center"/>
          </w:tcPr>
          <w:p w14:paraId="18EE426E" w14:textId="2F844DB3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1.368</w:t>
            </w:r>
          </w:p>
        </w:tc>
        <w:tc>
          <w:tcPr>
            <w:tcW w:w="1134" w:type="dxa"/>
            <w:vAlign w:val="center"/>
          </w:tcPr>
          <w:p w14:paraId="07773188" w14:textId="4A6BCC3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1417" w:type="dxa"/>
            <w:vAlign w:val="center"/>
          </w:tcPr>
          <w:p w14:paraId="02B3F165" w14:textId="68A50CB1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119.130</w:t>
            </w:r>
          </w:p>
        </w:tc>
        <w:tc>
          <w:tcPr>
            <w:tcW w:w="1276" w:type="dxa"/>
            <w:vAlign w:val="center"/>
          </w:tcPr>
          <w:p w14:paraId="4C407201" w14:textId="645E25A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0,12</w:t>
            </w:r>
          </w:p>
        </w:tc>
        <w:tc>
          <w:tcPr>
            <w:tcW w:w="1276" w:type="dxa"/>
            <w:vAlign w:val="center"/>
          </w:tcPr>
          <w:p w14:paraId="5F6260B0" w14:textId="26A32CA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0,01</w:t>
            </w:r>
          </w:p>
        </w:tc>
      </w:tr>
      <w:tr w:rsidR="00024F51" w:rsidRPr="00C90CB6" w14:paraId="68D4339F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1D243E2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FRIULI - V. G.</w:t>
            </w:r>
          </w:p>
        </w:tc>
        <w:tc>
          <w:tcPr>
            <w:tcW w:w="1276" w:type="dxa"/>
            <w:vAlign w:val="center"/>
          </w:tcPr>
          <w:p w14:paraId="2A83214D" w14:textId="4D50E65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</w:p>
        </w:tc>
        <w:tc>
          <w:tcPr>
            <w:tcW w:w="1134" w:type="dxa"/>
            <w:vAlign w:val="center"/>
          </w:tcPr>
          <w:p w14:paraId="03A1458B" w14:textId="698356F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297</w:t>
            </w:r>
          </w:p>
        </w:tc>
        <w:tc>
          <w:tcPr>
            <w:tcW w:w="1134" w:type="dxa"/>
            <w:vAlign w:val="center"/>
          </w:tcPr>
          <w:p w14:paraId="5CF58C4F" w14:textId="084C9FA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417" w:type="dxa"/>
            <w:vAlign w:val="center"/>
          </w:tcPr>
          <w:p w14:paraId="53148FFC" w14:textId="3C5E0B52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27.942</w:t>
            </w:r>
          </w:p>
        </w:tc>
        <w:tc>
          <w:tcPr>
            <w:tcW w:w="1276" w:type="dxa"/>
            <w:vAlign w:val="center"/>
          </w:tcPr>
          <w:p w14:paraId="56E495DB" w14:textId="4C99341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0,24</w:t>
            </w:r>
          </w:p>
        </w:tc>
        <w:tc>
          <w:tcPr>
            <w:tcW w:w="1276" w:type="dxa"/>
            <w:vAlign w:val="center"/>
          </w:tcPr>
          <w:p w14:paraId="1A55CE33" w14:textId="14B750D6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0,23</w:t>
            </w:r>
          </w:p>
        </w:tc>
      </w:tr>
      <w:tr w:rsidR="00024F51" w:rsidRPr="00C90CB6" w14:paraId="29809535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2FCD4456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LIGURIA</w:t>
            </w:r>
          </w:p>
        </w:tc>
        <w:tc>
          <w:tcPr>
            <w:tcW w:w="1276" w:type="dxa"/>
            <w:vAlign w:val="center"/>
          </w:tcPr>
          <w:p w14:paraId="70C36E75" w14:textId="3551E47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558</w:t>
            </w:r>
          </w:p>
        </w:tc>
        <w:tc>
          <w:tcPr>
            <w:tcW w:w="1134" w:type="dxa"/>
            <w:vAlign w:val="center"/>
          </w:tcPr>
          <w:p w14:paraId="147168D5" w14:textId="7E628A5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507</w:t>
            </w:r>
          </w:p>
        </w:tc>
        <w:tc>
          <w:tcPr>
            <w:tcW w:w="1134" w:type="dxa"/>
            <w:vAlign w:val="center"/>
          </w:tcPr>
          <w:p w14:paraId="5DCF5D43" w14:textId="62D8BE2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14:paraId="7739C1C8" w14:textId="717BA5C5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43.186</w:t>
            </w:r>
          </w:p>
        </w:tc>
        <w:tc>
          <w:tcPr>
            <w:tcW w:w="1276" w:type="dxa"/>
            <w:vAlign w:val="center"/>
          </w:tcPr>
          <w:p w14:paraId="7DCC0BD1" w14:textId="6AFBE6D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0,12</w:t>
            </w:r>
          </w:p>
        </w:tc>
        <w:tc>
          <w:tcPr>
            <w:tcW w:w="1276" w:type="dxa"/>
            <w:vAlign w:val="center"/>
          </w:tcPr>
          <w:p w14:paraId="17EE3C00" w14:textId="4C644F3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0,21</w:t>
            </w:r>
          </w:p>
        </w:tc>
      </w:tr>
      <w:tr w:rsidR="00024F51" w:rsidRPr="00C90CB6" w14:paraId="24103186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4E8D77D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EMILIA ROMAGNA</w:t>
            </w:r>
          </w:p>
        </w:tc>
        <w:tc>
          <w:tcPr>
            <w:tcW w:w="1276" w:type="dxa"/>
            <w:vAlign w:val="center"/>
          </w:tcPr>
          <w:p w14:paraId="339FA9F5" w14:textId="4690DD4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1700</w:t>
            </w:r>
          </w:p>
        </w:tc>
        <w:tc>
          <w:tcPr>
            <w:tcW w:w="1134" w:type="dxa"/>
            <w:vAlign w:val="center"/>
          </w:tcPr>
          <w:p w14:paraId="0F47E3CA" w14:textId="2C952CD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1.483</w:t>
            </w:r>
          </w:p>
        </w:tc>
        <w:tc>
          <w:tcPr>
            <w:tcW w:w="1134" w:type="dxa"/>
            <w:vAlign w:val="center"/>
          </w:tcPr>
          <w:p w14:paraId="53FA704F" w14:textId="3FE352D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217</w:t>
            </w:r>
          </w:p>
        </w:tc>
        <w:tc>
          <w:tcPr>
            <w:tcW w:w="1417" w:type="dxa"/>
            <w:vAlign w:val="center"/>
          </w:tcPr>
          <w:p w14:paraId="49B35BD1" w14:textId="459FE270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119.020</w:t>
            </w:r>
          </w:p>
        </w:tc>
        <w:tc>
          <w:tcPr>
            <w:tcW w:w="1276" w:type="dxa"/>
            <w:vAlign w:val="center"/>
          </w:tcPr>
          <w:p w14:paraId="00D647F5" w14:textId="6815F8E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0,18</w:t>
            </w:r>
          </w:p>
        </w:tc>
        <w:tc>
          <w:tcPr>
            <w:tcW w:w="1276" w:type="dxa"/>
            <w:vAlign w:val="center"/>
          </w:tcPr>
          <w:p w14:paraId="37932C1D" w14:textId="302B112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0,13</w:t>
            </w:r>
          </w:p>
        </w:tc>
      </w:tr>
      <w:tr w:rsidR="00024F51" w:rsidRPr="00C90CB6" w14:paraId="5E54FB8B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C48B095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TOSCANA</w:t>
            </w:r>
          </w:p>
        </w:tc>
        <w:tc>
          <w:tcPr>
            <w:tcW w:w="1276" w:type="dxa"/>
            <w:vAlign w:val="center"/>
          </w:tcPr>
          <w:p w14:paraId="2BAB01DF" w14:textId="2B81ADA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1232</w:t>
            </w:r>
          </w:p>
        </w:tc>
        <w:tc>
          <w:tcPr>
            <w:tcW w:w="1134" w:type="dxa"/>
            <w:vAlign w:val="center"/>
          </w:tcPr>
          <w:p w14:paraId="5A739543" w14:textId="232AA16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1.302</w:t>
            </w:r>
          </w:p>
        </w:tc>
        <w:tc>
          <w:tcPr>
            <w:tcW w:w="1134" w:type="dxa"/>
            <w:vAlign w:val="center"/>
          </w:tcPr>
          <w:p w14:paraId="1F320F99" w14:textId="476F4B2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-70</w:t>
            </w:r>
          </w:p>
        </w:tc>
        <w:tc>
          <w:tcPr>
            <w:tcW w:w="1417" w:type="dxa"/>
            <w:vAlign w:val="center"/>
          </w:tcPr>
          <w:p w14:paraId="5E8D1568" w14:textId="5D57DFF0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98.375</w:t>
            </w:r>
          </w:p>
        </w:tc>
        <w:tc>
          <w:tcPr>
            <w:tcW w:w="1276" w:type="dxa"/>
            <w:vAlign w:val="center"/>
          </w:tcPr>
          <w:p w14:paraId="657B12CB" w14:textId="5C1808C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-0,07</w:t>
            </w:r>
          </w:p>
        </w:tc>
        <w:tc>
          <w:tcPr>
            <w:tcW w:w="1276" w:type="dxa"/>
            <w:vAlign w:val="center"/>
          </w:tcPr>
          <w:p w14:paraId="3D8CD1AF" w14:textId="32A9EC9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-0,02</w:t>
            </w:r>
          </w:p>
        </w:tc>
      </w:tr>
      <w:tr w:rsidR="00024F51" w:rsidRPr="00C90CB6" w14:paraId="451D1E3B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D42DC95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UMBRIA</w:t>
            </w:r>
          </w:p>
        </w:tc>
        <w:tc>
          <w:tcPr>
            <w:tcW w:w="1276" w:type="dxa"/>
            <w:vAlign w:val="center"/>
          </w:tcPr>
          <w:p w14:paraId="09153F36" w14:textId="4526259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204</w:t>
            </w:r>
          </w:p>
        </w:tc>
        <w:tc>
          <w:tcPr>
            <w:tcW w:w="1134" w:type="dxa"/>
            <w:vAlign w:val="center"/>
          </w:tcPr>
          <w:p w14:paraId="0F26B07E" w14:textId="37E9B27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218</w:t>
            </w:r>
          </w:p>
        </w:tc>
        <w:tc>
          <w:tcPr>
            <w:tcW w:w="1134" w:type="dxa"/>
            <w:vAlign w:val="center"/>
          </w:tcPr>
          <w:p w14:paraId="5A4D9C40" w14:textId="403297E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-14</w:t>
            </w:r>
          </w:p>
        </w:tc>
        <w:tc>
          <w:tcPr>
            <w:tcW w:w="1417" w:type="dxa"/>
            <w:vAlign w:val="center"/>
          </w:tcPr>
          <w:p w14:paraId="6E703237" w14:textId="07C62AFC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19.365</w:t>
            </w:r>
          </w:p>
        </w:tc>
        <w:tc>
          <w:tcPr>
            <w:tcW w:w="1276" w:type="dxa"/>
            <w:vAlign w:val="center"/>
          </w:tcPr>
          <w:p w14:paraId="6143688E" w14:textId="6B92F87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-0,07</w:t>
            </w:r>
          </w:p>
        </w:tc>
        <w:tc>
          <w:tcPr>
            <w:tcW w:w="1276" w:type="dxa"/>
            <w:vAlign w:val="center"/>
          </w:tcPr>
          <w:p w14:paraId="720F0419" w14:textId="1AA1FB4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0,17</w:t>
            </w:r>
          </w:p>
        </w:tc>
      </w:tr>
      <w:tr w:rsidR="00024F51" w:rsidRPr="00C90CB6" w14:paraId="7A7C2407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91D8DAF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MARCHE</w:t>
            </w:r>
          </w:p>
        </w:tc>
        <w:tc>
          <w:tcPr>
            <w:tcW w:w="1276" w:type="dxa"/>
            <w:vAlign w:val="center"/>
          </w:tcPr>
          <w:p w14:paraId="4DD13AA8" w14:textId="3607FF7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551</w:t>
            </w:r>
          </w:p>
        </w:tc>
        <w:tc>
          <w:tcPr>
            <w:tcW w:w="1134" w:type="dxa"/>
            <w:vAlign w:val="center"/>
          </w:tcPr>
          <w:p w14:paraId="6EC40ED4" w14:textId="25D96B8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484</w:t>
            </w:r>
          </w:p>
        </w:tc>
        <w:tc>
          <w:tcPr>
            <w:tcW w:w="1134" w:type="dxa"/>
            <w:vAlign w:val="center"/>
          </w:tcPr>
          <w:p w14:paraId="7279C603" w14:textId="63850508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417" w:type="dxa"/>
            <w:vAlign w:val="center"/>
          </w:tcPr>
          <w:p w14:paraId="44AE499D" w14:textId="190DEFF9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38.369</w:t>
            </w:r>
          </w:p>
        </w:tc>
        <w:tc>
          <w:tcPr>
            <w:tcW w:w="1276" w:type="dxa"/>
            <w:vAlign w:val="center"/>
          </w:tcPr>
          <w:p w14:paraId="6D4AF4DB" w14:textId="5B9237E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0,17</w:t>
            </w:r>
          </w:p>
        </w:tc>
        <w:tc>
          <w:tcPr>
            <w:tcW w:w="1276" w:type="dxa"/>
            <w:vAlign w:val="center"/>
          </w:tcPr>
          <w:p w14:paraId="6FA07A2E" w14:textId="78BC92E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0,01</w:t>
            </w:r>
          </w:p>
        </w:tc>
      </w:tr>
      <w:tr w:rsidR="00024F51" w:rsidRPr="00C90CB6" w14:paraId="7C8DD57B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077F2159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LAZIO</w:t>
            </w:r>
          </w:p>
        </w:tc>
        <w:tc>
          <w:tcPr>
            <w:tcW w:w="1276" w:type="dxa"/>
            <w:vAlign w:val="center"/>
          </w:tcPr>
          <w:p w14:paraId="332F101A" w14:textId="32B243A6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1772</w:t>
            </w:r>
          </w:p>
        </w:tc>
        <w:tc>
          <w:tcPr>
            <w:tcW w:w="1134" w:type="dxa"/>
            <w:vAlign w:val="center"/>
          </w:tcPr>
          <w:p w14:paraId="2F8974D6" w14:textId="76F8F3C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1.260</w:t>
            </w:r>
          </w:p>
        </w:tc>
        <w:tc>
          <w:tcPr>
            <w:tcW w:w="1134" w:type="dxa"/>
            <w:vAlign w:val="center"/>
          </w:tcPr>
          <w:p w14:paraId="475402D8" w14:textId="04FADA1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</w:p>
        </w:tc>
        <w:tc>
          <w:tcPr>
            <w:tcW w:w="1417" w:type="dxa"/>
            <w:vAlign w:val="center"/>
          </w:tcPr>
          <w:p w14:paraId="7CFDEEC8" w14:textId="7298205E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89.708</w:t>
            </w:r>
          </w:p>
        </w:tc>
        <w:tc>
          <w:tcPr>
            <w:tcW w:w="1276" w:type="dxa"/>
            <w:vAlign w:val="center"/>
          </w:tcPr>
          <w:p w14:paraId="34BE7873" w14:textId="5EB5AF1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0,57</w:t>
            </w:r>
          </w:p>
        </w:tc>
        <w:tc>
          <w:tcPr>
            <w:tcW w:w="1276" w:type="dxa"/>
            <w:vAlign w:val="center"/>
          </w:tcPr>
          <w:p w14:paraId="0A1FAF1E" w14:textId="4DC764E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-0,06</w:t>
            </w:r>
          </w:p>
        </w:tc>
      </w:tr>
      <w:tr w:rsidR="00024F51" w:rsidRPr="00C90CB6" w14:paraId="1482F4C5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6843C9BD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ABRUZZO</w:t>
            </w:r>
          </w:p>
        </w:tc>
        <w:tc>
          <w:tcPr>
            <w:tcW w:w="1276" w:type="dxa"/>
            <w:vAlign w:val="center"/>
          </w:tcPr>
          <w:p w14:paraId="0B9F53D2" w14:textId="1F0D717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304</w:t>
            </w:r>
          </w:p>
        </w:tc>
        <w:tc>
          <w:tcPr>
            <w:tcW w:w="1134" w:type="dxa"/>
            <w:vAlign w:val="center"/>
          </w:tcPr>
          <w:p w14:paraId="7A5F51F0" w14:textId="3BDD312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251</w:t>
            </w:r>
          </w:p>
        </w:tc>
        <w:tc>
          <w:tcPr>
            <w:tcW w:w="1134" w:type="dxa"/>
            <w:vAlign w:val="center"/>
          </w:tcPr>
          <w:p w14:paraId="35D75C4C" w14:textId="253BDC2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21FCB00B" w14:textId="6C280BDB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26.954</w:t>
            </w:r>
          </w:p>
        </w:tc>
        <w:tc>
          <w:tcPr>
            <w:tcW w:w="1276" w:type="dxa"/>
            <w:vAlign w:val="center"/>
          </w:tcPr>
          <w:p w14:paraId="75FA6711" w14:textId="5CBDB58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0,20</w:t>
            </w:r>
          </w:p>
        </w:tc>
        <w:tc>
          <w:tcPr>
            <w:tcW w:w="1276" w:type="dxa"/>
            <w:vAlign w:val="center"/>
          </w:tcPr>
          <w:p w14:paraId="2250E58C" w14:textId="6427E09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-0,10</w:t>
            </w:r>
          </w:p>
        </w:tc>
      </w:tr>
      <w:tr w:rsidR="00024F51" w:rsidRPr="00C90CB6" w14:paraId="4FDEC698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EF4D2EC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MOLISE</w:t>
            </w:r>
          </w:p>
        </w:tc>
        <w:tc>
          <w:tcPr>
            <w:tcW w:w="1276" w:type="dxa"/>
            <w:vAlign w:val="center"/>
          </w:tcPr>
          <w:p w14:paraId="114CB221" w14:textId="7656922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14:paraId="465A6259" w14:textId="1F3C527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</w:tcPr>
          <w:p w14:paraId="147BB951" w14:textId="2DAB4D4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14:paraId="698108C1" w14:textId="5EBDDC6A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6.014</w:t>
            </w:r>
          </w:p>
        </w:tc>
        <w:tc>
          <w:tcPr>
            <w:tcW w:w="1276" w:type="dxa"/>
            <w:vAlign w:val="center"/>
          </w:tcPr>
          <w:p w14:paraId="1639B406" w14:textId="7C4395A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0,28</w:t>
            </w:r>
          </w:p>
        </w:tc>
        <w:tc>
          <w:tcPr>
            <w:tcW w:w="1276" w:type="dxa"/>
            <w:vAlign w:val="center"/>
          </w:tcPr>
          <w:p w14:paraId="3EBC10D6" w14:textId="46A443A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0,07</w:t>
            </w:r>
          </w:p>
        </w:tc>
      </w:tr>
      <w:tr w:rsidR="00024F51" w:rsidRPr="00C90CB6" w14:paraId="44CFD34E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075A1CB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CAMPANIA</w:t>
            </w:r>
          </w:p>
        </w:tc>
        <w:tc>
          <w:tcPr>
            <w:tcW w:w="1276" w:type="dxa"/>
            <w:vAlign w:val="center"/>
          </w:tcPr>
          <w:p w14:paraId="2BCCA3CB" w14:textId="6BF8A41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889</w:t>
            </w:r>
          </w:p>
        </w:tc>
        <w:tc>
          <w:tcPr>
            <w:tcW w:w="1134" w:type="dxa"/>
            <w:vAlign w:val="center"/>
          </w:tcPr>
          <w:p w14:paraId="64B45B51" w14:textId="262EE01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721</w:t>
            </w:r>
          </w:p>
        </w:tc>
        <w:tc>
          <w:tcPr>
            <w:tcW w:w="1134" w:type="dxa"/>
            <w:vAlign w:val="center"/>
          </w:tcPr>
          <w:p w14:paraId="76201195" w14:textId="7116A0A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1417" w:type="dxa"/>
            <w:vAlign w:val="center"/>
          </w:tcPr>
          <w:p w14:paraId="474F7531" w14:textId="22384FF3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70.012</w:t>
            </w:r>
          </w:p>
        </w:tc>
        <w:tc>
          <w:tcPr>
            <w:tcW w:w="1276" w:type="dxa"/>
            <w:vAlign w:val="center"/>
          </w:tcPr>
          <w:p w14:paraId="4E4FC093" w14:textId="5C3721C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0,24</w:t>
            </w:r>
          </w:p>
        </w:tc>
        <w:tc>
          <w:tcPr>
            <w:tcW w:w="1276" w:type="dxa"/>
            <w:vAlign w:val="center"/>
          </w:tcPr>
          <w:p w14:paraId="649BB732" w14:textId="17A6C36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0,06</w:t>
            </w:r>
          </w:p>
        </w:tc>
      </w:tr>
      <w:tr w:rsidR="00024F51" w:rsidRPr="00C90CB6" w14:paraId="399DE164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3EA1E84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PUGLIA</w:t>
            </w:r>
          </w:p>
        </w:tc>
        <w:tc>
          <w:tcPr>
            <w:tcW w:w="1276" w:type="dxa"/>
            <w:vAlign w:val="center"/>
          </w:tcPr>
          <w:p w14:paraId="77A19D38" w14:textId="29E6561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789</w:t>
            </w:r>
          </w:p>
        </w:tc>
        <w:tc>
          <w:tcPr>
            <w:tcW w:w="1134" w:type="dxa"/>
            <w:vAlign w:val="center"/>
          </w:tcPr>
          <w:p w14:paraId="0E196382" w14:textId="22C36C7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726</w:t>
            </w:r>
          </w:p>
        </w:tc>
        <w:tc>
          <w:tcPr>
            <w:tcW w:w="1134" w:type="dxa"/>
            <w:vAlign w:val="center"/>
          </w:tcPr>
          <w:p w14:paraId="7F0B36EF" w14:textId="39A5C78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14:paraId="6C475E51" w14:textId="2DEC792B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65.863</w:t>
            </w:r>
          </w:p>
        </w:tc>
        <w:tc>
          <w:tcPr>
            <w:tcW w:w="1276" w:type="dxa"/>
            <w:vAlign w:val="center"/>
          </w:tcPr>
          <w:p w14:paraId="08FA2E0F" w14:textId="5C5FD65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0,10</w:t>
            </w:r>
          </w:p>
        </w:tc>
        <w:tc>
          <w:tcPr>
            <w:tcW w:w="1276" w:type="dxa"/>
            <w:vAlign w:val="center"/>
          </w:tcPr>
          <w:p w14:paraId="00C5A6D5" w14:textId="36AC3233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-0,02</w:t>
            </w:r>
          </w:p>
        </w:tc>
      </w:tr>
      <w:tr w:rsidR="00024F51" w:rsidRPr="00C90CB6" w14:paraId="0FA045A1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78DC9304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BASILICATA</w:t>
            </w:r>
          </w:p>
        </w:tc>
        <w:tc>
          <w:tcPr>
            <w:tcW w:w="1276" w:type="dxa"/>
            <w:vAlign w:val="center"/>
          </w:tcPr>
          <w:p w14:paraId="4100F604" w14:textId="360405E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134" w:type="dxa"/>
            <w:vAlign w:val="center"/>
          </w:tcPr>
          <w:p w14:paraId="5CEAD124" w14:textId="345B234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134" w:type="dxa"/>
            <w:vAlign w:val="center"/>
          </w:tcPr>
          <w:p w14:paraId="37663C2D" w14:textId="19CDC24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681F6BFA" w14:textId="63ECAA4F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9.522</w:t>
            </w:r>
          </w:p>
        </w:tc>
        <w:tc>
          <w:tcPr>
            <w:tcW w:w="1276" w:type="dxa"/>
            <w:vAlign w:val="center"/>
          </w:tcPr>
          <w:p w14:paraId="187E49AA" w14:textId="57A0385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0,10</w:t>
            </w:r>
          </w:p>
        </w:tc>
        <w:tc>
          <w:tcPr>
            <w:tcW w:w="1276" w:type="dxa"/>
            <w:vAlign w:val="center"/>
          </w:tcPr>
          <w:p w14:paraId="3FDCAB31" w14:textId="40CD480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0,10</w:t>
            </w:r>
          </w:p>
        </w:tc>
      </w:tr>
      <w:tr w:rsidR="00024F51" w:rsidRPr="00C90CB6" w14:paraId="621AF567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129BE844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CALABRIA</w:t>
            </w:r>
          </w:p>
        </w:tc>
        <w:tc>
          <w:tcPr>
            <w:tcW w:w="1276" w:type="dxa"/>
            <w:vAlign w:val="center"/>
          </w:tcPr>
          <w:p w14:paraId="022A23B7" w14:textId="21A108E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330</w:t>
            </w:r>
          </w:p>
        </w:tc>
        <w:tc>
          <w:tcPr>
            <w:tcW w:w="1134" w:type="dxa"/>
            <w:vAlign w:val="center"/>
          </w:tcPr>
          <w:p w14:paraId="25A8E100" w14:textId="450579B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</w:p>
        </w:tc>
        <w:tc>
          <w:tcPr>
            <w:tcW w:w="1134" w:type="dxa"/>
            <w:vAlign w:val="center"/>
          </w:tcPr>
          <w:p w14:paraId="5ACC7559" w14:textId="75B12B1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1417" w:type="dxa"/>
            <w:vAlign w:val="center"/>
          </w:tcPr>
          <w:p w14:paraId="70BEB896" w14:textId="3F28C322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31.421</w:t>
            </w:r>
          </w:p>
        </w:tc>
        <w:tc>
          <w:tcPr>
            <w:tcW w:w="1276" w:type="dxa"/>
            <w:vAlign w:val="center"/>
          </w:tcPr>
          <w:p w14:paraId="5FBC49DA" w14:textId="4D199C3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-0,01</w:t>
            </w:r>
          </w:p>
        </w:tc>
        <w:tc>
          <w:tcPr>
            <w:tcW w:w="1276" w:type="dxa"/>
            <w:vAlign w:val="center"/>
          </w:tcPr>
          <w:p w14:paraId="556A17AC" w14:textId="570E6A3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0,12</w:t>
            </w:r>
          </w:p>
        </w:tc>
      </w:tr>
      <w:tr w:rsidR="00024F51" w:rsidRPr="00C90CB6" w14:paraId="4D40F198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3F455B0B" w14:textId="77777777" w:rsidR="00024F51" w:rsidRPr="00642B2E" w:rsidRDefault="00024F51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SICILIA</w:t>
            </w:r>
          </w:p>
        </w:tc>
        <w:tc>
          <w:tcPr>
            <w:tcW w:w="1276" w:type="dxa"/>
            <w:vAlign w:val="center"/>
          </w:tcPr>
          <w:p w14:paraId="62C27AAD" w14:textId="4771837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878</w:t>
            </w:r>
          </w:p>
        </w:tc>
        <w:tc>
          <w:tcPr>
            <w:tcW w:w="1134" w:type="dxa"/>
            <w:vAlign w:val="center"/>
          </w:tcPr>
          <w:p w14:paraId="59E93C34" w14:textId="3C3312C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699</w:t>
            </w:r>
          </w:p>
        </w:tc>
        <w:tc>
          <w:tcPr>
            <w:tcW w:w="1134" w:type="dxa"/>
            <w:vAlign w:val="center"/>
          </w:tcPr>
          <w:p w14:paraId="63B76C4F" w14:textId="4B826A6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417" w:type="dxa"/>
            <w:vAlign w:val="center"/>
          </w:tcPr>
          <w:p w14:paraId="0EC2EF3D" w14:textId="620537E3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70.802</w:t>
            </w:r>
          </w:p>
        </w:tc>
        <w:tc>
          <w:tcPr>
            <w:tcW w:w="1276" w:type="dxa"/>
            <w:vAlign w:val="center"/>
          </w:tcPr>
          <w:p w14:paraId="6760B726" w14:textId="061DA333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0,25</w:t>
            </w:r>
          </w:p>
        </w:tc>
        <w:tc>
          <w:tcPr>
            <w:tcW w:w="1276" w:type="dxa"/>
            <w:vAlign w:val="center"/>
          </w:tcPr>
          <w:p w14:paraId="045F0B4B" w14:textId="44CECBFF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0,29</w:t>
            </w:r>
          </w:p>
        </w:tc>
      </w:tr>
      <w:tr w:rsidR="00024F51" w:rsidRPr="00C90CB6" w14:paraId="6D8910CA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F813AA5" w14:textId="77777777" w:rsidR="00024F51" w:rsidRPr="00C90CB6" w:rsidRDefault="00024F51" w:rsidP="00CB33F9">
            <w:pPr>
              <w:rPr>
                <w:rFonts w:ascii="Calibri" w:hAnsi="Calibri" w:cs="Calibri"/>
                <w:snapToGrid w:val="0"/>
                <w:color w:val="000000"/>
                <w:sz w:val="18"/>
              </w:rPr>
            </w:pPr>
            <w:r w:rsidRPr="00642B2E">
              <w:rPr>
                <w:rFonts w:ascii="Calibri" w:hAnsi="Calibri" w:cs="Arial"/>
                <w:sz w:val="18"/>
                <w:szCs w:val="18"/>
              </w:rPr>
              <w:t>SARDEGNA</w:t>
            </w:r>
          </w:p>
        </w:tc>
        <w:tc>
          <w:tcPr>
            <w:tcW w:w="1276" w:type="dxa"/>
            <w:vAlign w:val="center"/>
          </w:tcPr>
          <w:p w14:paraId="2BB3B165" w14:textId="4C558E03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1134" w:type="dxa"/>
            <w:vAlign w:val="center"/>
          </w:tcPr>
          <w:p w14:paraId="27A94749" w14:textId="72F39A4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329</w:t>
            </w:r>
          </w:p>
        </w:tc>
        <w:tc>
          <w:tcPr>
            <w:tcW w:w="1134" w:type="dxa"/>
            <w:vAlign w:val="center"/>
          </w:tcPr>
          <w:p w14:paraId="24207BF6" w14:textId="662493D5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14:paraId="0D4047F0" w14:textId="0427E03B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  <w:szCs w:val="18"/>
              </w:rPr>
              <w:t>33.987</w:t>
            </w:r>
          </w:p>
        </w:tc>
        <w:tc>
          <w:tcPr>
            <w:tcW w:w="1276" w:type="dxa"/>
            <w:vAlign w:val="center"/>
          </w:tcPr>
          <w:p w14:paraId="7614852C" w14:textId="3978FF4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0,22</w:t>
            </w:r>
          </w:p>
        </w:tc>
        <w:tc>
          <w:tcPr>
            <w:tcW w:w="1276" w:type="dxa"/>
            <w:vAlign w:val="center"/>
          </w:tcPr>
          <w:p w14:paraId="0C45D1AA" w14:textId="2DB3CE7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sz w:val="18"/>
              </w:rPr>
              <w:t>0,02</w:t>
            </w:r>
          </w:p>
        </w:tc>
      </w:tr>
      <w:tr w:rsidR="00024F51" w:rsidRPr="00C90CB6" w14:paraId="6549E79D" w14:textId="77777777" w:rsidTr="001C3F4E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092026" w14:textId="77777777" w:rsidR="00024F51" w:rsidRPr="00556C9F" w:rsidRDefault="00024F51" w:rsidP="00CB33F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NORD-OVEST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23128C" w14:textId="4FE517D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5.015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8B35F0" w14:textId="4CB211E4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4.731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A1110D" w14:textId="55B8E19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1809E6" w14:textId="424499C4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390.954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407ECB" w14:textId="7D8EFE43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54CFB1A" w14:textId="0899614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0,15</w:t>
            </w:r>
          </w:p>
        </w:tc>
      </w:tr>
      <w:tr w:rsidR="00024F51" w:rsidRPr="00C90CB6" w14:paraId="38AC5454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5F4763B3" w14:textId="77777777" w:rsidR="00024F51" w:rsidRPr="00556C9F" w:rsidRDefault="00024F51" w:rsidP="00CB33F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NORD-EST</w:t>
            </w:r>
          </w:p>
        </w:tc>
        <w:tc>
          <w:tcPr>
            <w:tcW w:w="1276" w:type="dxa"/>
            <w:vAlign w:val="center"/>
          </w:tcPr>
          <w:p w14:paraId="50C8B8EC" w14:textId="1105952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3.941</w:t>
            </w:r>
          </w:p>
        </w:tc>
        <w:tc>
          <w:tcPr>
            <w:tcW w:w="1134" w:type="dxa"/>
            <w:vAlign w:val="center"/>
          </w:tcPr>
          <w:p w14:paraId="3F6B08FB" w14:textId="76E7AE0D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3.393</w:t>
            </w:r>
          </w:p>
        </w:tc>
        <w:tc>
          <w:tcPr>
            <w:tcW w:w="1134" w:type="dxa"/>
            <w:vAlign w:val="center"/>
          </w:tcPr>
          <w:p w14:paraId="08445775" w14:textId="60A8A0B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548</w:t>
            </w:r>
          </w:p>
        </w:tc>
        <w:tc>
          <w:tcPr>
            <w:tcW w:w="1417" w:type="dxa"/>
            <w:vAlign w:val="center"/>
          </w:tcPr>
          <w:p w14:paraId="40DBE7EA" w14:textId="1076B5A9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293.847</w:t>
            </w:r>
          </w:p>
        </w:tc>
        <w:tc>
          <w:tcPr>
            <w:tcW w:w="1276" w:type="dxa"/>
            <w:vAlign w:val="center"/>
          </w:tcPr>
          <w:p w14:paraId="4F5CCFA1" w14:textId="60F170E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0,19</w:t>
            </w:r>
          </w:p>
        </w:tc>
        <w:tc>
          <w:tcPr>
            <w:tcW w:w="1276" w:type="dxa"/>
            <w:vAlign w:val="center"/>
          </w:tcPr>
          <w:p w14:paraId="3696223D" w14:textId="14E3181B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0,11</w:t>
            </w:r>
          </w:p>
        </w:tc>
      </w:tr>
      <w:tr w:rsidR="00024F51" w:rsidRPr="00C90CB6" w14:paraId="5FC52AA0" w14:textId="77777777" w:rsidTr="001C3F4E">
        <w:trPr>
          <w:cantSplit/>
          <w:trHeight w:hRule="exact" w:val="227"/>
        </w:trPr>
        <w:tc>
          <w:tcPr>
            <w:tcW w:w="1843" w:type="dxa"/>
            <w:vAlign w:val="center"/>
          </w:tcPr>
          <w:p w14:paraId="462BF002" w14:textId="77777777" w:rsidR="00024F51" w:rsidRPr="00556C9F" w:rsidRDefault="00024F51" w:rsidP="00CB33F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CENTRO</w:t>
            </w:r>
          </w:p>
        </w:tc>
        <w:tc>
          <w:tcPr>
            <w:tcW w:w="1276" w:type="dxa"/>
            <w:vAlign w:val="center"/>
          </w:tcPr>
          <w:p w14:paraId="1EA3603C" w14:textId="3C85FBD8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3.759</w:t>
            </w:r>
          </w:p>
        </w:tc>
        <w:tc>
          <w:tcPr>
            <w:tcW w:w="1134" w:type="dxa"/>
            <w:vAlign w:val="center"/>
          </w:tcPr>
          <w:p w14:paraId="7CAF99A9" w14:textId="62E18FB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3.264</w:t>
            </w:r>
          </w:p>
        </w:tc>
        <w:tc>
          <w:tcPr>
            <w:tcW w:w="1134" w:type="dxa"/>
            <w:vAlign w:val="center"/>
          </w:tcPr>
          <w:p w14:paraId="77A6ED9D" w14:textId="2E433B9C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495</w:t>
            </w:r>
          </w:p>
        </w:tc>
        <w:tc>
          <w:tcPr>
            <w:tcW w:w="1417" w:type="dxa"/>
            <w:vAlign w:val="center"/>
          </w:tcPr>
          <w:p w14:paraId="59F69EBD" w14:textId="501BC7D6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245.817</w:t>
            </w:r>
          </w:p>
        </w:tc>
        <w:tc>
          <w:tcPr>
            <w:tcW w:w="1276" w:type="dxa"/>
            <w:vAlign w:val="center"/>
          </w:tcPr>
          <w:p w14:paraId="6534987E" w14:textId="66391E69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0,20</w:t>
            </w:r>
          </w:p>
        </w:tc>
        <w:tc>
          <w:tcPr>
            <w:tcW w:w="1276" w:type="dxa"/>
            <w:vAlign w:val="center"/>
          </w:tcPr>
          <w:p w14:paraId="2DCAFFD4" w14:textId="051E284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-0,02</w:t>
            </w:r>
          </w:p>
        </w:tc>
      </w:tr>
      <w:tr w:rsidR="00024F51" w:rsidRPr="00C90CB6" w14:paraId="024EB1FB" w14:textId="77777777" w:rsidTr="001C3F4E">
        <w:trPr>
          <w:cantSplit/>
          <w:trHeight w:hRule="exact" w:val="2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012853" w14:textId="77777777" w:rsidR="00024F51" w:rsidRPr="00556C9F" w:rsidRDefault="00024F51" w:rsidP="00CB33F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56C9F">
              <w:rPr>
                <w:rFonts w:ascii="Calibri" w:hAnsi="Calibri" w:cs="Arial"/>
                <w:i/>
                <w:sz w:val="18"/>
                <w:szCs w:val="18"/>
              </w:rPr>
              <w:t>SUD E ISOLE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74B6B9" w14:textId="06FF591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3.773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927E05" w14:textId="2365B558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3.212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F9631A" w14:textId="37C79A2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5BBBC2" w14:textId="6F47B33E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314.575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3EB6BF" w14:textId="19B43352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F5C336" w14:textId="727C4117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i/>
                <w:sz w:val="18"/>
              </w:rPr>
              <w:t>0,08</w:t>
            </w:r>
          </w:p>
        </w:tc>
      </w:tr>
      <w:tr w:rsidR="00024F51" w:rsidRPr="00D22A8F" w14:paraId="02CC564F" w14:textId="77777777" w:rsidTr="001C3F4E">
        <w:trPr>
          <w:cantSplit/>
          <w:trHeight w:hRule="exact"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EA8FA" w14:textId="77777777" w:rsidR="00024F51" w:rsidRPr="00D22A8F" w:rsidRDefault="00024F51" w:rsidP="00CB33F9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2A8F">
              <w:rPr>
                <w:rFonts w:ascii="Calibri" w:hAnsi="Calibri" w:cs="Arial"/>
                <w:b/>
                <w:sz w:val="18"/>
                <w:szCs w:val="18"/>
              </w:rPr>
              <w:t>ITALIA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53A8A" w14:textId="1CA49ED6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16.488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A80F" w14:textId="0AEF4D51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14.600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31EE4" w14:textId="57C6E1D0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1.888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E9B2" w14:textId="2315A455" w:rsidR="00024F51" w:rsidRPr="00024F51" w:rsidRDefault="00024F51" w:rsidP="00CB33F9">
            <w:pPr>
              <w:ind w:right="141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1.245.193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61579" w14:textId="7E07048A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AB8E" w14:textId="13976F4E" w:rsidR="00024F51" w:rsidRPr="00024F51" w:rsidRDefault="00024F51" w:rsidP="00CB33F9">
            <w:pPr>
              <w:ind w:righ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F51">
              <w:rPr>
                <w:rFonts w:asciiTheme="minorHAnsi" w:hAnsiTheme="minorHAnsi" w:cstheme="minorHAnsi"/>
                <w:b/>
                <w:bCs/>
                <w:sz w:val="18"/>
              </w:rPr>
              <w:t>0,09</w:t>
            </w:r>
          </w:p>
        </w:tc>
      </w:tr>
    </w:tbl>
    <w:p w14:paraId="23E7C106" w14:textId="7417C181" w:rsidR="00443EDC" w:rsidRDefault="00443EDC" w:rsidP="00235FD7">
      <w:pPr>
        <w:rPr>
          <w:rFonts w:ascii="Calibri" w:hAnsi="Calibri" w:cs="Calibri"/>
          <w:b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44030CF5" w14:textId="77777777" w:rsidR="00443EDC" w:rsidRDefault="00443EDC" w:rsidP="00235FD7">
      <w:pPr>
        <w:rPr>
          <w:rFonts w:ascii="Calibri" w:hAnsi="Calibri" w:cs="Calibri"/>
          <w:b/>
        </w:rPr>
      </w:pPr>
    </w:p>
    <w:p w14:paraId="4414DE75" w14:textId="77777777" w:rsidR="00443EDC" w:rsidRDefault="00443EDC" w:rsidP="00235FD7">
      <w:pPr>
        <w:rPr>
          <w:rFonts w:ascii="Calibri" w:hAnsi="Calibri" w:cs="Calibri"/>
          <w:b/>
        </w:rPr>
      </w:pPr>
    </w:p>
    <w:p w14:paraId="31ED2FE4" w14:textId="2A73C267" w:rsidR="005C6A99" w:rsidRDefault="005C6A99" w:rsidP="005C6A9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Tab</w:t>
      </w:r>
      <w:proofErr w:type="spellEnd"/>
      <w:r>
        <w:rPr>
          <w:rFonts w:ascii="Calibri" w:hAnsi="Calibri" w:cs="Calibri"/>
          <w:b/>
        </w:rPr>
        <w:t>. 2</w:t>
      </w:r>
      <w:r w:rsidRPr="00C90CB6">
        <w:rPr>
          <w:rFonts w:ascii="Calibri" w:hAnsi="Calibri" w:cs="Calibri"/>
          <w:b/>
        </w:rPr>
        <w:t xml:space="preserve"> – Nati-mortalità delle imprese per </w:t>
      </w:r>
      <w:r>
        <w:rPr>
          <w:rFonts w:ascii="Calibri" w:hAnsi="Calibri" w:cs="Calibri"/>
          <w:b/>
        </w:rPr>
        <w:t>classi di natura giuridica</w:t>
      </w:r>
    </w:p>
    <w:p w14:paraId="54ABD935" w14:textId="646F6D28" w:rsidR="005C6A99" w:rsidRPr="001B327C" w:rsidRDefault="005C6A99" w:rsidP="005C6A99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 w:rsidR="008F04A1"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al </w:t>
      </w:r>
      <w:r w:rsidR="006712C4">
        <w:rPr>
          <w:rFonts w:ascii="Calibri" w:hAnsi="Calibri" w:cs="Calibri"/>
          <w:i/>
        </w:rPr>
        <w:t>30 giugno 2025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B36C35" w:rsidRPr="00A04F33" w14:paraId="3AA289BF" w14:textId="77777777" w:rsidTr="00587180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8ABA1" w14:textId="77777777" w:rsidR="00B36C35" w:rsidRPr="00A04F33" w:rsidRDefault="00B36C35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D3679" w14:textId="77777777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FAAE2" w14:textId="13FE910D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B5B4D" w14:textId="77777777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A391E" w14:textId="0AFFFA58" w:rsidR="00B36C35" w:rsidRPr="00EA6969" w:rsidRDefault="00B36C35" w:rsidP="005871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E60F0A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E0AD2" w14:textId="3403C11E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1CDD7" w14:textId="1D8E5580" w:rsidR="00B36C35" w:rsidRPr="00A04F33" w:rsidRDefault="00B36C35" w:rsidP="0058718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</w:tr>
      <w:tr w:rsidR="006712C4" w:rsidRPr="00A04F33" w14:paraId="0D467228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9A9" w14:textId="77777777" w:rsidR="006712C4" w:rsidRPr="00A04F33" w:rsidRDefault="006712C4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B0A1" w14:textId="75533A08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22.333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FF16" w14:textId="624F0566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7.785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A65E" w14:textId="64CA775E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14.548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208A" w14:textId="5CE2B411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1.960.122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3769" w14:textId="124BB040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897D" w14:textId="4FF99EF9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0,72</w:t>
            </w:r>
          </w:p>
        </w:tc>
      </w:tr>
      <w:tr w:rsidR="006712C4" w:rsidRPr="00A04F33" w14:paraId="0DB84A13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1AA" w14:textId="77777777" w:rsidR="006712C4" w:rsidRPr="00A04F33" w:rsidRDefault="006712C4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9C3F" w14:textId="54954BA1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2.743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EF89" w14:textId="0C2F8096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4.113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1BA8" w14:textId="50EBE65A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-1.370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E169" w14:textId="2BEBC5DF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813.433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149D7" w14:textId="67BFE7CB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-0,17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AF00" w14:textId="652ADB50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-0,14</w:t>
            </w:r>
          </w:p>
        </w:tc>
      </w:tr>
      <w:tr w:rsidR="006712C4" w:rsidRPr="00A04F33" w14:paraId="2AA1605B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1C8" w14:textId="77777777" w:rsidR="006712C4" w:rsidRPr="00A04F33" w:rsidRDefault="006712C4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CF6A" w14:textId="5B8F9852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35.150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F5CA" w14:textId="008E1D36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31.643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2FE2" w14:textId="0675E61E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3.507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C15A" w14:textId="37847943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2.934.841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61C7" w14:textId="1E58F209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DF18" w14:textId="135D7A1C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0,08</w:t>
            </w:r>
          </w:p>
        </w:tc>
      </w:tr>
      <w:tr w:rsidR="006712C4" w:rsidRPr="00A04F33" w14:paraId="2811BC77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539" w14:textId="77777777" w:rsidR="006712C4" w:rsidRPr="00A04F33" w:rsidRDefault="006712C4" w:rsidP="00587180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E5E19" w14:textId="7FB1F820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1.031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AC9603" w14:textId="447F036B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3BC04" w14:textId="05B2C8DB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50D7DF" w14:textId="6D145027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169.711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764792" w14:textId="331C062E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A4A9C4" w14:textId="2991FEAD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sz w:val="18"/>
              </w:rPr>
              <w:t>0,14</w:t>
            </w:r>
          </w:p>
        </w:tc>
      </w:tr>
      <w:tr w:rsidR="006712C4" w:rsidRPr="005C6A99" w14:paraId="68A2C334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929" w14:textId="77777777" w:rsidR="006712C4" w:rsidRPr="005C6A99" w:rsidRDefault="006712C4" w:rsidP="0058718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6A9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B21E" w14:textId="0E7413F4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61.257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61C23" w14:textId="03F112CF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44.337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2527E" w14:textId="7609AE1D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16.920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37533" w14:textId="282B5F45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5.878.107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42607" w14:textId="2291C99E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3C829" w14:textId="1F499CF5" w:rsidR="006712C4" w:rsidRPr="006712C4" w:rsidRDefault="006712C4" w:rsidP="00B36C3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12C4">
              <w:rPr>
                <w:rFonts w:asciiTheme="minorHAnsi" w:hAnsiTheme="minorHAnsi" w:cstheme="minorHAnsi"/>
                <w:b/>
                <w:sz w:val="18"/>
              </w:rPr>
              <w:t>0,26</w:t>
            </w:r>
          </w:p>
        </w:tc>
      </w:tr>
    </w:tbl>
    <w:p w14:paraId="47279AD3" w14:textId="77777777" w:rsidR="005C6A99" w:rsidRDefault="005C6A99" w:rsidP="005C6A99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2608E2BB" w14:textId="77777777" w:rsidR="00443EDC" w:rsidRDefault="00443EDC" w:rsidP="005C6A99">
      <w:pPr>
        <w:jc w:val="both"/>
        <w:rPr>
          <w:rFonts w:ascii="Calibri" w:hAnsi="Calibri" w:cs="Calibri"/>
          <w:i/>
          <w:snapToGrid w:val="0"/>
          <w:sz w:val="16"/>
        </w:rPr>
      </w:pPr>
    </w:p>
    <w:p w14:paraId="52067A6F" w14:textId="2782A60B" w:rsidR="00443EDC" w:rsidRDefault="00443EDC" w:rsidP="00443ED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Tab</w:t>
      </w:r>
      <w:proofErr w:type="spellEnd"/>
      <w:r>
        <w:rPr>
          <w:rFonts w:ascii="Calibri" w:hAnsi="Calibri" w:cs="Calibri"/>
          <w:b/>
        </w:rPr>
        <w:t>. 2B</w:t>
      </w:r>
      <w:r w:rsidRPr="00C90CB6">
        <w:rPr>
          <w:rFonts w:ascii="Calibri" w:hAnsi="Calibri" w:cs="Calibri"/>
          <w:b/>
        </w:rPr>
        <w:t xml:space="preserve"> – Nati-mortalità delle imprese </w:t>
      </w:r>
      <w:r>
        <w:rPr>
          <w:rFonts w:ascii="Calibri" w:hAnsi="Calibri" w:cs="Calibri"/>
          <w:b/>
        </w:rPr>
        <w:t xml:space="preserve">artigiane </w:t>
      </w:r>
      <w:r w:rsidRPr="00C90CB6">
        <w:rPr>
          <w:rFonts w:ascii="Calibri" w:hAnsi="Calibri" w:cs="Calibri"/>
          <w:b/>
        </w:rPr>
        <w:t xml:space="preserve">per </w:t>
      </w:r>
      <w:r>
        <w:rPr>
          <w:rFonts w:ascii="Calibri" w:hAnsi="Calibri" w:cs="Calibri"/>
          <w:b/>
        </w:rPr>
        <w:t>classi di natura giuridica</w:t>
      </w:r>
    </w:p>
    <w:p w14:paraId="0C195EC2" w14:textId="5DA63C2C" w:rsidR="00443EDC" w:rsidRPr="001B327C" w:rsidRDefault="00443EDC" w:rsidP="00443ED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>Valori assoluti e tassi di crescita</w:t>
      </w:r>
      <w:r>
        <w:rPr>
          <w:rFonts w:ascii="Calibri" w:hAnsi="Calibri" w:cs="Calibri"/>
          <w:i/>
        </w:rPr>
        <w:t xml:space="preserve"> %</w:t>
      </w:r>
      <w:r w:rsidRPr="001B327C">
        <w:rPr>
          <w:rFonts w:ascii="Calibri" w:hAnsi="Calibri" w:cs="Calibri"/>
          <w:i/>
        </w:rPr>
        <w:t xml:space="preserve"> rispetto al </w:t>
      </w:r>
      <w:r w:rsidR="006712C4">
        <w:rPr>
          <w:rFonts w:ascii="Calibri" w:hAnsi="Calibri" w:cs="Calibri"/>
          <w:i/>
        </w:rPr>
        <w:t>30 giugno 2025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443EDC" w:rsidRPr="00A04F33" w14:paraId="3F3AD31C" w14:textId="77777777" w:rsidTr="00CB33F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4F4CB" w14:textId="77777777" w:rsidR="00443EDC" w:rsidRPr="00A04F33" w:rsidRDefault="00443EDC" w:rsidP="00CB33F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FF20E" w14:textId="77777777" w:rsidR="00443EDC" w:rsidRPr="00A04F33" w:rsidRDefault="00443EDC" w:rsidP="00CB33F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5C28D" w14:textId="77777777" w:rsidR="00443EDC" w:rsidRPr="00A04F33" w:rsidRDefault="00443EDC" w:rsidP="00CB33F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56F4A" w14:textId="77777777" w:rsidR="00443EDC" w:rsidRPr="00A04F33" w:rsidRDefault="00443EDC" w:rsidP="00CB33F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Saldo trimestrale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B6270" w14:textId="5D62D054" w:rsidR="00443EDC" w:rsidRPr="00EA6969" w:rsidRDefault="00443EDC" w:rsidP="00CB33F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C6CEE" w14:textId="2FBE9900" w:rsidR="00443EDC" w:rsidRPr="00A04F33" w:rsidRDefault="00443EDC" w:rsidP="00CB33F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BC53F" w14:textId="2EF9FEB0" w:rsidR="00443EDC" w:rsidRPr="00A04F33" w:rsidRDefault="00443EDC" w:rsidP="00CB33F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Tasso di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crescita</w:t>
            </w:r>
            <w:r w:rsidRPr="00A04F3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</w:tr>
      <w:tr w:rsidR="001E3A68" w:rsidRPr="00A04F33" w14:paraId="5A038105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F1D" w14:textId="77777777" w:rsidR="001E3A68" w:rsidRPr="00A04F33" w:rsidRDefault="001E3A68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D27C" w14:textId="798E34D9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1.790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CEEA" w14:textId="7582CE76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1.266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C831" w14:textId="0A497D41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C9D5" w14:textId="5E6C9C5D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113.620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B58A" w14:textId="17F5FF94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3BB6" w14:textId="5655E4BE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0,46</w:t>
            </w:r>
          </w:p>
        </w:tc>
      </w:tr>
      <w:tr w:rsidR="001E3A68" w:rsidRPr="00A04F33" w14:paraId="42D61CD9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76BB" w14:textId="77777777" w:rsidR="001E3A68" w:rsidRPr="00A04F33" w:rsidRDefault="001E3A68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BC92" w14:textId="259B1C1E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28AC" w14:textId="6CFBF1E1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1.376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41D3D" w14:textId="4ADD110F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-748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5CF8" w14:textId="5C2F569C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162.522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4539" w14:textId="698584F0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-0,46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7F37" w14:textId="27A1BAF8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-0,44</w:t>
            </w:r>
          </w:p>
        </w:tc>
      </w:tr>
      <w:tr w:rsidR="001E3A68" w:rsidRPr="00A04F33" w14:paraId="64CEB724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FB1" w14:textId="77777777" w:rsidR="001E3A68" w:rsidRPr="00A04F33" w:rsidRDefault="001E3A68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517E" w14:textId="582BCD21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14.049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92099" w14:textId="1845ED68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11.911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4E8B" w14:textId="2A7A9F7C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2.138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16D8" w14:textId="2010E03D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966.093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7291F" w14:textId="30BF1EA8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15D22" w14:textId="5B7C2DB0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0,14</w:t>
            </w:r>
          </w:p>
        </w:tc>
      </w:tr>
      <w:tr w:rsidR="001E3A68" w:rsidRPr="00A04F33" w14:paraId="2EB20BE6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F74" w14:textId="77777777" w:rsidR="001E3A68" w:rsidRPr="00A04F33" w:rsidRDefault="001E3A68" w:rsidP="00CB33F9">
            <w:pPr>
              <w:rPr>
                <w:rFonts w:ascii="Calibri" w:hAnsi="Calibri" w:cs="Arial"/>
                <w:sz w:val="18"/>
                <w:szCs w:val="18"/>
              </w:rPr>
            </w:pPr>
            <w:r w:rsidRPr="00A04F33">
              <w:rPr>
                <w:rFonts w:ascii="Calibri" w:hAnsi="Calibri" w:cs="Arial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0D5D3F" w14:textId="73870F69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F409C" w14:textId="50770A5B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E6AED" w14:textId="6B482A1C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-26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F8E029" w14:textId="519A875D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2.958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BC6B79" w14:textId="63786158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-0,84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73CDFD" w14:textId="2E6DA771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sz w:val="18"/>
              </w:rPr>
              <w:t>-0,46</w:t>
            </w:r>
          </w:p>
        </w:tc>
      </w:tr>
      <w:tr w:rsidR="001E3A68" w:rsidRPr="005C6A99" w14:paraId="49F1F7E5" w14:textId="77777777" w:rsidTr="001C3F4E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F37BD" w14:textId="77777777" w:rsidR="001E3A68" w:rsidRPr="005C6A99" w:rsidRDefault="001E3A68" w:rsidP="00CB33F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6A9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A4EE9" w14:textId="500AE068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16.488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22739" w14:textId="2E0AAADB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14.600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782BD" w14:textId="1C4A6700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1.888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F35A6" w14:textId="4EBB6061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1.245.193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9E27F" w14:textId="61DD25F5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2D6AA" w14:textId="0DACAB34" w:rsidR="001E3A68" w:rsidRPr="001E3A68" w:rsidRDefault="001E3A68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A68">
              <w:rPr>
                <w:rFonts w:asciiTheme="minorHAnsi" w:hAnsiTheme="minorHAnsi" w:cstheme="minorHAnsi"/>
                <w:b/>
                <w:bCs/>
                <w:sz w:val="18"/>
              </w:rPr>
              <w:t>0,09</w:t>
            </w:r>
          </w:p>
        </w:tc>
      </w:tr>
    </w:tbl>
    <w:p w14:paraId="3DEEF32E" w14:textId="62BFF89C" w:rsidR="00443EDC" w:rsidRDefault="00443EDC" w:rsidP="005C6A99">
      <w:pPr>
        <w:jc w:val="both"/>
        <w:rPr>
          <w:rFonts w:ascii="Calibri" w:hAnsi="Calibri" w:cs="Calibri"/>
          <w:i/>
          <w:snapToGrid w:val="0"/>
          <w:sz w:val="16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2F3FDFC" w14:textId="77777777" w:rsidR="00443EDC" w:rsidRPr="00C90CB6" w:rsidRDefault="00443EDC" w:rsidP="005C6A99">
      <w:pPr>
        <w:jc w:val="both"/>
        <w:rPr>
          <w:rFonts w:ascii="Calibri" w:hAnsi="Calibri" w:cs="Calibri"/>
        </w:rPr>
      </w:pPr>
    </w:p>
    <w:p w14:paraId="1FD1DFCF" w14:textId="77777777" w:rsidR="00195806" w:rsidRDefault="001958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71298B4" w14:textId="2DA74B4D" w:rsidR="00235FD7" w:rsidRDefault="00235FD7" w:rsidP="00235FD7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lastRenderedPageBreak/>
        <w:t>Tab</w:t>
      </w:r>
      <w:proofErr w:type="spellEnd"/>
      <w:r>
        <w:rPr>
          <w:rFonts w:ascii="Calibri" w:hAnsi="Calibri" w:cs="Calibri"/>
          <w:b/>
        </w:rPr>
        <w:t xml:space="preserve">. </w:t>
      </w:r>
      <w:r w:rsidR="005C6A99">
        <w:rPr>
          <w:rFonts w:ascii="Calibri" w:hAnsi="Calibri" w:cs="Calibri"/>
          <w:b/>
        </w:rPr>
        <w:t>3</w:t>
      </w:r>
      <w:r w:rsidR="006D5A3E">
        <w:rPr>
          <w:rFonts w:ascii="Calibri" w:hAnsi="Calibri" w:cs="Calibri"/>
          <w:b/>
        </w:rPr>
        <w:t xml:space="preserve"> – Nati-mortalità del</w:t>
      </w:r>
      <w:r w:rsidR="002B38B7">
        <w:rPr>
          <w:rFonts w:ascii="Calibri" w:hAnsi="Calibri" w:cs="Calibri"/>
          <w:b/>
        </w:rPr>
        <w:t xml:space="preserve">le imprese </w:t>
      </w:r>
      <w:r>
        <w:rPr>
          <w:rFonts w:ascii="Calibri" w:hAnsi="Calibri" w:cs="Calibri"/>
          <w:b/>
        </w:rPr>
        <w:t xml:space="preserve">per </w:t>
      </w:r>
      <w:r w:rsidR="002B38B7">
        <w:rPr>
          <w:rFonts w:ascii="Calibri" w:hAnsi="Calibri" w:cs="Calibri"/>
          <w:b/>
        </w:rPr>
        <w:t xml:space="preserve">i principali </w:t>
      </w:r>
      <w:r>
        <w:rPr>
          <w:rFonts w:ascii="Calibri" w:hAnsi="Calibri" w:cs="Calibri"/>
          <w:b/>
        </w:rPr>
        <w:t>settori di attività</w:t>
      </w:r>
      <w:r w:rsidRPr="00C90CB6">
        <w:rPr>
          <w:rFonts w:ascii="Calibri" w:hAnsi="Calibri" w:cs="Calibri"/>
          <w:b/>
        </w:rPr>
        <w:t xml:space="preserve"> </w:t>
      </w:r>
    </w:p>
    <w:p w14:paraId="4F791066" w14:textId="22575DF6" w:rsidR="001B327C" w:rsidRPr="001B327C" w:rsidRDefault="001B327C" w:rsidP="001B327C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</w:t>
      </w:r>
      <w:r w:rsidR="006712C4">
        <w:rPr>
          <w:rFonts w:ascii="Calibri" w:hAnsi="Calibri" w:cs="Calibri"/>
          <w:i/>
        </w:rPr>
        <w:t>al 30.09.2025</w:t>
      </w:r>
      <w:r w:rsidR="008F04A1">
        <w:rPr>
          <w:rFonts w:ascii="Calibri" w:hAnsi="Calibri" w:cs="Calibri"/>
          <w:i/>
        </w:rPr>
        <w:t xml:space="preserve"> </w:t>
      </w:r>
      <w:r w:rsidRPr="001B327C">
        <w:rPr>
          <w:rFonts w:ascii="Calibri" w:hAnsi="Calibri" w:cs="Calibri"/>
          <w:i/>
        </w:rPr>
        <w:t xml:space="preserve">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0B715B">
        <w:rPr>
          <w:rFonts w:ascii="Calibri" w:hAnsi="Calibri" w:cs="Calibri"/>
          <w:i/>
        </w:rPr>
        <w:t>30</w:t>
      </w:r>
      <w:r w:rsidR="008F04A1">
        <w:rPr>
          <w:rFonts w:ascii="Calibri" w:hAnsi="Calibri" w:cs="Calibri"/>
          <w:i/>
        </w:rPr>
        <w:t>.06</w:t>
      </w:r>
      <w:r w:rsidR="00E60F0A">
        <w:rPr>
          <w:rFonts w:ascii="Calibri" w:hAnsi="Calibri" w:cs="Calibri"/>
          <w:i/>
        </w:rPr>
        <w:t>.202</w:t>
      </w:r>
      <w:r w:rsidR="006712C4">
        <w:rPr>
          <w:rFonts w:ascii="Calibri" w:hAnsi="Calibri" w:cs="Calibri"/>
          <w:i/>
        </w:rPr>
        <w:t>5</w:t>
      </w:r>
      <w:r w:rsidR="005C6A99">
        <w:rPr>
          <w:rFonts w:ascii="Calibri" w:hAnsi="Calibri" w:cs="Calibri"/>
          <w:i/>
        </w:rPr>
        <w:t xml:space="preserve"> (per entità della </w:t>
      </w:r>
      <w:proofErr w:type="spellStart"/>
      <w:r w:rsidR="005C6A99">
        <w:rPr>
          <w:rFonts w:ascii="Calibri" w:hAnsi="Calibri" w:cs="Calibri"/>
          <w:i/>
        </w:rPr>
        <w:t>var</w:t>
      </w:r>
      <w:proofErr w:type="spellEnd"/>
      <w:r w:rsidR="005C6A99">
        <w:rPr>
          <w:rFonts w:ascii="Calibri" w:hAnsi="Calibri" w:cs="Calibri"/>
          <w:i/>
        </w:rPr>
        <w:t>. % nel periodo)</w:t>
      </w:r>
    </w:p>
    <w:p w14:paraId="7276FF2E" w14:textId="77777777" w:rsidR="002B38B7" w:rsidRDefault="002B38B7" w:rsidP="00235FD7">
      <w:pPr>
        <w:rPr>
          <w:rFonts w:ascii="Calibri" w:hAnsi="Calibri" w:cs="Calibri"/>
          <w:b/>
          <w:highlight w:val="yellow"/>
        </w:rPr>
      </w:pPr>
    </w:p>
    <w:p w14:paraId="5A2877A7" w14:textId="49B91CAB" w:rsidR="002B38B7" w:rsidRPr="00BD082E" w:rsidRDefault="002B38B7" w:rsidP="00235FD7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 w:rsidR="00B1104C">
        <w:rPr>
          <w:rFonts w:ascii="Calibri" w:hAnsi="Calibri" w:cs="Calibri"/>
          <w:b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17"/>
        <w:gridCol w:w="993"/>
        <w:gridCol w:w="1134"/>
        <w:gridCol w:w="1275"/>
      </w:tblGrid>
      <w:tr w:rsidR="00235FD7" w:rsidRPr="00235FD7" w14:paraId="70931A5D" w14:textId="77777777" w:rsidTr="008F04A1">
        <w:trPr>
          <w:trHeight w:val="227"/>
        </w:trPr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329E4" w14:textId="77777777" w:rsidR="00235FD7" w:rsidRPr="00235FD7" w:rsidRDefault="00235FD7" w:rsidP="00C31815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B0312" w14:textId="31EEF836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B715B">
              <w:rPr>
                <w:rFonts w:ascii="Calibri" w:hAnsi="Calibri" w:cs="Arial"/>
                <w:b/>
                <w:sz w:val="18"/>
                <w:szCs w:val="18"/>
              </w:rPr>
              <w:t>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 w:rsidR="00B756E2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18AF3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549C7C12" w14:textId="77777777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98AE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38FE1265" w14:textId="32E31119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B756E2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4759A" w14:textId="77777777" w:rsid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 w:rsidR="00A70D13"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59F03E4E" w14:textId="2A77E49E" w:rsidR="00235FD7" w:rsidRPr="00235FD7" w:rsidRDefault="00235FD7" w:rsidP="00C3181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="000B715B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1C030B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6712C4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</w:tr>
      <w:tr w:rsidR="00B0474B" w:rsidRPr="00235FD7" w14:paraId="5AFCF062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4E6E" w14:textId="49BEA5B7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BA7C" w14:textId="36E69C35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146.356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0FCD" w14:textId="08F9EA20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DC66" w14:textId="5419793D" w:rsidR="00B0474B" w:rsidRPr="00B0474B" w:rsidRDefault="00B0474B" w:rsidP="00B0474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658" w14:textId="30AD71F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0,94</w:t>
            </w:r>
          </w:p>
        </w:tc>
      </w:tr>
      <w:tr w:rsidR="00B0474B" w:rsidRPr="00235FD7" w14:paraId="0B63C11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C787" w14:textId="7CAB2C5F" w:rsidR="00B0474B" w:rsidRPr="00B0474B" w:rsidRDefault="00B0474B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 e aria condizionata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5D69" w14:textId="11F3D78B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14.945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570A" w14:textId="775C9ED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8ED" w14:textId="704CF88B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5453" w14:textId="100526C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1,06</w:t>
            </w:r>
          </w:p>
        </w:tc>
      </w:tr>
      <w:tr w:rsidR="00B0474B" w:rsidRPr="00235FD7" w14:paraId="1AF576FD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3F131" w14:textId="689F3372" w:rsidR="00B0474B" w:rsidRPr="00B0474B" w:rsidRDefault="00B0474B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Istruzione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AA1D" w14:textId="22BCFA4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37.140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CEB0" w14:textId="3B9060A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F999" w14:textId="53E7CF1A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3D40" w14:textId="3AFCD1B0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1,02</w:t>
            </w:r>
          </w:p>
        </w:tc>
      </w:tr>
      <w:tr w:rsidR="00B0474B" w:rsidRPr="00235FD7" w14:paraId="1BAE1804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829E" w14:textId="4941144D" w:rsidR="00B0474B" w:rsidRPr="00B0474B" w:rsidRDefault="00B0474B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BA27" w14:textId="0B941F63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261.608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6F18" w14:textId="7697757C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A830" w14:textId="7F00F3C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0350" w14:textId="63331D6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B0474B" w:rsidRPr="00235FD7" w14:paraId="79491BC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FFFD" w14:textId="37A8C893" w:rsidR="00B0474B" w:rsidRPr="00B0474B" w:rsidRDefault="00B0474B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38AC" w14:textId="2A242EE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221.580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D4F5" w14:textId="2B83082A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A25F" w14:textId="6295299A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CCC3" w14:textId="60DEECE6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0,79</w:t>
            </w:r>
          </w:p>
        </w:tc>
      </w:tr>
      <w:tr w:rsidR="00B0474B" w:rsidRPr="00235FD7" w14:paraId="47207F0D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3B7A" w14:textId="6D62E772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Sanita'</w:t>
            </w:r>
            <w:proofErr w:type="spellEnd"/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6D32" w14:textId="28380F0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48.566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E1A5" w14:textId="48F87376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3F8B" w14:textId="0F69F32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B814" w14:textId="279A2DE2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0,90</w:t>
            </w:r>
          </w:p>
        </w:tc>
      </w:tr>
      <w:tr w:rsidR="00B0474B" w:rsidRPr="00235FD7" w14:paraId="0ACBDCB5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00DF" w14:textId="0F407BD5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Attivita'</w:t>
            </w:r>
            <w:proofErr w:type="spellEnd"/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 immobiliari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93B1C" w14:textId="759C8154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312.998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81AD" w14:textId="5CDCFF4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C840" w14:textId="6EA202D2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2981" w14:textId="5A87D243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0,55</w:t>
            </w:r>
          </w:p>
        </w:tc>
      </w:tr>
      <w:tr w:rsidR="00B0474B" w:rsidRPr="00235FD7" w14:paraId="50C84374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ED0FD" w14:textId="47C143A6" w:rsidR="00B0474B" w:rsidRPr="00B0474B" w:rsidRDefault="00B0474B" w:rsidP="008F04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Attività artistiche, sportive, di intrattenimento e divertimento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4D76" w14:textId="14BF9CCC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83.033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4949" w14:textId="0A46BE36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4FCF" w14:textId="58532275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8D51" w14:textId="3044CD61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0,92</w:t>
            </w:r>
          </w:p>
        </w:tc>
      </w:tr>
      <w:tr w:rsidR="00B0474B" w:rsidRPr="00235FD7" w14:paraId="3B0FC726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899D" w14:textId="44B3F0B6" w:rsidR="00B0474B" w:rsidRPr="00B0474B" w:rsidRDefault="00B0474B" w:rsidP="00B1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2906" w14:textId="44B13461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156.955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8E9F" w14:textId="253B618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0927" w14:textId="085DB933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217F" w14:textId="6079808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0,45</w:t>
            </w:r>
          </w:p>
        </w:tc>
      </w:tr>
      <w:tr w:rsidR="00B0474B" w:rsidRPr="00235FD7" w14:paraId="01A63D8C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D79E" w14:textId="3E231C48" w:rsidR="00B0474B" w:rsidRPr="00B0474B" w:rsidRDefault="00B0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Servizi di informazione e comunicazione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A7EF" w14:textId="104083E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142.644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4601" w14:textId="24D23849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6775" w14:textId="0E969313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DE34" w14:textId="57F4AC0E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</w:tr>
      <w:tr w:rsidR="00B0474B" w:rsidRPr="00235FD7" w14:paraId="118D823D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D05D" w14:textId="0E9FDE3D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7BF0" w14:textId="58017E80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460.147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B107" w14:textId="721A2E9E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49B7" w14:textId="4195068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4A1BB" w14:textId="42086AC4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</w:tr>
      <w:tr w:rsidR="00B0474B" w:rsidRPr="00235FD7" w14:paraId="5AAC9203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2903" w14:textId="11BEE4C5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4389" w14:textId="37974A9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256.299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CAE4" w14:textId="717B5FC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6ADD" w14:textId="0D2980CE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788E" w14:textId="6BEEC4F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0,52</w:t>
            </w:r>
          </w:p>
        </w:tc>
      </w:tr>
      <w:tr w:rsidR="00B0474B" w:rsidRPr="00235FD7" w14:paraId="06E4B66E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604C" w14:textId="2168A544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Costruzioni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09F7" w14:textId="706AD50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826.845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3813" w14:textId="2516433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07BF" w14:textId="0C3F250C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F1DF" w14:textId="3FF3180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</w:tr>
      <w:tr w:rsidR="00B0474B" w:rsidRPr="00235FD7" w14:paraId="0943EE02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5934" w14:textId="2F54DCDA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Fornitura di acqua; reti fognarie, attività di gestione dei rifiuti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DF0E" w14:textId="2C012A61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11.118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FAA6" w14:textId="42F449B2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6E9F" w14:textId="6D7CF867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AC11" w14:textId="5D452040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0,10</w:t>
            </w:r>
          </w:p>
        </w:tc>
      </w:tr>
      <w:tr w:rsidR="00B0474B" w:rsidRPr="00235FD7" w14:paraId="44237359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E7070" w14:textId="6F415CA8" w:rsidR="00B0474B" w:rsidRPr="00B0474B" w:rsidRDefault="00B0474B" w:rsidP="004375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Commercio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2485" w14:textId="6201E2F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1.350.830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E620" w14:textId="7FF14618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0B01" w14:textId="6E52665A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-0,03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F3BD" w14:textId="2105240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0,01</w:t>
            </w:r>
          </w:p>
        </w:tc>
      </w:tr>
      <w:tr w:rsidR="00B0474B" w:rsidRPr="00235FD7" w14:paraId="2C77CF70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0D076F" w14:textId="37093C9F" w:rsidR="00B0474B" w:rsidRPr="00B0474B" w:rsidRDefault="00B0474B" w:rsidP="007563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2E897" w14:textId="3557931E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491.152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1DCB3" w14:textId="386B175F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-162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C6B76" w14:textId="6A2D69ED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-0,03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335CB0" w14:textId="044332EB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-0,02</w:t>
            </w:r>
          </w:p>
        </w:tc>
      </w:tr>
      <w:tr w:rsidR="00B0474B" w:rsidRPr="00235FD7" w14:paraId="080E8178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DCD23" w14:textId="456E088E" w:rsidR="00B0474B" w:rsidRPr="00B0474B" w:rsidRDefault="00B04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37C33" w14:textId="3DAFD80A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680.938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08B1E" w14:textId="78B81046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5C887" w14:textId="6B45A434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AB995" w14:textId="69B94970" w:rsidR="00B0474B" w:rsidRPr="00B0474B" w:rsidRDefault="00B0474B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474B">
              <w:rPr>
                <w:rFonts w:asciiTheme="minorHAnsi" w:hAnsiTheme="minorHAnsi" w:cstheme="minorHAnsi"/>
                <w:sz w:val="18"/>
                <w:szCs w:val="18"/>
              </w:rPr>
              <w:t>-0,04</w:t>
            </w:r>
          </w:p>
        </w:tc>
      </w:tr>
    </w:tbl>
    <w:p w14:paraId="7D94BF73" w14:textId="77777777" w:rsidR="00235FD7" w:rsidRPr="00C90CB6" w:rsidRDefault="00235FD7" w:rsidP="00235FD7">
      <w:pPr>
        <w:jc w:val="both"/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AB9F0F8" w14:textId="77777777" w:rsidR="00803AFA" w:rsidRDefault="00803AFA" w:rsidP="00803AFA">
      <w:pPr>
        <w:rPr>
          <w:rFonts w:ascii="Calibri" w:hAnsi="Calibri" w:cs="Calibri"/>
        </w:rPr>
      </w:pPr>
    </w:p>
    <w:p w14:paraId="4882069B" w14:textId="3C4460D8" w:rsidR="00480189" w:rsidRDefault="00480189" w:rsidP="0048018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Tab</w:t>
      </w:r>
      <w:proofErr w:type="spellEnd"/>
      <w:r>
        <w:rPr>
          <w:rFonts w:ascii="Calibri" w:hAnsi="Calibri" w:cs="Calibri"/>
          <w:b/>
        </w:rPr>
        <w:t>. 3</w:t>
      </w:r>
      <w:r w:rsidR="00C82D54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 xml:space="preserve"> – Nati-mortalità delle imprese artigiane per i principali settori di attività</w:t>
      </w:r>
      <w:r w:rsidRPr="00C90CB6">
        <w:rPr>
          <w:rFonts w:ascii="Calibri" w:hAnsi="Calibri" w:cs="Calibri"/>
          <w:b/>
        </w:rPr>
        <w:t xml:space="preserve"> </w:t>
      </w:r>
    </w:p>
    <w:p w14:paraId="3F443808" w14:textId="60F023F2" w:rsidR="00480189" w:rsidRPr="001B327C" w:rsidRDefault="00480189" w:rsidP="00480189">
      <w:pPr>
        <w:rPr>
          <w:rFonts w:ascii="Calibri" w:hAnsi="Calibri" w:cs="Calibri"/>
          <w:i/>
        </w:rPr>
      </w:pPr>
      <w:r w:rsidRPr="001B327C">
        <w:rPr>
          <w:rFonts w:ascii="Calibri" w:hAnsi="Calibri" w:cs="Calibri"/>
          <w:i/>
        </w:rPr>
        <w:t xml:space="preserve">Valori assoluti </w:t>
      </w:r>
      <w:r>
        <w:rPr>
          <w:rFonts w:ascii="Calibri" w:hAnsi="Calibri" w:cs="Calibri"/>
          <w:i/>
        </w:rPr>
        <w:t>al 30.09.202</w:t>
      </w:r>
      <w:r w:rsidR="00C966CB">
        <w:rPr>
          <w:rFonts w:ascii="Calibri" w:hAnsi="Calibri" w:cs="Calibri"/>
          <w:i/>
        </w:rPr>
        <w:t>5</w:t>
      </w:r>
      <w:r>
        <w:rPr>
          <w:rFonts w:ascii="Calibri" w:hAnsi="Calibri" w:cs="Calibri"/>
          <w:i/>
        </w:rPr>
        <w:t xml:space="preserve"> </w:t>
      </w:r>
      <w:r w:rsidRPr="001B327C">
        <w:rPr>
          <w:rFonts w:ascii="Calibri" w:hAnsi="Calibri" w:cs="Calibri"/>
          <w:i/>
        </w:rPr>
        <w:t xml:space="preserve">e </w:t>
      </w:r>
      <w:r>
        <w:rPr>
          <w:rFonts w:ascii="Calibri" w:hAnsi="Calibri" w:cs="Calibri"/>
          <w:i/>
        </w:rPr>
        <w:t>variazioni % dello stock di imprese</w:t>
      </w:r>
      <w:r w:rsidRPr="001B327C">
        <w:rPr>
          <w:rFonts w:ascii="Calibri" w:hAnsi="Calibri" w:cs="Calibri"/>
          <w:i/>
        </w:rPr>
        <w:t xml:space="preserve"> rispetto al </w:t>
      </w:r>
      <w:r>
        <w:rPr>
          <w:rFonts w:ascii="Calibri" w:hAnsi="Calibri" w:cs="Calibri"/>
          <w:i/>
        </w:rPr>
        <w:t>30.06.202</w:t>
      </w:r>
      <w:r w:rsidR="00C966CB">
        <w:rPr>
          <w:rFonts w:ascii="Calibri" w:hAnsi="Calibri" w:cs="Calibri"/>
          <w:i/>
        </w:rPr>
        <w:t>5</w:t>
      </w:r>
      <w:r>
        <w:rPr>
          <w:rFonts w:ascii="Calibri" w:hAnsi="Calibri" w:cs="Calibri"/>
          <w:i/>
        </w:rPr>
        <w:t xml:space="preserve"> (per entità della </w:t>
      </w:r>
      <w:proofErr w:type="spellStart"/>
      <w:r>
        <w:rPr>
          <w:rFonts w:ascii="Calibri" w:hAnsi="Calibri" w:cs="Calibri"/>
          <w:i/>
        </w:rPr>
        <w:t>var</w:t>
      </w:r>
      <w:proofErr w:type="spellEnd"/>
      <w:r>
        <w:rPr>
          <w:rFonts w:ascii="Calibri" w:hAnsi="Calibri" w:cs="Calibri"/>
          <w:i/>
        </w:rPr>
        <w:t>. % nel periodo)</w:t>
      </w:r>
    </w:p>
    <w:p w14:paraId="37266EF0" w14:textId="77777777" w:rsidR="00480189" w:rsidRDefault="00480189" w:rsidP="00480189">
      <w:pPr>
        <w:rPr>
          <w:rFonts w:ascii="Calibri" w:hAnsi="Calibri" w:cs="Calibri"/>
          <w:b/>
          <w:highlight w:val="yellow"/>
        </w:rPr>
      </w:pPr>
    </w:p>
    <w:p w14:paraId="587AB378" w14:textId="26441F21" w:rsidR="00480189" w:rsidRPr="00BD082E" w:rsidRDefault="00480189" w:rsidP="00480189">
      <w:pPr>
        <w:rPr>
          <w:rFonts w:ascii="Calibri" w:hAnsi="Calibri" w:cs="Calibri"/>
        </w:rPr>
      </w:pPr>
      <w:r w:rsidRPr="009B55AA">
        <w:rPr>
          <w:rFonts w:ascii="Calibri" w:hAnsi="Calibri" w:cs="Calibri"/>
          <w:b/>
        </w:rPr>
        <w:t>TOTALE IMPRESE</w:t>
      </w:r>
      <w:r>
        <w:rPr>
          <w:rFonts w:ascii="Calibri" w:hAnsi="Calibri" w:cs="Calibri"/>
          <w:b/>
        </w:rPr>
        <w:t xml:space="preserve"> </w:t>
      </w:r>
      <w:r w:rsidR="00C82D54">
        <w:rPr>
          <w:rFonts w:ascii="Calibri" w:hAnsi="Calibri" w:cs="Calibri"/>
          <w:b/>
        </w:rPr>
        <w:t>ARTIGIANE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417"/>
        <w:gridCol w:w="993"/>
        <w:gridCol w:w="1134"/>
        <w:gridCol w:w="1275"/>
      </w:tblGrid>
      <w:tr w:rsidR="00480189" w:rsidRPr="00235FD7" w14:paraId="27F4E1C0" w14:textId="77777777" w:rsidTr="00CB33F9">
        <w:trPr>
          <w:trHeight w:val="227"/>
        </w:trPr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3EAF7" w14:textId="77777777" w:rsidR="00480189" w:rsidRPr="00235FD7" w:rsidRDefault="00480189" w:rsidP="00CB33F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SETTORI DI ATTIVITA'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A06E9" w14:textId="77D1A40A" w:rsidR="00480189" w:rsidRPr="00235FD7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</w:rPr>
              <w:t>Imprese r</w:t>
            </w:r>
            <w:r w:rsidRPr="007B3064">
              <w:rPr>
                <w:rFonts w:ascii="Calibri" w:hAnsi="Calibri" w:cs="Calibri"/>
                <w:b/>
                <w:sz w:val="18"/>
              </w:rPr>
              <w:t>egistrate</w:t>
            </w:r>
            <w:r>
              <w:rPr>
                <w:rFonts w:ascii="Calibri" w:hAnsi="Calibri" w:cs="Calibri"/>
                <w:b/>
                <w:sz w:val="18"/>
              </w:rPr>
              <w:t xml:space="preserve"> al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30.09</w:t>
            </w:r>
            <w:r w:rsidRPr="00691C58">
              <w:rPr>
                <w:rFonts w:ascii="Calibri" w:hAnsi="Calibri" w:cs="Arial"/>
                <w:b/>
                <w:sz w:val="18"/>
                <w:szCs w:val="18"/>
              </w:rPr>
              <w:t>.20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D147F5"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7D1D0" w14:textId="77777777" w:rsidR="00480189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Saldo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trimestrale </w:t>
            </w:r>
          </w:p>
          <w:p w14:paraId="0D09091C" w14:textId="77777777" w:rsidR="00480189" w:rsidRPr="00235FD7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F240E" w14:textId="77777777" w:rsidR="00480189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Variazione 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</w:p>
          <w:p w14:paraId="1006FF5C" w14:textId="4A6C1C56" w:rsidR="00480189" w:rsidRPr="00235FD7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D147F5"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F30D4" w14:textId="77777777" w:rsidR="00480189" w:rsidRDefault="00480189" w:rsidP="00CB33F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35FD7">
              <w:rPr>
                <w:rFonts w:ascii="Calibri" w:hAnsi="Calibri" w:cs="Arial"/>
                <w:b/>
                <w:bCs/>
                <w:sz w:val="18"/>
                <w:szCs w:val="18"/>
              </w:rPr>
              <w:t>Variazione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%</w:t>
            </w:r>
          </w:p>
          <w:p w14:paraId="65812EFF" w14:textId="05574068" w:rsidR="00480189" w:rsidRPr="00235FD7" w:rsidRDefault="00480189" w:rsidP="00D147F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62B9A">
              <w:rPr>
                <w:rFonts w:ascii="Calibri" w:hAnsi="Calibri" w:cs="Arial"/>
                <w:b/>
                <w:bCs/>
                <w:sz w:val="18"/>
                <w:szCs w:val="18"/>
              </w:rPr>
              <w:t>I trim 20</w:t>
            </w:r>
            <w:r w:rsidR="00D147F5">
              <w:rPr>
                <w:rFonts w:ascii="Calibri" w:hAnsi="Calibri" w:cs="Arial"/>
                <w:b/>
                <w:bCs/>
                <w:sz w:val="18"/>
                <w:szCs w:val="18"/>
              </w:rPr>
              <w:t>24</w:t>
            </w:r>
          </w:p>
        </w:tc>
      </w:tr>
      <w:tr w:rsidR="00820224" w:rsidRPr="00235FD7" w14:paraId="4E2D1296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58EA" w14:textId="24D7835D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Servizi di informazione e comunicazione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04DE" w14:textId="30838FC0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15.409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475DD" w14:textId="0EE0065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887D" w14:textId="6F69412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0,98%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D7C9" w14:textId="5166B1F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0,78%</w:t>
            </w:r>
          </w:p>
        </w:tc>
      </w:tr>
      <w:tr w:rsidR="00820224" w:rsidRPr="00235FD7" w14:paraId="6347F61A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D2CB" w14:textId="471DE087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Trasporto e magazzinaggio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8877" w14:textId="6405938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73.231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2B74" w14:textId="1F85B46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BC09" w14:textId="02A5A80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0,70%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7644" w14:textId="5101DBC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0,00%</w:t>
            </w:r>
          </w:p>
        </w:tc>
      </w:tr>
      <w:tr w:rsidR="00820224" w:rsidRPr="00235FD7" w14:paraId="64AC89C6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936C2" w14:textId="44ECA846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Noleggio, agenzie di viaggio, servizi di supporto alle imprese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9F39" w14:textId="19D4AEE7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59.733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1303" w14:textId="1FF5DD2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5AF8" w14:textId="48A51C0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0,66%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9FC2" w14:textId="4785EAE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0,60%</w:t>
            </w:r>
          </w:p>
        </w:tc>
      </w:tr>
      <w:tr w:rsidR="00820224" w:rsidRPr="00235FD7" w14:paraId="7EE153CF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E68E4" w14:textId="3A0BFAD9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Altre attività di servizi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C53F" w14:textId="27BD0617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190.341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A99" w14:textId="11F251F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8B08" w14:textId="32132326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0,35%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AEBC" w14:textId="3F1F941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</w:tr>
      <w:tr w:rsidR="00820224" w:rsidRPr="00235FD7" w14:paraId="6F84829E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3399" w14:textId="32F35A1D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Costruzioni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30BF" w14:textId="4DCB8E3D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481.777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0A1E" w14:textId="02C2E88F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0EF8" w14:textId="2DD66200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137D" w14:textId="36A0ECFD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0,26%</w:t>
            </w:r>
          </w:p>
        </w:tc>
      </w:tr>
      <w:tr w:rsidR="00820224" w:rsidRPr="00235FD7" w14:paraId="267BCEFF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C9EE" w14:textId="49E72421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Agricoltura, silvicoltura pesca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83E8" w14:textId="1F24BF0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10.321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29F6" w14:textId="3118C48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6B34" w14:textId="57B9B2FF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8382" w14:textId="59A71BF4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0,42%</w:t>
            </w:r>
          </w:p>
        </w:tc>
      </w:tr>
      <w:tr w:rsidR="00820224" w:rsidRPr="00235FD7" w14:paraId="4668FA41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0CC06" w14:textId="3DC90920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Attività professionali, scientifiche e tecniche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F5A5" w14:textId="35F2985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23.728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F9155" w14:textId="35C6E1E1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5446" w14:textId="502ADD3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FEEE" w14:textId="72CF985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</w:tr>
      <w:tr w:rsidR="00820224" w:rsidRPr="00235FD7" w14:paraId="22B4FF87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56AF3" w14:textId="053DB5B6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Istruzione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D63A" w14:textId="21342E0E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2.172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42C5" w14:textId="0BE97DCA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2EED" w14:textId="5A249BD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-0,09%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E5C9" w14:textId="3A6C05BA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0,55%</w:t>
            </w:r>
          </w:p>
        </w:tc>
      </w:tr>
      <w:tr w:rsidR="00820224" w:rsidRPr="00235FD7" w14:paraId="5B35D7A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AEAB" w14:textId="5DF2CEE9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Commercio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9AAD" w14:textId="4BA7291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77.347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E6C4" w14:textId="24FF088F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DA39" w14:textId="5793A97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-0,12%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FA191" w14:textId="7869D94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-0,21%</w:t>
            </w:r>
          </w:p>
        </w:tc>
      </w:tr>
      <w:tr w:rsidR="00820224" w:rsidRPr="00235FD7" w14:paraId="027F3739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AA78" w14:textId="007308C0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Attività dei servizi alloggio e ristorazione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84EC" w14:textId="622A4AA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42.221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4EF1" w14:textId="28F04F00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3B1B" w14:textId="52A8187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-0,18%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4668F" w14:textId="76F12450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-0,12%</w:t>
            </w:r>
          </w:p>
        </w:tc>
      </w:tr>
      <w:tr w:rsidR="00820224" w:rsidRPr="00235FD7" w14:paraId="3712446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2CD1" w14:textId="6D6EC8CC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Fornitura di acqua; reti fognarie, attività di gestione dei rifiuti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4717" w14:textId="5AC6B43A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2.104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FCD2" w14:textId="6963527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8D85C" w14:textId="27829DF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-0,19%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1F16" w14:textId="60EFFBCE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-0,14%</w:t>
            </w:r>
          </w:p>
        </w:tc>
      </w:tr>
      <w:tr w:rsidR="00820224" w:rsidRPr="00235FD7" w14:paraId="0B1369D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783E7" w14:textId="05DA009A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Attività manifatturiere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1640" w14:textId="4E6367D7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257.538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E6D37" w14:textId="7446D4E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BA42" w14:textId="57587046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-0,27%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669BE" w14:textId="57905FC4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-0,31%</w:t>
            </w:r>
          </w:p>
        </w:tc>
      </w:tr>
      <w:tr w:rsidR="00820224" w:rsidRPr="00235FD7" w14:paraId="4A36F7D7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A325" w14:textId="753C04F5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Attivita'</w:t>
            </w:r>
            <w:proofErr w:type="spellEnd"/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 immobiliari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78D8" w14:textId="34BD5DDD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BA501" w14:textId="6561EC0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DA20" w14:textId="6579157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-0,33%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DD166" w14:textId="23395152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-3,87%</w:t>
            </w:r>
          </w:p>
        </w:tc>
      </w:tr>
      <w:tr w:rsidR="00820224" w:rsidRPr="00235FD7" w14:paraId="1111BFA5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DF61" w14:textId="12C56A83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Attività artistiche, sportive, di intrattenimento e divertimento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51C5" w14:textId="5794177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6.398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E1FD" w14:textId="5D018B3F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5E34" w14:textId="1FC7F99B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-0,36%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F30B" w14:textId="2EBB56F6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</w:tr>
      <w:tr w:rsidR="00820224" w:rsidRPr="00235FD7" w14:paraId="78CF9484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DDD4" w14:textId="06FF82A3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Attività finanziarie e assicurative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F366" w14:textId="197C8FAA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3A64" w14:textId="501D8023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D9DC" w14:textId="4D0B66FC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-1,11%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83FE" w14:textId="02418450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-3,16%</w:t>
            </w:r>
          </w:p>
        </w:tc>
      </w:tr>
      <w:tr w:rsidR="00820224" w:rsidRPr="00235FD7" w14:paraId="5E7AF943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185DC" w14:textId="3D6E9030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Sanita'</w:t>
            </w:r>
            <w:proofErr w:type="spellEnd"/>
            <w:r w:rsidRPr="00820224">
              <w:rPr>
                <w:rFonts w:asciiTheme="minorHAnsi" w:hAnsiTheme="minorHAnsi" w:cstheme="minorHAnsi"/>
                <w:sz w:val="18"/>
                <w:szCs w:val="18"/>
              </w:rPr>
              <w:t xml:space="preserve"> e assistenza sociale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F93724" w14:textId="34B6804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C54156" w14:textId="0402206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8513D" w14:textId="2F5E68DA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-1,15%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017891" w14:textId="366E58C4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-1,90%</w:t>
            </w:r>
          </w:p>
        </w:tc>
      </w:tr>
      <w:tr w:rsidR="00820224" w:rsidRPr="00235FD7" w14:paraId="6F2B175B" w14:textId="77777777" w:rsidTr="001C3F4E">
        <w:trPr>
          <w:trHeight w:val="227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96E16" w14:textId="15575422" w:rsidR="00820224" w:rsidRPr="00820224" w:rsidRDefault="00820224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Fornitura di energia elettrica, gas, vapore e aria condizionata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1074E" w14:textId="7DB8CE6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1EF7C" w14:textId="7B7D8585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D5212" w14:textId="36ADB1AE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-1,16%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25748" w14:textId="77908059" w:rsidR="00820224" w:rsidRPr="00820224" w:rsidRDefault="00820224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20224">
              <w:rPr>
                <w:rFonts w:asciiTheme="minorHAnsi" w:hAnsiTheme="minorHAnsi" w:cstheme="minorHAnsi"/>
                <w:sz w:val="18"/>
                <w:szCs w:val="18"/>
              </w:rPr>
              <w:t>1,16%</w:t>
            </w:r>
          </w:p>
        </w:tc>
      </w:tr>
    </w:tbl>
    <w:p w14:paraId="0F8FAC1B" w14:textId="632BF2B8" w:rsidR="00480189" w:rsidRDefault="00480189" w:rsidP="00803AFA">
      <w:pPr>
        <w:rPr>
          <w:rFonts w:ascii="Calibri" w:hAnsi="Calibri" w:cs="Calibri"/>
        </w:rPr>
      </w:pPr>
      <w:r w:rsidRPr="00C90CB6">
        <w:rPr>
          <w:rFonts w:ascii="Calibri" w:hAnsi="Calibri" w:cs="Calibri"/>
          <w:i/>
          <w:snapToGrid w:val="0"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napToGrid w:val="0"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napToGrid w:val="0"/>
          <w:sz w:val="16"/>
        </w:rPr>
        <w:t>Movimprese</w:t>
      </w:r>
      <w:proofErr w:type="spellEnd"/>
    </w:p>
    <w:p w14:paraId="15CA4AE0" w14:textId="77777777" w:rsidR="00480189" w:rsidRDefault="00480189" w:rsidP="00803AFA">
      <w:pPr>
        <w:rPr>
          <w:rFonts w:ascii="Calibri" w:hAnsi="Calibri" w:cs="Calibri"/>
        </w:rPr>
      </w:pPr>
    </w:p>
    <w:p w14:paraId="417B80B0" w14:textId="77777777" w:rsidR="0054653C" w:rsidRDefault="0054653C" w:rsidP="003602BB">
      <w:pPr>
        <w:rPr>
          <w:rFonts w:ascii="Calibri" w:hAnsi="Calibri" w:cs="Calibri"/>
          <w:b/>
        </w:rPr>
      </w:pPr>
    </w:p>
    <w:p w14:paraId="6A5E235F" w14:textId="77B70C23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TO</w:t>
      </w:r>
      <w:r w:rsidR="00754A09">
        <w:rPr>
          <w:rFonts w:ascii="Calibri" w:hAnsi="Calibri" w:cs="Calibri"/>
          <w:b/>
        </w:rPr>
        <w:t>TALE IMPRESE – I</w:t>
      </w:r>
      <w:r w:rsidR="00810BDA">
        <w:rPr>
          <w:rFonts w:ascii="Calibri" w:hAnsi="Calibri" w:cs="Calibri"/>
          <w:b/>
        </w:rPr>
        <w:t>I</w:t>
      </w:r>
      <w:r w:rsidR="00C966CB">
        <w:rPr>
          <w:rFonts w:ascii="Calibri" w:hAnsi="Calibri" w:cs="Calibri"/>
          <w:b/>
        </w:rPr>
        <w:t>I trimestre 2025</w:t>
      </w:r>
    </w:p>
    <w:p w14:paraId="387FE614" w14:textId="77777777" w:rsidR="002952EE" w:rsidRPr="00C90CB6" w:rsidRDefault="002952EE" w:rsidP="002952EE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DAA5CB1" w14:textId="73EC2989" w:rsidR="002952EE" w:rsidRDefault="006A2513" w:rsidP="009A07D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Graduatoria per entità del tasso d</w:t>
      </w:r>
      <w:r w:rsidR="001B327C" w:rsidRPr="001B327C">
        <w:rPr>
          <w:rFonts w:ascii="Calibri" w:hAnsi="Calibri" w:cs="Calibri"/>
          <w:i/>
        </w:rPr>
        <w:t>i crescita</w:t>
      </w:r>
      <w:r w:rsidR="00184A8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trimestrale dello stock</w:t>
      </w:r>
      <w:r w:rsidR="001B327C" w:rsidRPr="001B327C">
        <w:rPr>
          <w:rFonts w:ascii="Calibri" w:hAnsi="Calibri" w:cs="Calibri"/>
          <w:i/>
        </w:rPr>
        <w:t xml:space="preserve"> rispetto </w:t>
      </w:r>
      <w:r w:rsidR="009A07D0" w:rsidRPr="001B327C">
        <w:rPr>
          <w:rFonts w:ascii="Calibri" w:hAnsi="Calibri" w:cs="Calibri"/>
          <w:i/>
        </w:rPr>
        <w:t xml:space="preserve">al </w:t>
      </w:r>
      <w:r w:rsidR="00810BDA">
        <w:rPr>
          <w:rFonts w:ascii="Calibri" w:hAnsi="Calibri" w:cs="Calibri"/>
          <w:i/>
        </w:rPr>
        <w:t>30</w:t>
      </w:r>
      <w:r w:rsidR="009A07D0">
        <w:rPr>
          <w:rFonts w:ascii="Calibri" w:hAnsi="Calibri" w:cs="Calibri"/>
          <w:i/>
        </w:rPr>
        <w:t xml:space="preserve"> </w:t>
      </w:r>
      <w:r w:rsidR="00810BDA">
        <w:rPr>
          <w:rFonts w:ascii="Calibri" w:hAnsi="Calibri" w:cs="Calibri"/>
          <w:i/>
        </w:rPr>
        <w:t>giugno</w:t>
      </w:r>
      <w:r w:rsidR="00C966CB">
        <w:rPr>
          <w:rFonts w:ascii="Calibri" w:hAnsi="Calibri" w:cs="Calibri"/>
          <w:i/>
        </w:rPr>
        <w:t xml:space="preserve"> 2025</w:t>
      </w:r>
    </w:p>
    <w:p w14:paraId="2BB2BA75" w14:textId="77777777" w:rsidR="009A07D0" w:rsidRPr="001B327C" w:rsidRDefault="009A07D0" w:rsidP="009A07D0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2952EE" w:rsidRPr="00C90CB6" w14:paraId="3F165FCB" w14:textId="77777777" w:rsidTr="00184A83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7F146" w14:textId="1CA3A001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CAF0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6874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90016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0C95" w14:textId="0C8B6C4E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40F74">
              <w:rPr>
                <w:rFonts w:ascii="Calibri" w:hAnsi="Calibri" w:cs="Calibri"/>
                <w:i/>
                <w:sz w:val="16"/>
              </w:rPr>
              <w:t xml:space="preserve">% </w:t>
            </w:r>
            <w:r>
              <w:rPr>
                <w:rFonts w:ascii="Calibri" w:hAnsi="Calibri" w:cs="Calibri"/>
                <w:i/>
                <w:sz w:val="16"/>
              </w:rPr>
              <w:t>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079A3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71CF6" w14:textId="01AEF2E2" w:rsidR="002952EE" w:rsidRPr="00C90CB6" w:rsidRDefault="00DB40EB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CC6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613E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53B9" w14:textId="77777777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 w:rsidR="00184A83"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8D5FE" w14:textId="0E29192E" w:rsidR="002952EE" w:rsidRPr="00C90CB6" w:rsidRDefault="002952EE" w:rsidP="00007674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</w:t>
            </w:r>
            <w:r w:rsidR="0052141C">
              <w:rPr>
                <w:rFonts w:ascii="Calibri" w:hAnsi="Calibri" w:cs="Calibri"/>
                <w:i/>
                <w:sz w:val="16"/>
              </w:rPr>
              <w:t xml:space="preserve">% </w:t>
            </w:r>
            <w:r>
              <w:rPr>
                <w:rFonts w:ascii="Calibri" w:hAnsi="Calibri" w:cs="Calibri"/>
                <w:i/>
                <w:sz w:val="16"/>
              </w:rPr>
              <w:t>trimestrale</w:t>
            </w:r>
          </w:p>
        </w:tc>
      </w:tr>
      <w:tr w:rsidR="00A7334C" w:rsidRPr="00C90CB6" w14:paraId="545A4D0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C583" w14:textId="6975346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RAGUSA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1977" w14:textId="206A322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D321" w14:textId="374DFA0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7E37" w14:textId="0963F0B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ED08" w14:textId="34B0274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0,67%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18B5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B891" w14:textId="1DAEBD3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FOGGIA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39DD" w14:textId="6476FB6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AD0C" w14:textId="3EBDC45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966C" w14:textId="52D0670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B11C" w14:textId="5A1D9C0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21A105C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AE75" w14:textId="62DC3E3E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ROMA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78B9" w14:textId="381D1BF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3038" w14:textId="4FC660A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0941C" w14:textId="087751B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BFC1" w14:textId="095D1E5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0,57%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27D5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CC41" w14:textId="6C3F570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BENEVENTO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A418" w14:textId="33B6860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553" w14:textId="4B00D31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4B5E" w14:textId="2C0F953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234D" w14:textId="76E1B85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45FE0F0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B393" w14:textId="55BC5C5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SIRACUSA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EEE9" w14:textId="448AFE6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8B0" w14:textId="002C596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7BD2" w14:textId="6656DC4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16DB" w14:textId="6ED9C29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0,55%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BB27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114" w14:textId="35761E7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PESCARA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E41F" w14:textId="0174902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5A84" w14:textId="2F2BA6D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7151" w14:textId="1F77AA6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F18A" w14:textId="2135B0F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1BA5DA3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5059" w14:textId="49AFDBE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MILANO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2C04" w14:textId="3ECE1F4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6C72" w14:textId="2BD5B4E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2.784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26D5" w14:textId="5ED51C5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95EA" w14:textId="294DFBB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0,55%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185C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5FE8" w14:textId="65091B0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RIMINI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22FE" w14:textId="4A20A53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50B3" w14:textId="1F83D56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C87C" w14:textId="3241DE8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EE47" w14:textId="16A30EF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335CB28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EB5D" w14:textId="18CF8B3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PALERMO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3822" w14:textId="233D4D0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5908" w14:textId="71B5974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31F1" w14:textId="4C1C714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C092" w14:textId="0D1D835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0,52%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689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7AF7" w14:textId="7C197D5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TRIESTE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3736" w14:textId="43FE47D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F885" w14:textId="4EDFA38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E15B" w14:textId="25F9741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2E23" w14:textId="7C6D587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5A3C57EB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DFA1" w14:textId="207B9DAC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AGRIGENTO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DD41" w14:textId="16551AD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0889" w14:textId="46D870B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6EC6" w14:textId="65529A7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7746" w14:textId="64AD232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0,49%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8E00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5A1D" w14:textId="0970CB8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SONDRIO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C249" w14:textId="6C3B83E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2363" w14:textId="2BD3F90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8800" w14:textId="5A9C34E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255E" w14:textId="6FE67FD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0,20%</w:t>
            </w:r>
          </w:p>
        </w:tc>
      </w:tr>
      <w:tr w:rsidR="00A7334C" w:rsidRPr="00C90CB6" w14:paraId="720650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CB3B" w14:textId="0D90331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CALTANISSETTA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6FBF" w14:textId="01A313C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E003" w14:textId="52B9FDE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7CAD" w14:textId="09BE13E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CB6C" w14:textId="7E33149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0,46%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F2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41F6" w14:textId="706920F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FERRARA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71CE" w14:textId="327A608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B3FF" w14:textId="7235CEF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EE0B" w14:textId="61C8B51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DC83" w14:textId="3443613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5A2972F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C0DA" w14:textId="536F904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5451" w14:textId="6486D24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A1A1" w14:textId="5B1F969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A795" w14:textId="7AEC6FD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CFFA" w14:textId="7E4A5AD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0,46%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834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5CB7" w14:textId="15E6AB0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VARESE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A01E" w14:textId="13314C1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44E3" w14:textId="62A2F03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5D3" w14:textId="0FA9743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A5ED" w14:textId="2B7648C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574BA5F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C0A8" w14:textId="5A1A786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PRATO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ACB8" w14:textId="1D64EA9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F7D2" w14:textId="64B77AC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1021" w14:textId="451CF15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777D" w14:textId="268DCC8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0,46%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C46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CD5A" w14:textId="578B7C5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ENNA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F466" w14:textId="10ECBF7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CCCF" w14:textId="34B2F90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26A6" w14:textId="68E61CD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751E" w14:textId="5CA55AD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350860A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B2B3" w14:textId="2422F3F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TRAPANI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38D2" w14:textId="71BFB68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A82E" w14:textId="2778AAF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C906" w14:textId="1FB1178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BCA0" w14:textId="2126B3D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30F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9B31" w14:textId="3F0F220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TARANTO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A5BB" w14:textId="0EAEE59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C563" w14:textId="480918E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2142" w14:textId="3A9C75B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C6F3" w14:textId="3D7B40F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394FF8C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8A43" w14:textId="70558BE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CATANIA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EA89" w14:textId="01C1B71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341A" w14:textId="6D7B924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B56" w14:textId="3C930BA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B37" w14:textId="078823E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1941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9827" w14:textId="0A9FE24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CATANZARO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B2DC" w14:textId="5CBDC16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77F95" w14:textId="1A31FEF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52EB" w14:textId="57C73AE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7C868" w14:textId="73643E1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4FF4F03E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B5B7" w14:textId="282A418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BRINDISI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10C3" w14:textId="01A98D6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D62B" w14:textId="46B0995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F47B" w14:textId="3E20191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E9C1" w14:textId="62DAEDC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4723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E221" w14:textId="5CDEF9F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LODI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F2B7" w14:textId="64FA5C9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3172" w14:textId="57D97FA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A984" w14:textId="5C72429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3B9F" w14:textId="44EA88B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71A52F7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15E2F" w14:textId="388B4C9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BRESCIA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D483" w14:textId="3571CB4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293" w14:textId="06468E4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AAFC" w14:textId="7EC61C0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4743" w14:textId="28F556E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944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6ECD" w14:textId="2CAE5CD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AVELLINO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AB87" w14:textId="2077E11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39F3" w14:textId="47DE2F8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0C4C" w14:textId="1299DCB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A477" w14:textId="456A32B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1B3C80C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BD18" w14:textId="51659AF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NAPOLI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20A8" w14:textId="587727B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85D3" w14:textId="1CB6328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2.176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E3B8" w14:textId="1D32CE8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CB2F" w14:textId="2A8AC97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C8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4208" w14:textId="3747A03C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IMPERIA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00219" w14:textId="56FC49A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6714" w14:textId="2DE6310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369F" w14:textId="25FD085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28C3" w14:textId="4A59622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7939FF41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43A0" w14:textId="31645FA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PISA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5753" w14:textId="659F3EF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9CAEA" w14:textId="6C188D5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62F3" w14:textId="66E2D8A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EC59" w14:textId="08A0C9B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E00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AFA8" w14:textId="3B995502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SALERNO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088B6" w14:textId="45F9826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8F4C" w14:textId="2D47B18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4701" w14:textId="494F9B4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B686" w14:textId="7157D65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</w:tr>
      <w:tr w:rsidR="00A7334C" w:rsidRPr="00C90CB6" w14:paraId="79E54B7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52E1" w14:textId="71B96516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MATERA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5BBB" w14:textId="5FED9E6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CE2E" w14:textId="406BA4B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8BDC" w14:textId="6FAD278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45E5" w14:textId="715E97C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4D44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F2E9" w14:textId="7EADDE7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NUORO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99E1" w14:textId="67450CC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2048" w14:textId="39B26BF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84D" w14:textId="2DDAFA3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5C43" w14:textId="600EB47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</w:tr>
      <w:tr w:rsidR="00A7334C" w:rsidRPr="00C90CB6" w14:paraId="1908631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AE87" w14:textId="6B4B649C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PORDENONE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67F4" w14:textId="5D1010B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DFAB" w14:textId="49D706A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8FD8" w14:textId="6212B22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1A72" w14:textId="501CCFC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847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CF93" w14:textId="15F3D32F" w:rsidR="00A7334C" w:rsidRPr="00A7334C" w:rsidRDefault="00A7334C" w:rsidP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REGGIO  CALABRIA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E64" w14:textId="031B40F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930F" w14:textId="26E0386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365" w14:textId="62AA544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6794" w14:textId="5992E09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A7334C" w:rsidRPr="00C90CB6" w14:paraId="6DE8335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70C0" w14:textId="65FD240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BOLZANO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5835" w14:textId="6938CF1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B6CD" w14:textId="3D22077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D69A" w14:textId="71B4917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9CCC" w14:textId="6CF306C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298F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188E" w14:textId="3F96B73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CHIETI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F5F9" w14:textId="58BFE01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42AFF" w14:textId="4B0DDF6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54CC" w14:textId="136F459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FFFC" w14:textId="1E19017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A7334C" w:rsidRPr="00C90CB6" w14:paraId="07BCDA4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BE25" w14:textId="66293CF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TERAMO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38A2" w14:textId="2FDC1B3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E5240" w14:textId="5EEB5E0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5FF4" w14:textId="0923B35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366" w14:textId="02A23EC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F24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7ECF" w14:textId="677FFF96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MONZA E BRIANZA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B706" w14:textId="3C70A3C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2344" w14:textId="17F2F37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C97C" w14:textId="0019AB6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758A" w14:textId="1DE4EFE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A7334C" w:rsidRPr="00C90CB6" w14:paraId="056241A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3AB2" w14:textId="61671A1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SASSARI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BB7F" w14:textId="33290E9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C24A" w14:textId="16F24F8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71D7" w14:textId="583A102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2097" w14:textId="3DE32B9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938BE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9C7B" w14:textId="782AB43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POTENZA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CAC9" w14:textId="2F23B76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7262" w14:textId="130AF62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12FB" w14:textId="1D28EF8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3146" w14:textId="2FB294F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A7334C" w:rsidRPr="00C90CB6" w14:paraId="5F68D65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0A1F" w14:textId="02DCCEE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MESSINA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FD0F" w14:textId="6BD65D5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1253" w14:textId="0C321B5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C6E1" w14:textId="658AF2F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7F93" w14:textId="5325DF0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2271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FC3A" w14:textId="2DFAA436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PAVIA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193C" w14:textId="0AC6D49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D64F" w14:textId="7BDFFDF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616D" w14:textId="7A7DCC5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C71" w14:textId="045A7DA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</w:tr>
      <w:tr w:rsidR="00A7334C" w:rsidRPr="00C90CB6" w14:paraId="4115747F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60CF" w14:textId="07B7AE9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MACERATA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D9C9" w14:textId="5D8EBBC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E622" w14:textId="4C03685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98B2" w14:textId="44C9676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9F55" w14:textId="62C837A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6255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4AA4" w14:textId="116409D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MASSA CARRARA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67D8" w14:textId="4C7B45A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A362" w14:textId="7C2820A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BF3D" w14:textId="24605C4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2CA" w14:textId="61EDA53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</w:tr>
      <w:tr w:rsidR="00A7334C" w:rsidRPr="00C90CB6" w14:paraId="213DCF94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0260" w14:textId="65CD08F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VIBO VALENTIA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1FB4" w14:textId="2E12BD1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590" w14:textId="6DF5362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C5F7D" w14:textId="6E19C82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37DF" w14:textId="75D18A3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2A5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64FC" w14:textId="70E6F57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ISERNIA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EA7E" w14:textId="595742F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C089" w14:textId="4A4F591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1CA9" w14:textId="2503A32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77E1" w14:textId="2C0FC80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</w:tr>
      <w:tr w:rsidR="00A7334C" w:rsidRPr="00C90CB6" w14:paraId="005010C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1643" w14:textId="587D09F2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MANTOVA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FCB4" w14:textId="499BB23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29A" w14:textId="137A2A9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649" w14:textId="318C264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7E46" w14:textId="344B8DA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648E1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A68B" w14:textId="10F1C4E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AREZZO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1549" w14:textId="0BC4A3B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75D9" w14:textId="1CAE334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E7FE" w14:textId="324E932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ACCD" w14:textId="13C7E9B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</w:tr>
      <w:tr w:rsidR="00A7334C" w:rsidRPr="00C90CB6" w14:paraId="757AC0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C078" w14:textId="2ECA3DE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CASERTA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8015" w14:textId="7F9A2FF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6838" w14:textId="441C6FB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2068" w14:textId="4873E59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1D7B" w14:textId="6484C3F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E082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B990" w14:textId="50151A9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VERBANIA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9717" w14:textId="234CA02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5AA" w14:textId="08755CC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D919" w14:textId="37A2564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72B7" w14:textId="17E8B25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</w:tr>
      <w:tr w:rsidR="00A7334C" w:rsidRPr="00C90CB6" w14:paraId="0B296AD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902D" w14:textId="5C00CF6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VERONA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CE43" w14:textId="1F3E868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B7DB" w14:textId="24B5B84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37E5" w14:textId="5C7A98F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1A92" w14:textId="516EA93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65D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07E2" w14:textId="3436AE4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UDINE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ABB" w14:textId="2140C14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DBC6" w14:textId="40B69D3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0DBA" w14:textId="52AA621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6765" w14:textId="2929F7B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0,15%</w:t>
            </w:r>
          </w:p>
        </w:tc>
      </w:tr>
      <w:tr w:rsidR="00A7334C" w:rsidRPr="00C90CB6" w14:paraId="26C762C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1863" w14:textId="781C645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BOLOGNA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71D9" w14:textId="592E260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4A2E" w14:textId="49A2B52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90F6" w14:textId="43C1A04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2DCB" w14:textId="1F3896A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B7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1BFE" w14:textId="752AE1C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TORINO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D3B6" w14:textId="425B247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D172" w14:textId="6175549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1.930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E492" w14:textId="0BE7DD3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8CEE" w14:textId="096D601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0,15%</w:t>
            </w:r>
          </w:p>
        </w:tc>
      </w:tr>
      <w:tr w:rsidR="00A7334C" w:rsidRPr="00C90CB6" w14:paraId="0888902F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1760" w14:textId="53EE0F9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FROSINONE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A8BA" w14:textId="7EF33FD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B9BCC" w14:textId="11D7A39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ABBD" w14:textId="7BC73AE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4835" w14:textId="149DEEA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4DD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212F" w14:textId="304527D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GENOVA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EC2D" w14:textId="482469A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6DF7" w14:textId="2394FCA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5AB2" w14:textId="1537BE0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40D3" w14:textId="6CA463E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0,15%</w:t>
            </w:r>
          </w:p>
        </w:tc>
      </w:tr>
      <w:tr w:rsidR="00A7334C" w:rsidRPr="00C90CB6" w14:paraId="430C7CD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1105" w14:textId="5AA8B5F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LATINA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E4A0" w14:textId="1D94896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B90C" w14:textId="6492D18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E2EA" w14:textId="540485D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17E1" w14:textId="53B7404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E9A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A07A" w14:textId="19F992F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PISTOIA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6F58" w14:textId="5EB2F33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42BB" w14:textId="035C7E5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EFE1" w14:textId="153BB1F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4C9A" w14:textId="1524A56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0,15%</w:t>
            </w:r>
          </w:p>
        </w:tc>
      </w:tr>
      <w:tr w:rsidR="00A7334C" w:rsidRPr="00C90CB6" w14:paraId="17ADFF9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6C10" w14:textId="5656FA2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L'AQUILA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919A" w14:textId="6BB6855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C173" w14:textId="522256F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2008" w14:textId="477224E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C924" w14:textId="3745EAB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5C0B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F667" w14:textId="6A3702B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PERUGIA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02D" w14:textId="0EFDD69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087A" w14:textId="18064A8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385" w14:textId="3974FDE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5141" w14:textId="3F0A50F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</w:tr>
      <w:tr w:rsidR="00A7334C" w:rsidRPr="00C90CB6" w14:paraId="7694A82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D039" w14:textId="2F749F7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PARMA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CD0E" w14:textId="579FC0D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94B1" w14:textId="09072A6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EE7D" w14:textId="2EE5D13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759" w14:textId="1713B41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5793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7EDD" w14:textId="33CB96F2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LA SPEZIA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C3AB" w14:textId="29D1C22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59BB" w14:textId="5075BEF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0FE8" w14:textId="6D6510B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213C" w14:textId="17DD876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</w:tr>
      <w:tr w:rsidR="00A7334C" w:rsidRPr="00C90CB6" w14:paraId="236E634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CFB5" w14:textId="2FE3849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LECCO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24CD" w14:textId="48A7FB1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A258" w14:textId="05CA2A8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C397" w14:textId="09FD90A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457B" w14:textId="1BFD100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606A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AF74" w14:textId="392C689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LECCE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D32D" w14:textId="10A1567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3D9D" w14:textId="696518E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88D3" w14:textId="463780C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9DC" w14:textId="439362A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A7334C" w:rsidRPr="00C90CB6" w14:paraId="5B23876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8A23" w14:textId="1E6888D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NOVARA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3769" w14:textId="59C3649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70B2" w14:textId="02DA075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FCF5" w14:textId="1F9EBC7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527DB" w14:textId="3638901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F497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44C2" w14:textId="09758F28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CUNEO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A2B6" w14:textId="2177402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10F6" w14:textId="32F1FC9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761F" w14:textId="4293C68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B6A" w14:textId="24D0A9E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A7334C" w:rsidRPr="00C90CB6" w14:paraId="61474839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D967" w14:textId="01A2E9A4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TRENTO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33D6" w14:textId="63C7412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767A" w14:textId="189BAAB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0913" w14:textId="12EB43F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072D" w14:textId="4EE55D2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2B0E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8C88" w14:textId="1197DC9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LUCCA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0C16" w14:textId="2650C7A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50D5" w14:textId="5B0C55F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AEA0" w14:textId="0F87D48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399F" w14:textId="71F0129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A7334C" w:rsidRPr="00C90CB6" w14:paraId="1F78E75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AD25" w14:textId="403692A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PESARO E URBINO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1046" w14:textId="52A7305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313B" w14:textId="4657A17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A28A" w14:textId="15CFB00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695" w14:textId="468665A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72C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6F26" w14:textId="7CC11876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ASTI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CE62" w14:textId="6F90F7B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6DAE" w14:textId="3CC977F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6B27" w14:textId="46D4EF11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80D3" w14:textId="5BCAFBD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A7334C" w:rsidRPr="00C90CB6" w14:paraId="7AE03367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890F" w14:textId="1F9A03A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CREMONA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F4D8" w14:textId="6666253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C7A1" w14:textId="7169C03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3811" w14:textId="78AD187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B013" w14:textId="049E702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C92D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C25B" w14:textId="7752AF3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TERNI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CC0A" w14:textId="04B69DE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7133" w14:textId="28F30DF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9C01" w14:textId="579D4B7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58A1C" w14:textId="79B6B53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A7334C" w:rsidRPr="00C90CB6" w14:paraId="605EDC73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F174" w14:textId="78E83D8F" w:rsidR="00A7334C" w:rsidRPr="00A7334C" w:rsidRDefault="00A7334C" w:rsidP="00356B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ASCOLI PICENO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AC82" w14:textId="799CE11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C7FF" w14:textId="07D6C8C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7A7E" w14:textId="45D1CF8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63374" w14:textId="364FC23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B066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08EE" w14:textId="2A8A2B36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RAVENNA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5E11" w14:textId="084246A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038" w14:textId="162D894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D71B" w14:textId="2D241DE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FA93" w14:textId="476546A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A7334C" w:rsidRPr="00C90CB6" w14:paraId="6F7F9BA7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1C24" w14:textId="42CC0C4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VENEZIA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6E4A" w14:textId="0FF5D40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E539" w14:textId="57C162E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9B76" w14:textId="4EB58E8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0351" w14:textId="0734065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013C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2739" w14:textId="32AE3D9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CROTONE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9A09" w14:textId="5846B74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2D6E" w14:textId="78EE1DC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867D" w14:textId="3F55FFD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45B9" w14:textId="51890B9E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A7334C" w:rsidRPr="00C90CB6" w14:paraId="28FB8FC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4085" w14:textId="74F189D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COSENZA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E2B0" w14:textId="0C350AB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78DF" w14:textId="30437A7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AB1A" w14:textId="26DE39D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BEBE" w14:textId="52AF78F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3EA4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D539" w14:textId="4AB5FCF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BERGAMO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B5AA" w14:textId="7DEE1D8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F8F3" w14:textId="3D71E18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52FA" w14:textId="02E1D05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0C59" w14:textId="6CC76DA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0,11%</w:t>
            </w:r>
          </w:p>
        </w:tc>
      </w:tr>
      <w:tr w:rsidR="00A7334C" w:rsidRPr="00C90CB6" w14:paraId="3098571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3F73" w14:textId="4A7507B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RIETI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9F22C" w14:textId="66FB06BF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6231" w14:textId="4CAA4AD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D455" w14:textId="3456667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9540" w14:textId="1471EE7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7FF6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AD54" w14:textId="19877F5B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COMO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2265" w14:textId="357C01D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3CFB" w14:textId="5DC9991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3D2D" w14:textId="0BF64F8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D8F0" w14:textId="68CB5A6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A7334C" w:rsidRPr="00C90CB6" w14:paraId="530AE6C1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CAE6" w14:textId="19372C6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PIACENZA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D1D2" w14:textId="01D5D41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06DC" w14:textId="6220508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E7C9" w14:textId="0FD74789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D6E5" w14:textId="3FC0B50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F6F8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5187" w14:textId="5A31DE5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CAMPOBASSO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5BD2" w14:textId="7AC0F85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D4E79" w14:textId="4FBD988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40DC" w14:textId="54D3414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D2E03" w14:textId="624F35F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A7334C" w:rsidRPr="00C90CB6" w14:paraId="6DCF1876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66C2" w14:textId="47DA4E0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ANCONA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08DB" w14:textId="3C3FAC6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6E02" w14:textId="48C9023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2243" w14:textId="000FCA9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E84" w14:textId="0962B03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776A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E1D7" w14:textId="36E7591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FERMO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E820" w14:textId="131BBBC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C021" w14:textId="486618C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AE26" w14:textId="746D5F4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A5EC" w14:textId="1B18B2C2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A7334C" w:rsidRPr="00C90CB6" w14:paraId="349314D0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5CE1" w14:textId="4075044F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PADOVA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00E1" w14:textId="1A2D06E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62BF" w14:textId="1F46169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1D45" w14:textId="5748436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986A" w14:textId="0B884F0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E4C4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E6E7" w14:textId="7F2435E2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AOSTA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A127F" w14:textId="08F82CA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5F29" w14:textId="195A4C2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9D9B" w14:textId="090CCCB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2ADC" w14:textId="5342F65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A7334C" w:rsidRPr="00C90CB6" w14:paraId="07A23353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2FB4" w14:textId="2E12FB9A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CAGLIARI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D273" w14:textId="3ECD7D0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593F" w14:textId="404680D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AD10" w14:textId="26CFA03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1D38" w14:textId="39CB124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FE874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6E66" w14:textId="2659CDB7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ALESSANDRIA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2B19" w14:textId="4B8CC5E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5B70" w14:textId="455C7A5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AD1B" w14:textId="2787755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C158" w14:textId="0B0277C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0,05%</w:t>
            </w:r>
          </w:p>
        </w:tc>
      </w:tr>
      <w:tr w:rsidR="00A7334C" w:rsidRPr="00C90CB6" w14:paraId="0BA632A8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AF45" w14:textId="1805323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VICENZA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EC24" w14:textId="68FA4DB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0782" w14:textId="4799597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C565" w14:textId="7BAF609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6BE4" w14:textId="5CFEDF2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DD27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D40C" w14:textId="1F8315A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VERCELLI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90A6" w14:textId="189CBB1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0FCD" w14:textId="781B6C6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0562" w14:textId="6460D9C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7F9B" w14:textId="105AF3CC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0,05%</w:t>
            </w:r>
          </w:p>
        </w:tc>
      </w:tr>
      <w:tr w:rsidR="00A7334C" w:rsidRPr="00C90CB6" w14:paraId="19ADAAED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063D" w14:textId="3E3924A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VITERBO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1645" w14:textId="09A605E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332D" w14:textId="3C0D5C1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3B95" w14:textId="24E7BDC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BB518" w14:textId="66767E6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3E33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F442" w14:textId="318155C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BIELLA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579F" w14:textId="355EA75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7230" w14:textId="1384609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65FE" w14:textId="63E2EAC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90D9" w14:textId="6D64756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0,03%</w:t>
            </w:r>
          </w:p>
        </w:tc>
      </w:tr>
      <w:tr w:rsidR="00A7334C" w:rsidRPr="00C90CB6" w14:paraId="2EAA36EE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14A0" w14:textId="1C978B39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BELLUNO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FF63" w14:textId="2266C81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5AD2" w14:textId="603101DE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0CAB" w14:textId="482EE93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E8EA" w14:textId="23DB0AA6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4F53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CF6F" w14:textId="23AA8229" w:rsidR="00A7334C" w:rsidRPr="00A7334C" w:rsidRDefault="00A7334C" w:rsidP="004F12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LIVORNO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BC93" w14:textId="1F8FA4A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38C9" w14:textId="4B681E13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215B" w14:textId="37DE31D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6B97" w14:textId="0DEEDF76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A7334C" w:rsidRPr="00C90CB6" w14:paraId="3EE2150A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0F58" w14:textId="60533C11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REGGIO EMILIA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765D" w14:textId="133B807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ADFF" w14:textId="5B4935D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CBCD" w14:textId="0FA963E3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7235" w14:textId="24D8BDA7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231B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CA6F" w14:textId="2566A10E" w:rsidR="00A7334C" w:rsidRPr="00A7334C" w:rsidRDefault="00A7334C" w:rsidP="00443E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SAVONA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AF1B" w14:textId="656991E5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9425" w14:textId="3B5CF2C0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3AAB" w14:textId="6E7D832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62D3" w14:textId="738BB15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-0,05%</w:t>
            </w:r>
          </w:p>
        </w:tc>
      </w:tr>
      <w:tr w:rsidR="00A7334C" w:rsidRPr="00C90CB6" w14:paraId="6095BF2C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F90D" w14:textId="06C4CC5C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FIRENZE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2817" w14:textId="5A76375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AEF5" w14:textId="79D498A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CB1B" w14:textId="106D41E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9AC2" w14:textId="1480EC0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BD70D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C7A5" w14:textId="68C01E42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GORIZIA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C814" w14:textId="4A68EFDD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7784" w14:textId="03D5B78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CB09" w14:textId="1C27CAB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E812" w14:textId="37192D2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-0,05%</w:t>
            </w:r>
          </w:p>
        </w:tc>
      </w:tr>
      <w:tr w:rsidR="00A7334C" w:rsidRPr="00C90CB6" w14:paraId="0548C15B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E382" w14:textId="5BF7CD4E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TREVISO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DAFA" w14:textId="349BCD6A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8043" w14:textId="7E817BA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6334" w14:textId="21FDB13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AC11" w14:textId="1E4D7BC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CA69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0DDD" w14:textId="3A31B530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FORLI' - CESENA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AA88" w14:textId="56EF10E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F5AE" w14:textId="26DD8FB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D89F" w14:textId="3A4DB478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1F62" w14:textId="7BA9B3E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-0,09%</w:t>
            </w:r>
          </w:p>
        </w:tc>
      </w:tr>
      <w:tr w:rsidR="00A7334C" w:rsidRPr="00C90CB6" w14:paraId="2EE86E42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6FDD" w14:textId="7CAE972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SIENA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46C7" w14:textId="257DF4D5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23CC" w14:textId="12F3BC54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2B57" w14:textId="4CC1B32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8778" w14:textId="1FD2D24D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B86B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D90F" w14:textId="097623D3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ORISTANO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EC7D" w14:textId="4F0A3E84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61A9" w14:textId="2F8E3EF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5999" w14:textId="1199795F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2E2F" w14:textId="59E8D3F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-0,17%</w:t>
            </w:r>
          </w:p>
        </w:tc>
      </w:tr>
      <w:tr w:rsidR="00A7334C" w:rsidRPr="00C90CB6" w14:paraId="33FE2305" w14:textId="77777777" w:rsidTr="00803C15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A1C3" w14:textId="5E093BBD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GROSSETO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69C4" w14:textId="413A45D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5952" w14:textId="7FFBD3B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85D0" w14:textId="30C1BBD8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7379" w14:textId="04545B22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CEA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AEC53" w14:textId="6090B5A5" w:rsidR="00A7334C" w:rsidRPr="00A7334C" w:rsidRDefault="00A733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ROVIGO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F249" w14:textId="4237DC69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B4F6" w14:textId="0F3D11C7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FE10" w14:textId="0604F3CB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643C" w14:textId="0D95368A" w:rsidR="00A7334C" w:rsidRPr="00A7334C" w:rsidRDefault="00A733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-0,21%</w:t>
            </w:r>
          </w:p>
        </w:tc>
      </w:tr>
      <w:tr w:rsidR="00A7334C" w:rsidRPr="00C90CB6" w14:paraId="05EFE10F" w14:textId="77777777" w:rsidTr="00803C15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924CC3" w14:textId="29ADEBFB" w:rsidR="00A7334C" w:rsidRPr="00A7334C" w:rsidRDefault="00A7334C" w:rsidP="00803C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 xml:space="preserve">MODENA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97956F" w14:textId="6A28AEC1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4C6678" w14:textId="62784080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03C456" w14:textId="0EB981BB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9017A9" w14:textId="45865FBC" w:rsidR="00A7334C" w:rsidRPr="00A7334C" w:rsidRDefault="00A7334C" w:rsidP="00803C1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sz w:val="18"/>
                <w:szCs w:val="18"/>
              </w:rPr>
              <w:t>0,21%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85B1" w14:textId="77777777" w:rsidR="00A7334C" w:rsidRPr="00C90CB6" w:rsidRDefault="00A7334C" w:rsidP="00007674">
            <w:pPr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5D7BDD" w14:textId="082E4FA8" w:rsidR="00A7334C" w:rsidRPr="00A7334C" w:rsidRDefault="00A733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65BFB4" w14:textId="2652E292" w:rsidR="00A7334C" w:rsidRPr="00A7334C" w:rsidRDefault="00A7334C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61.257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781DF3" w14:textId="01FFA850" w:rsidR="00A7334C" w:rsidRPr="00A7334C" w:rsidRDefault="00A7334C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44.337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21F102" w14:textId="47E501D2" w:rsidR="00A7334C" w:rsidRPr="00A7334C" w:rsidRDefault="00A7334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7AB9F" w14:textId="53C26110" w:rsidR="00A7334C" w:rsidRPr="00A7334C" w:rsidRDefault="00A7334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3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0,29%</w:t>
            </w:r>
          </w:p>
        </w:tc>
      </w:tr>
    </w:tbl>
    <w:p w14:paraId="5E99BE4F" w14:textId="77777777" w:rsidR="002952EE" w:rsidRDefault="002952EE" w:rsidP="002952EE">
      <w:pPr>
        <w:pStyle w:val="Corpodeltesto21"/>
        <w:spacing w:line="240" w:lineRule="auto"/>
        <w:ind w:firstLine="0"/>
        <w:rPr>
          <w:rFonts w:ascii="Calibri" w:hAnsi="Calibri" w:cs="Calibri"/>
          <w:i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p w14:paraId="71C69B94" w14:textId="02A84200" w:rsidR="00F56C92" w:rsidRDefault="00F56C92" w:rsidP="00DA63AA">
      <w:pPr>
        <w:jc w:val="both"/>
        <w:rPr>
          <w:rFonts w:ascii="Calibri" w:hAnsi="Calibri" w:cs="Calibri"/>
          <w:snapToGrid w:val="0"/>
          <w:sz w:val="16"/>
        </w:rPr>
      </w:pPr>
    </w:p>
    <w:p w14:paraId="06A99DD1" w14:textId="629F3556" w:rsidR="008F00E7" w:rsidRPr="00C90CB6" w:rsidRDefault="008F00E7" w:rsidP="008F00E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TOTALE IMPRES</w:t>
      </w:r>
      <w:r w:rsidR="00C966CB">
        <w:rPr>
          <w:rFonts w:ascii="Calibri" w:hAnsi="Calibri" w:cs="Calibri"/>
          <w:b/>
        </w:rPr>
        <w:t>E ARTIGIANE – III trimestre 2025</w:t>
      </w:r>
    </w:p>
    <w:p w14:paraId="34180556" w14:textId="77777777" w:rsidR="008F00E7" w:rsidRPr="00C90CB6" w:rsidRDefault="008F00E7" w:rsidP="008F00E7">
      <w:pPr>
        <w:jc w:val="center"/>
        <w:rPr>
          <w:rFonts w:ascii="Calibri" w:hAnsi="Calibri" w:cs="Calibri"/>
          <w:b/>
        </w:rPr>
      </w:pPr>
      <w:r w:rsidRPr="00C90CB6">
        <w:rPr>
          <w:rFonts w:ascii="Calibri" w:hAnsi="Calibri" w:cs="Calibri"/>
          <w:b/>
        </w:rPr>
        <w:t>Iscrizioni, cessazioni, saldi e tassi di crescita trimestrali per province</w:t>
      </w:r>
    </w:p>
    <w:p w14:paraId="189186BE" w14:textId="58F133D1" w:rsidR="008F00E7" w:rsidRDefault="008F00E7" w:rsidP="008F00E7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Graduatoria per entità del tasso d</w:t>
      </w:r>
      <w:r w:rsidRPr="001B327C">
        <w:rPr>
          <w:rFonts w:ascii="Calibri" w:hAnsi="Calibri" w:cs="Calibri"/>
          <w:i/>
        </w:rPr>
        <w:t>i crescita</w:t>
      </w:r>
      <w:r>
        <w:rPr>
          <w:rFonts w:ascii="Calibri" w:hAnsi="Calibri" w:cs="Calibri"/>
          <w:i/>
        </w:rPr>
        <w:t xml:space="preserve"> trimestrale dello stock</w:t>
      </w:r>
      <w:r w:rsidRPr="001B327C">
        <w:rPr>
          <w:rFonts w:ascii="Calibri" w:hAnsi="Calibri" w:cs="Calibri"/>
          <w:i/>
        </w:rPr>
        <w:t xml:space="preserve"> rispetto al </w:t>
      </w:r>
      <w:r w:rsidR="00C966CB">
        <w:rPr>
          <w:rFonts w:ascii="Calibri" w:hAnsi="Calibri" w:cs="Calibri"/>
          <w:i/>
        </w:rPr>
        <w:t>30 giugno 2025</w:t>
      </w:r>
    </w:p>
    <w:p w14:paraId="21EAD9FA" w14:textId="77777777" w:rsidR="008F00E7" w:rsidRPr="001B327C" w:rsidRDefault="008F00E7" w:rsidP="008F00E7">
      <w:pPr>
        <w:jc w:val="center"/>
        <w:rPr>
          <w:rFonts w:ascii="Calibri" w:hAnsi="Calibri" w:cs="Calibri"/>
          <w:i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8F00E7" w:rsidRPr="00C90CB6" w14:paraId="682F3055" w14:textId="77777777" w:rsidTr="00CB33F9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91314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DB623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14EAD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44D9E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26929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%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91DA9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3DF72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PROVINCE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FE66A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74DB7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D642F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Saldo</w:t>
            </w:r>
            <w:r>
              <w:rPr>
                <w:rFonts w:ascii="Calibri" w:hAnsi="Calibri" w:cs="Calibri"/>
                <w:i/>
                <w:sz w:val="16"/>
              </w:rPr>
              <w:t xml:space="preserve"> trimestrale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93EE9" w14:textId="77777777" w:rsidR="008F00E7" w:rsidRPr="00C90CB6" w:rsidRDefault="008F00E7" w:rsidP="00CB33F9">
            <w:pPr>
              <w:jc w:val="center"/>
              <w:rPr>
                <w:rFonts w:ascii="Calibri" w:hAnsi="Calibri" w:cs="Calibri"/>
                <w:i/>
                <w:sz w:val="16"/>
              </w:rPr>
            </w:pPr>
            <w:r w:rsidRPr="00C90CB6">
              <w:rPr>
                <w:rFonts w:ascii="Calibri" w:hAnsi="Calibri" w:cs="Calibri"/>
                <w:i/>
                <w:sz w:val="16"/>
              </w:rPr>
              <w:t>Tasso di crescita</w:t>
            </w:r>
            <w:r>
              <w:rPr>
                <w:rFonts w:ascii="Calibri" w:hAnsi="Calibri" w:cs="Calibri"/>
                <w:i/>
                <w:sz w:val="16"/>
              </w:rPr>
              <w:t xml:space="preserve"> % trimestrale</w:t>
            </w:r>
          </w:p>
        </w:tc>
      </w:tr>
      <w:tr w:rsidR="00C41D01" w:rsidRPr="00C90CB6" w14:paraId="598E5545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15DA" w14:textId="1671BA6A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VITERBO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3865" w14:textId="0FC84F4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3943" w14:textId="2658EE1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6627" w14:textId="28CF460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C373" w14:textId="650CB60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0,87%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1872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ECF6A" w14:textId="69DCB72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PESCARA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F50B" w14:textId="4128F5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712C" w14:textId="72E0229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9E71" w14:textId="2AC9E77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3FD3" w14:textId="01E1F18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C41D01" w:rsidRPr="00C90CB6" w14:paraId="0F5FC15F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2D2E" w14:textId="60A21D00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AGRIGENTO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13E1" w14:textId="0ADEEB5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743C" w14:textId="352E582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DEF0" w14:textId="2B41BF5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37F6C" w14:textId="71B64C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0,68%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0ABC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8020" w14:textId="4D43332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NOVARA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1D73" w14:textId="252222B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85BD" w14:textId="1FF6065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9001" w14:textId="18DFF36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693A" w14:textId="7BF5E76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0,13%</w:t>
            </w:r>
          </w:p>
        </w:tc>
      </w:tr>
      <w:tr w:rsidR="00C41D01" w:rsidRPr="00C90CB6" w14:paraId="771146A3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112E" w14:textId="5684358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ROMA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1057" w14:textId="57E1CA4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B265" w14:textId="3D140D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AFE5" w14:textId="389DEA0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D0E9" w14:textId="1288995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0,65%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6A11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C58C" w14:textId="5E552AC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GROSSETO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6E9E" w14:textId="2EFBE00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71C5" w14:textId="64CE25D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5929F" w14:textId="076B6B2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A193" w14:textId="04EB7FF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0,12%</w:t>
            </w:r>
          </w:p>
        </w:tc>
      </w:tr>
      <w:tr w:rsidR="00C41D01" w:rsidRPr="00C90CB6" w14:paraId="66A1ABC0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FCAEE" w14:textId="5C3253A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RAGUSA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90611" w14:textId="7192E9F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B2E3" w14:textId="4FB5FF2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79EB" w14:textId="18199CD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02D8" w14:textId="38930B7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0,60%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BD1C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AE31" w14:textId="41FE920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VARESE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7CFF" w14:textId="1FF0C9D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60B65" w14:textId="5F656C2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E37C" w14:textId="277E641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AB97" w14:textId="68618A6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0,11%</w:t>
            </w:r>
          </w:p>
        </w:tc>
      </w:tr>
      <w:tr w:rsidR="00C41D01" w:rsidRPr="00C90CB6" w14:paraId="559D7917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DFA1" w14:textId="18280C96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PALERMO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1F7F" w14:textId="2EAC617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1638" w14:textId="50D87E8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15F8" w14:textId="1B940EF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AAB4" w14:textId="3F237E2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8C89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591C" w14:textId="72995D0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POTENZA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F4BE2" w14:textId="1015685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E63C" w14:textId="2587EF8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4A10" w14:textId="7778D38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1F7A" w14:textId="59D3547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0,11%</w:t>
            </w:r>
          </w:p>
        </w:tc>
      </w:tr>
      <w:tr w:rsidR="00C41D01" w:rsidRPr="00C90CB6" w14:paraId="3D71EB8B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452B" w14:textId="6ED73DD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CALTANISSETTA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45FC" w14:textId="7E430B0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E9356" w14:textId="74E6EF2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2C53" w14:textId="62CE973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3D14" w14:textId="7BA6A18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E257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CE51" w14:textId="4232F9B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BARI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C170" w14:textId="7483AAB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8828" w14:textId="5B1D1BC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2F49" w14:textId="1E1FC33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EBAB" w14:textId="12924F8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0,11%</w:t>
            </w:r>
          </w:p>
        </w:tc>
      </w:tr>
      <w:tr w:rsidR="00C41D01" w:rsidRPr="00C90CB6" w14:paraId="194A2F9D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06F7" w14:textId="420362C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BOLZANO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18E9" w14:textId="59C1DC2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5AB2" w14:textId="7507D75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0D0C" w14:textId="5C29661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B498B" w14:textId="3C59D48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3E93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A6898" w14:textId="03AA0BE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PORDENONE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44DD" w14:textId="17CA6DE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D496" w14:textId="6CF0101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5389" w14:textId="352C4AE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8ED5" w14:textId="54F8295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C41D01" w:rsidRPr="00C90CB6" w14:paraId="71E7970B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5048" w14:textId="1729151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BRINDISI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C77B" w14:textId="79B9C4B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DAF" w14:textId="1615B6F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AEA9" w14:textId="000C853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6C4E" w14:textId="345F973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96D2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CFC1" w14:textId="3FDB814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MATERA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0B50" w14:textId="7CA67E6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BAA0" w14:textId="04EF198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7FAB" w14:textId="02CF669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77A32" w14:textId="4866149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C41D01" w:rsidRPr="00C90CB6" w14:paraId="189D4D5E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7AC1" w14:textId="12464FA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ORISTANO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1E66" w14:textId="48E63CB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F230" w14:textId="4D605F5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120D" w14:textId="238C36B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44E1" w14:textId="2F09764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4282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35BD" w14:textId="6482231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MANTOVA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7C90" w14:textId="6BFD9D8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5F2D" w14:textId="34E7C18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2A66" w14:textId="6B1DFFF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57DC" w14:textId="42E0EEB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C41D01" w:rsidRPr="00C90CB6" w14:paraId="13A7CDC8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DCB2" w14:textId="03713AD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IMPERIA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98CA" w14:textId="2626119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6E73" w14:textId="54BFC62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0F49" w14:textId="04D28AD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57BC" w14:textId="63C0AF6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0,51%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96A5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1F7E" w14:textId="4425A47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SASSARI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FFD0" w14:textId="48E8809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9CA4" w14:textId="4906FA1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FD66" w14:textId="77A3525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DFEA" w14:textId="756E0BA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C41D01" w:rsidRPr="00C90CB6" w14:paraId="1A53B582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26DB" w14:textId="7B8ABA7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UDINE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780D" w14:textId="2F93592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520F" w14:textId="44F9A33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B9EE" w14:textId="554D5A7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A6F2" w14:textId="304B034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0,44%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5054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8C1E" w14:textId="70D92273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TRIESTE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406D" w14:textId="364F497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743B" w14:textId="41475D5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E516" w14:textId="1D64548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34F7" w14:textId="4AC55E7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0,09%</w:t>
            </w:r>
          </w:p>
        </w:tc>
      </w:tr>
      <w:tr w:rsidR="00C41D01" w:rsidRPr="00C90CB6" w14:paraId="76EE6290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0489" w14:textId="593AA2E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NUORO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BA1C" w14:textId="24B990E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A2CF" w14:textId="4657513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A27C" w14:textId="4FAD7AA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4D3B" w14:textId="36681E9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0,43%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4B6A3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5BC3" w14:textId="7F720A2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RAVENNA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2BCB" w14:textId="0F55504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F06D" w14:textId="356437F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4BBB" w14:textId="30EB22B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1F60" w14:textId="6E0816B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C41D01" w:rsidRPr="00C90CB6" w14:paraId="011CBC29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3376" w14:textId="5C19858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BENEVENTO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072B" w14:textId="375B946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B32B" w14:textId="1541B3B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5B75" w14:textId="585E98D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3B05" w14:textId="7C9F65B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0C67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EA03D" w14:textId="46A81A5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ASCOLI PICENO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0F4F" w14:textId="52A5DAF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5105" w14:textId="0642C40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0874" w14:textId="0A30EA7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299A" w14:textId="3EB650D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C41D01" w:rsidRPr="00C90CB6" w14:paraId="4E8488B7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B21BF" w14:textId="31043316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MESSINA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86B7" w14:textId="7798234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CFC2" w14:textId="360143E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4FE92" w14:textId="49B4905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109D" w14:textId="128767B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0,42%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2E41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3792" w14:textId="538D2803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PADOVA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D294" w14:textId="1213AFD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38E0" w14:textId="7298CDC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E3A9" w14:textId="288CCB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8EA8" w14:textId="2F4B7D0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0,08%</w:t>
            </w:r>
          </w:p>
        </w:tc>
      </w:tr>
      <w:tr w:rsidR="00C41D01" w:rsidRPr="00C90CB6" w14:paraId="4DBD90B8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AB79" w14:textId="2CD5976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ANCONA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1660" w14:textId="5ED9208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3D69" w14:textId="13E65FC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CB80" w14:textId="3E806E4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A5A0" w14:textId="532E2FF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0,40%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8A079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2861" w14:textId="79FD685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FERRARA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1D22" w14:textId="5EF6AC9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59A0" w14:textId="4DDB2C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1269" w14:textId="091192E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2455" w14:textId="2A12EE5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0,07%</w:t>
            </w:r>
          </w:p>
        </w:tc>
      </w:tr>
      <w:tr w:rsidR="00C41D01" w:rsidRPr="00C90CB6" w14:paraId="63785B40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B363" w14:textId="0AE206E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LODI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E748" w14:textId="6E77ACC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9AFB" w14:textId="5882C7B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899D" w14:textId="09F6E4B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4499" w14:textId="078AA6B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5F06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40EB" w14:textId="3AAB3EA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COMO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6C1D" w14:textId="447948E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47DC" w14:textId="1E56B92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AD06" w14:textId="796DDD4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7A73" w14:textId="3617077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C41D01" w:rsidRPr="00C90CB6" w14:paraId="4287E24B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9F69" w14:textId="063AEFB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ENNA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4DF9" w14:textId="442C0CB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003C" w14:textId="5F4593A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A8CF" w14:textId="61243AD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6CAB7" w14:textId="02CD71A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AD31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FB0D" w14:textId="4C1725B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AOSTA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2227" w14:textId="6C18892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F261" w14:textId="14299BB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66A1" w14:textId="7E6F8FA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FDD6" w14:textId="5BB6FBE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0,06%</w:t>
            </w:r>
          </w:p>
        </w:tc>
      </w:tr>
      <w:tr w:rsidR="00C41D01" w:rsidRPr="00C90CB6" w14:paraId="7816DB8E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3248" w14:textId="4792523E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BOLOGNA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E899" w14:textId="2368864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1F38D" w14:textId="42C4366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2404" w14:textId="1ED38F8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8558" w14:textId="7820950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5D48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E649B" w14:textId="57D7F5B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CATANZARO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52CB" w14:textId="53D7BCE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1055" w14:textId="529A31F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7DDF" w14:textId="1A303D9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AA8E" w14:textId="716D97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0,05%</w:t>
            </w:r>
          </w:p>
        </w:tc>
      </w:tr>
      <w:tr w:rsidR="00C41D01" w:rsidRPr="00C90CB6" w14:paraId="3D6618DA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1CBDA" w14:textId="70B56E4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CAMPOBASSO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2804" w14:textId="0EB1F3C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CF4F" w14:textId="2B5285B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E9D4" w14:textId="357AA93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6BF0" w14:textId="2702865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D532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8E24" w14:textId="659C0F3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CREMONA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F702" w14:textId="2926B3F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F25A" w14:textId="7360E19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2C61" w14:textId="192E74B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5C3B" w14:textId="2036056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0,04%</w:t>
            </w:r>
          </w:p>
        </w:tc>
      </w:tr>
      <w:tr w:rsidR="00C41D01" w:rsidRPr="00C90CB6" w14:paraId="00493014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3FBC" w14:textId="62D06720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PESARO E URBINO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CF49" w14:textId="5E8B3F0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0200" w14:textId="12419D4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BC14" w14:textId="404B1F2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0B55" w14:textId="552B94C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7AF8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53AF" w14:textId="37472FB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PISTOIA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4760" w14:textId="1B3C82C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0FCE" w14:textId="652A69B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3B2F" w14:textId="7E81671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62BF" w14:textId="17F439F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0,02%</w:t>
            </w:r>
          </w:p>
        </w:tc>
      </w:tr>
      <w:tr w:rsidR="00C41D01" w:rsidRPr="00C90CB6" w14:paraId="3BA24423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17F4" w14:textId="2E9F6E0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LATINA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B752" w14:textId="3F7E6B9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982A" w14:textId="1472022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6B56" w14:textId="572B644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8143" w14:textId="1B45867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0,31%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9199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8580" w14:textId="7534686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COSENZA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876B" w14:textId="7166B93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00E4" w14:textId="260CF04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0FAE" w14:textId="467AC85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72C8" w14:textId="6AFC2FC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0,02%</w:t>
            </w:r>
          </w:p>
        </w:tc>
      </w:tr>
      <w:tr w:rsidR="00C41D01" w:rsidRPr="00C90CB6" w14:paraId="266800C4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D89E" w14:textId="63D1B39E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RIMINI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006F" w14:textId="24B2637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96C3" w14:textId="7D1229C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9B2B" w14:textId="1D189AC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1A2C6" w14:textId="28425B2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0,30%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8455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79B34" w14:textId="0F63C660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FOGGIA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EA10" w14:textId="75153BB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54F4A" w14:textId="7A99650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9DCE" w14:textId="10CB9FD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AC18" w14:textId="3A3D383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0,01%</w:t>
            </w:r>
          </w:p>
        </w:tc>
      </w:tr>
      <w:tr w:rsidR="00C41D01" w:rsidRPr="00C90CB6" w14:paraId="11231F24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3631" w14:textId="082C660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NAPOLI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F195" w14:textId="296D8D4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BDAA" w14:textId="70F4FAE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091D" w14:textId="417CE24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5A7" w14:textId="0A22DB1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E9BF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0474" w14:textId="5BCD74F3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ASTI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953B" w14:textId="1C95867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D007" w14:textId="523E505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B687B" w14:textId="6A37981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2743" w14:textId="2D7510E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0,00%</w:t>
            </w:r>
          </w:p>
        </w:tc>
      </w:tr>
      <w:tr w:rsidR="00C41D01" w:rsidRPr="00C90CB6" w14:paraId="3170FA08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6DD7" w14:textId="5D2A471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VENEZIA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88B4" w14:textId="4770A72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32AF" w14:textId="0EE5D6B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266DA" w14:textId="1750F26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75AA" w14:textId="6A3CE01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C4A3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7ECC" w14:textId="2621E77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FIRENZE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534A" w14:textId="5ADBAB3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2F65" w14:textId="18ECC34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3D03" w14:textId="67D905C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77BB" w14:textId="7C05AC1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-0,02%</w:t>
            </w:r>
          </w:p>
        </w:tc>
      </w:tr>
      <w:tr w:rsidR="00C41D01" w:rsidRPr="00C90CB6" w14:paraId="7C3C944B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C81E" w14:textId="63BF32B6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TRENTO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FE1D" w14:textId="390198A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88DB" w14:textId="6E4A888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018" w14:textId="6A92808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F033" w14:textId="426735D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8228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2A1F" w14:textId="4799DD20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FORLI' - CESENA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CF31" w14:textId="409B984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3BCE" w14:textId="6AD29C4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1FBC" w14:textId="0FACAF3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373B" w14:textId="6B53A22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-0,03%</w:t>
            </w:r>
          </w:p>
        </w:tc>
      </w:tr>
      <w:tr w:rsidR="00C41D01" w:rsidRPr="00C90CB6" w14:paraId="1FBAE040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F47D" w14:textId="327E3B9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SIENA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D20F9" w14:textId="19F9DEF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C7D3" w14:textId="0FFEE50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CBB8D" w14:textId="3FCE778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D827" w14:textId="0C16166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3865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4791" w14:textId="12C83CB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BRESCIA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6D74" w14:textId="235DA0B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C492" w14:textId="39170E9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EF2D" w14:textId="5B4D756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7EE5" w14:textId="2C40437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-0,03%</w:t>
            </w:r>
          </w:p>
        </w:tc>
      </w:tr>
      <w:tr w:rsidR="00C41D01" w:rsidRPr="00C90CB6" w14:paraId="4148A16A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AE8C" w14:textId="587E720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REGGIO EMILIA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0CA6" w14:textId="055E827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0357" w14:textId="4EA48ED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DB93" w14:textId="61ED5B3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6E5F" w14:textId="79B9324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AEF6F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1C49" w14:textId="268F602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VIBO VALENTIA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07BF" w14:textId="626C1D9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DB17" w14:textId="05BDA53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DDBE" w14:textId="1461123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9A70" w14:textId="577A0F5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-0,04%</w:t>
            </w:r>
          </w:p>
        </w:tc>
      </w:tr>
      <w:tr w:rsidR="00C41D01" w:rsidRPr="00C90CB6" w14:paraId="18F92D73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3A79" w14:textId="245E0EC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RIETI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FB11" w14:textId="31C19FD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7D1D" w14:textId="6EB911E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9562" w14:textId="709B982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8DE4" w14:textId="7C4F5E1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53FE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3454" w14:textId="6E926A46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BIELLA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E5A80" w14:textId="69B5BDB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2AE34" w14:textId="1F53C84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C23B" w14:textId="7627AE1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13E6" w14:textId="3FC8742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-0,04%</w:t>
            </w:r>
          </w:p>
        </w:tc>
      </w:tr>
      <w:tr w:rsidR="00C41D01" w:rsidRPr="00C90CB6" w14:paraId="25AC727D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65C7" w14:textId="3CF6C49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CHIETI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4456" w14:textId="27B4348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3DD4" w14:textId="0824F0F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DCC2" w14:textId="25E6A80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EA4C" w14:textId="3C241BC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4E0F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773A" w14:textId="0400C26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ALESSANDRIA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FEDD8" w14:textId="19AC452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6863" w14:textId="0252C7A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6D9E" w14:textId="7C12652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FD1A" w14:textId="385C333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-0,05%</w:t>
            </w:r>
          </w:p>
        </w:tc>
      </w:tr>
      <w:tr w:rsidR="00C41D01" w:rsidRPr="00C90CB6" w14:paraId="49FF1E1F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E70C" w14:textId="5F103E0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TERAMO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95B2" w14:textId="6D58241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79B70" w14:textId="2BBB77A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3065B" w14:textId="22D3FAD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B5C3" w14:textId="1454EB2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4D87A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839C" w14:textId="72984C77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PERUGIA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AF7E" w14:textId="271FDB2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5AFA" w14:textId="7C5743E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F95E" w14:textId="02B03F8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6F1B" w14:textId="457E220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-0,07%</w:t>
            </w:r>
          </w:p>
        </w:tc>
      </w:tr>
      <w:tr w:rsidR="00C41D01" w:rsidRPr="00C90CB6" w14:paraId="43AE161C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77C2" w14:textId="14945A4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MILANO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627EA" w14:textId="5F6E516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61F11" w14:textId="64B7B64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879A" w14:textId="785FD9B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C9CE" w14:textId="309DB1D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B9C7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EE3E" w14:textId="329C099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LIVORNO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B064" w14:textId="3D663EE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CD70" w14:textId="142021A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04C0" w14:textId="1A60560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0308" w14:textId="509DA4E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-0,07%</w:t>
            </w:r>
          </w:p>
        </w:tc>
      </w:tr>
      <w:tr w:rsidR="00C41D01" w:rsidRPr="00C90CB6" w14:paraId="31A17326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FF99" w14:textId="6D019FA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PARMA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58BE" w14:textId="72BF85A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216D" w14:textId="7FD8EF6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3979" w14:textId="21DA92A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BFDB" w14:textId="687A9C5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19CA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1D12" w14:textId="2F3D05F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BERGAMO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0858" w14:textId="471CE9D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D26B" w14:textId="4B4AF6F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FA0F" w14:textId="10A1CEB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EB37" w14:textId="11C1D60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-0,08%</w:t>
            </w:r>
          </w:p>
        </w:tc>
      </w:tr>
      <w:tr w:rsidR="00C41D01" w:rsidRPr="00C90CB6" w14:paraId="3B3BD218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4E4D" w14:textId="25E5403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TREVISO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9D1E" w14:textId="69F40DD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43C5" w14:textId="1DDCB63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B9510" w14:textId="1ADDEC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5F01" w14:textId="753607A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7B30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9A166" w14:textId="1CD87104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GORIZIA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B266" w14:textId="2C87A4A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E611" w14:textId="026AB30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137D" w14:textId="104BE62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58CE" w14:textId="2EBED5C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-0,08%</w:t>
            </w:r>
          </w:p>
        </w:tc>
      </w:tr>
      <w:tr w:rsidR="00C41D01" w:rsidRPr="00C90CB6" w14:paraId="2F2D1199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B4EB" w14:textId="67A046D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LECCO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58D0" w14:textId="480893C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FB4F" w14:textId="684FC9F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B92D" w14:textId="133DDCD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C505" w14:textId="4106EFE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2A35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B017A" w14:textId="4BEC7FA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LECCE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9770" w14:textId="33331E2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6FA9" w14:textId="1EBC825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ADA3" w14:textId="3592F24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412C" w14:textId="6FE5534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-0,08%</w:t>
            </w:r>
          </w:p>
        </w:tc>
      </w:tr>
      <w:tr w:rsidR="00C41D01" w:rsidRPr="00C90CB6" w14:paraId="7F57F7F5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E189" w14:textId="16C898E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PAVIA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457F" w14:textId="7377732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F561" w14:textId="04EA674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2E5B" w14:textId="3287FE1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21AB" w14:textId="4DC84A9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50FA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2E9C" w14:textId="3568E57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AREZZO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DB74" w14:textId="401FF2C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E79A" w14:textId="2666F75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DF74" w14:textId="29CCE60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3D2E" w14:textId="40EF4D8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-0,08%</w:t>
            </w:r>
          </w:p>
        </w:tc>
      </w:tr>
      <w:tr w:rsidR="00C41D01" w:rsidRPr="00C90CB6" w14:paraId="6FCBD536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192" w14:textId="09A5423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MONZA E BRIANZA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09B7" w14:textId="551F163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65B5" w14:textId="61DE48C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9B61" w14:textId="2A1421C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D524" w14:textId="6B13685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0,23%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BE7E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9747" w14:textId="53A041A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TERNI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5EC7" w14:textId="048A0DC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C5EC" w14:textId="071BD32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A91B" w14:textId="64D2581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3765" w14:textId="71316B5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-0,09%</w:t>
            </w:r>
          </w:p>
        </w:tc>
      </w:tr>
      <w:tr w:rsidR="00C41D01" w:rsidRPr="00C90CB6" w14:paraId="11490B82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694E" w14:textId="6AA9651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CASERTA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7DCBB" w14:textId="7A76507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D476" w14:textId="2F6F51F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AD9A" w14:textId="3D110DE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B4A7" w14:textId="6AEDA8E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3DFE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EC26" w14:textId="0F87406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VERCELLI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5476" w14:textId="641A022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FE080" w14:textId="597DC34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59BB" w14:textId="341D0B4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1C7F" w14:textId="6EA10E6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-0,09%</w:t>
            </w:r>
          </w:p>
        </w:tc>
      </w:tr>
      <w:tr w:rsidR="00C41D01" w:rsidRPr="00C90CB6" w14:paraId="67D4A4B6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25C3" w14:textId="57433F6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ROVIGO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471C5" w14:textId="60D0A16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7ACC" w14:textId="2BEAAD4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8AB2" w14:textId="256B9F9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BD69" w14:textId="2AC5DB0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2A9A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B3E66" w14:textId="5B1D2E3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SONDRIO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8A79" w14:textId="27B2560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1F5E" w14:textId="7D98F7B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4A11" w14:textId="5EC06D9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3DD4" w14:textId="1D4F3E7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-0,10%</w:t>
            </w:r>
          </w:p>
        </w:tc>
      </w:tr>
      <w:tr w:rsidR="00C41D01" w:rsidRPr="00C90CB6" w14:paraId="687D67D8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CAE2" w14:textId="7266CCE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CAGLIARI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281A" w14:textId="5B8AB25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4BC9" w14:textId="4AF201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056E" w14:textId="38526CF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3BA2" w14:textId="69F3731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7432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5A70" w14:textId="550DFC6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VERBANIA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3DFA" w14:textId="2B69CB7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57A4" w14:textId="3D4ED1A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14C8" w14:textId="0669BE8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E0D35" w14:textId="390FFD7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-0,10%</w:t>
            </w:r>
          </w:p>
        </w:tc>
      </w:tr>
      <w:tr w:rsidR="00C41D01" w:rsidRPr="00C90CB6" w14:paraId="36AF3160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AF26" w14:textId="3BAC71AE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CROTONE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0AF0" w14:textId="35CB721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73A1" w14:textId="3C4D3A7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A42D" w14:textId="217C111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5780" w14:textId="437925E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1746F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A33D" w14:textId="4A64469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LA SPEZIA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17A0" w14:textId="1525E24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4560" w14:textId="7BCE926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41BD0" w14:textId="49DDB75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CD4A" w14:textId="279D4C0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-0,12%</w:t>
            </w:r>
          </w:p>
        </w:tc>
      </w:tr>
      <w:tr w:rsidR="00C41D01" w:rsidRPr="00C90CB6" w14:paraId="6D405EC2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1121" w14:textId="326F374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VERONA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1659" w14:textId="3954A45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3BD0" w14:textId="1F65824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D481E" w14:textId="2CA849B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9185" w14:textId="30C16F8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875D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8D1C6" w14:textId="555781BF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TORINO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94B6" w14:textId="7F6EF9D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E6A8" w14:textId="499187E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7B04" w14:textId="0758DF5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4D4C" w14:textId="705306A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-0,13%</w:t>
            </w:r>
          </w:p>
        </w:tc>
      </w:tr>
      <w:tr w:rsidR="00C41D01" w:rsidRPr="00C90CB6" w14:paraId="237C7E31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25F2" w14:textId="73191EC7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MACERATA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9D4B" w14:textId="20EC6F8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FAB2" w14:textId="415B1B9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5E32" w14:textId="218D924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94B6" w14:textId="2633699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B6D9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8D88" w14:textId="296E4F08" w:rsidR="00C41D01" w:rsidRPr="00C41D01" w:rsidRDefault="00C41D01" w:rsidP="00C41D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REGGIO CALABRIA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670F" w14:textId="14654C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7D52" w14:textId="6E1C18D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8895" w14:textId="317E99D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9525" w14:textId="0C75A35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-0,13%</w:t>
            </w:r>
          </w:p>
        </w:tc>
      </w:tr>
      <w:tr w:rsidR="00C41D01" w:rsidRPr="00C90CB6" w14:paraId="27B816B1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D7CB" w14:textId="0B50190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SALERNO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07737" w14:textId="414A8B6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452E" w14:textId="46EC9D7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EB80" w14:textId="30DDCD0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55A9" w14:textId="09285C3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E4CD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4CFD" w14:textId="042E7B2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PIACENZA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4872" w14:textId="31A0B83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922A4" w14:textId="77A49B5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D6A1" w14:textId="797C3AF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AB4B" w14:textId="72028D0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-0,14%</w:t>
            </w:r>
          </w:p>
        </w:tc>
      </w:tr>
      <w:tr w:rsidR="00C41D01" w:rsidRPr="00C90CB6" w14:paraId="75D72C69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51DA" w14:textId="340F9EA2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AVELLINO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F1F5" w14:textId="449D825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3512" w14:textId="02FEEAB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AD10D" w14:textId="3320F44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AD93" w14:textId="4CDDDF1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AFAD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606F" w14:textId="2757B84B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VICENZA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13AF8" w14:textId="71573A2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02239" w14:textId="05C865E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AE5D" w14:textId="48FB497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EE77" w14:textId="7CD6BA0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-0,14%</w:t>
            </w:r>
          </w:p>
        </w:tc>
      </w:tr>
      <w:tr w:rsidR="00C41D01" w:rsidRPr="00C90CB6" w14:paraId="210CCBC6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A889" w14:textId="6B52FFE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ISERNIA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7B4A" w14:textId="5EFBC66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B8D2" w14:textId="65AE1CC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42B4" w14:textId="743D89C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DB3D" w14:textId="659C703E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0,18%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A9ED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98D4" w14:textId="64863AE8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MASSA CARRARA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6CB8B" w14:textId="5B5A6C2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54C3" w14:textId="56D0BE2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7855" w14:textId="658DDF5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83743" w14:textId="222B040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-0,17%</w:t>
            </w:r>
          </w:p>
        </w:tc>
      </w:tr>
      <w:tr w:rsidR="00C41D01" w:rsidRPr="00C90CB6" w14:paraId="06A9A709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3AE2" w14:textId="13213887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SIRACUSA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9C50" w14:textId="2E425DB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62FC" w14:textId="06FEFDC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37AF" w14:textId="237BD85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221F" w14:textId="459A1D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0,17%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C82B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E959" w14:textId="16AC123A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SAVONA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B900" w14:textId="62E1258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6FB49" w14:textId="35670FA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ED08" w14:textId="676979A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3569" w14:textId="5703B9D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-0,18%</w:t>
            </w:r>
          </w:p>
        </w:tc>
      </w:tr>
      <w:tr w:rsidR="00C41D01" w:rsidRPr="00C90CB6" w14:paraId="0B0AC3FD" w14:textId="77777777" w:rsidTr="00CB33F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A5FD" w14:textId="023F5F86" w:rsidR="00C41D01" w:rsidRPr="00C41D01" w:rsidRDefault="00C41D01" w:rsidP="00A14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L'AQUILA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B915" w14:textId="40AA198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29FA" w14:textId="03B75B7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435E" w14:textId="25D22EC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E8D" w14:textId="7423E21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E55F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58AA" w14:textId="6397D30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TRAPANI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1B7E" w14:textId="1797903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9148" w14:textId="68E1366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5AAA" w14:textId="0B1ECC1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E7A1" w14:textId="18CA0BC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-0,20%</w:t>
            </w:r>
          </w:p>
        </w:tc>
      </w:tr>
      <w:tr w:rsidR="00C41D01" w:rsidRPr="00C90CB6" w14:paraId="009551AF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D72BD" w14:textId="4DF740B7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BELLUNO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8E7C" w14:textId="775CC87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EC02" w14:textId="0D1BCEE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F513" w14:textId="12072C1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A667" w14:textId="78109F64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A8B7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5284" w14:textId="0ADAB48C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PRATO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6A39" w14:textId="3D7D8DA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BF22" w14:textId="49E8272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85E8E" w14:textId="528847B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5A4F" w14:textId="5ED27D8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-0,21%</w:t>
            </w:r>
          </w:p>
        </w:tc>
      </w:tr>
      <w:tr w:rsidR="00C41D01" w:rsidRPr="00C90CB6" w14:paraId="273C9203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56E6" w14:textId="46F59839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GENOVA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BBD3" w14:textId="0E279FE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F8636" w14:textId="0634CEC8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A96B" w14:textId="5BDFCCF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6BF9" w14:textId="58EFB84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2433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46BDA" w14:textId="5FD6B9E3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LUCCA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744A" w14:textId="415E598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42E2" w14:textId="5B31868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7F4A" w14:textId="13E706E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13A5" w14:textId="0EFDBB9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-0,23%</w:t>
            </w:r>
          </w:p>
        </w:tc>
      </w:tr>
      <w:tr w:rsidR="00C41D01" w:rsidRPr="00C90CB6" w14:paraId="326A08C5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343C" w14:textId="005A5DF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MODENA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D602" w14:textId="1A5D9C6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005D" w14:textId="2F8729D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D05F" w14:textId="65E3473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853D" w14:textId="512FA83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0,16%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1588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DEDC" w14:textId="4EA0343D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PISA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9C08" w14:textId="0294DB1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86FE" w14:textId="034B3D59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9EEE" w14:textId="765ADDA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F670" w14:textId="6AD43F1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-0,25%</w:t>
            </w:r>
          </w:p>
        </w:tc>
      </w:tr>
      <w:tr w:rsidR="00C41D01" w:rsidRPr="00C90CB6" w14:paraId="7E297F5D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F3E7E" w14:textId="05014EA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TARANTO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21D8" w14:textId="1D152AD2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2C8A" w14:textId="5687EF3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9881" w14:textId="4C5D0A3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55B2" w14:textId="16175A3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8566B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82F05" w14:textId="670D2371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CATANIA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0BF3E" w14:textId="1B310FF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5AA2" w14:textId="3D3A332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B9AA" w14:textId="28AEC84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8D2C" w14:textId="0A509BB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-0,33%</w:t>
            </w:r>
          </w:p>
        </w:tc>
      </w:tr>
      <w:tr w:rsidR="00C41D01" w:rsidRPr="00C90CB6" w14:paraId="7F154883" w14:textId="77777777" w:rsidTr="001C3F4E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FD56" w14:textId="226DD0A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FROSINONE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8B1B" w14:textId="5482D75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73DC" w14:textId="00DEEC0A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8BB9" w14:textId="636D871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1903" w14:textId="6080251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7C00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B0C34" w14:textId="158059E7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FERMO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F8A4" w14:textId="0D31B25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6593" w14:textId="1283FC76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8282" w14:textId="7690354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815A" w14:textId="3CA4470B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-0,39%</w:t>
            </w:r>
          </w:p>
        </w:tc>
      </w:tr>
      <w:tr w:rsidR="00C41D01" w:rsidRPr="00C90CB6" w14:paraId="5143B675" w14:textId="77777777" w:rsidTr="001C3F4E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BBC4D" w14:textId="3549F405" w:rsidR="00C41D01" w:rsidRPr="00C41D01" w:rsidRDefault="00C41D01" w:rsidP="00CB33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 xml:space="preserve">CUNEO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C3D9C7" w14:textId="6FB66B10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8647E3" w14:textId="6FC08AAF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80A9D5" w14:textId="20570803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001D1C" w14:textId="01712F57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sz w:val="18"/>
                <w:szCs w:val="18"/>
              </w:rPr>
              <w:t>0,14%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6EA6" w14:textId="77777777" w:rsidR="00C41D01" w:rsidRPr="00A14305" w:rsidRDefault="00C41D01" w:rsidP="00CB33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C6A7FA" w14:textId="75A05AAD" w:rsidR="00C41D01" w:rsidRPr="00C41D01" w:rsidRDefault="00C41D01" w:rsidP="00CB33F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26FB35" w14:textId="2323E29D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16.488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8014D8" w14:textId="0B00165C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AC6E38" w14:textId="00E16B95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0D4CB0" w14:textId="1BD53AA1" w:rsidR="00C41D01" w:rsidRPr="00C41D01" w:rsidRDefault="00C41D01" w:rsidP="00CB33F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1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0,15%</w:t>
            </w:r>
          </w:p>
        </w:tc>
      </w:tr>
    </w:tbl>
    <w:p w14:paraId="5445BB89" w14:textId="2DBB7B06" w:rsidR="008F00E7" w:rsidRPr="00DA63AA" w:rsidRDefault="008F00E7" w:rsidP="00DA63AA">
      <w:pPr>
        <w:jc w:val="both"/>
        <w:rPr>
          <w:rFonts w:ascii="Calibri" w:hAnsi="Calibri" w:cs="Calibri"/>
          <w:snapToGrid w:val="0"/>
          <w:sz w:val="16"/>
        </w:rPr>
      </w:pPr>
      <w:r w:rsidRPr="00C90CB6">
        <w:rPr>
          <w:rFonts w:ascii="Calibri" w:hAnsi="Calibri" w:cs="Calibri"/>
          <w:i/>
          <w:sz w:val="16"/>
        </w:rPr>
        <w:t xml:space="preserve">Fonte: </w:t>
      </w:r>
      <w:proofErr w:type="spellStart"/>
      <w:r w:rsidRPr="00C90CB6">
        <w:rPr>
          <w:rFonts w:ascii="Calibri" w:hAnsi="Calibri" w:cs="Calibri"/>
          <w:i/>
          <w:sz w:val="16"/>
        </w:rPr>
        <w:t>Unioncamere-InfoCamere</w:t>
      </w:r>
      <w:proofErr w:type="spellEnd"/>
      <w:r w:rsidRPr="00C90CB6">
        <w:rPr>
          <w:rFonts w:ascii="Calibri" w:hAnsi="Calibri" w:cs="Calibri"/>
          <w:i/>
          <w:sz w:val="16"/>
        </w:rPr>
        <w:t xml:space="preserve">, </w:t>
      </w:r>
      <w:proofErr w:type="spellStart"/>
      <w:r w:rsidRPr="00C90CB6">
        <w:rPr>
          <w:rFonts w:ascii="Calibri" w:hAnsi="Calibri" w:cs="Calibri"/>
          <w:i/>
          <w:sz w:val="16"/>
        </w:rPr>
        <w:t>Movimprese</w:t>
      </w:r>
      <w:proofErr w:type="spellEnd"/>
    </w:p>
    <w:sectPr w:rsidR="008F00E7" w:rsidRPr="00DA63AA" w:rsidSect="00556C9F">
      <w:footerReference w:type="default" r:id="rId15"/>
      <w:pgSz w:w="11907" w:h="16840" w:code="9"/>
      <w:pgMar w:top="993" w:right="850" w:bottom="1418" w:left="99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6CA2" w14:textId="77777777" w:rsidR="00E95625" w:rsidRDefault="00E95625">
      <w:r>
        <w:separator/>
      </w:r>
    </w:p>
  </w:endnote>
  <w:endnote w:type="continuationSeparator" w:id="0">
    <w:p w14:paraId="50F7E63A" w14:textId="77777777" w:rsidR="00E95625" w:rsidRDefault="00E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C901" w14:textId="77777777" w:rsidR="005D4B79" w:rsidRDefault="005D4B79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0" w:type="auto"/>
      <w:tblInd w:w="212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146"/>
      <w:gridCol w:w="4678"/>
    </w:tblGrid>
    <w:tr w:rsidR="005D4B79" w14:paraId="0D08F304" w14:textId="77777777" w:rsidTr="00B169F2">
      <w:tc>
        <w:tcPr>
          <w:tcW w:w="5146" w:type="dxa"/>
          <w:tcBorders>
            <w:right w:val="single" w:sz="4" w:space="0" w:color="808080"/>
          </w:tcBorders>
        </w:tcPr>
        <w:p w14:paraId="020E0282" w14:textId="20DA16BE" w:rsidR="005D4B79" w:rsidRPr="00674134" w:rsidRDefault="005D4B79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6C7A456" wp14:editId="73F85460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" name="Gruppo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9DE9D" w14:textId="631A85CC" w:rsidR="005D4B79" w:rsidRDefault="005D4B79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808F4" w:rsidRPr="008808F4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7A456" id="Gruppo 70" o:spid="_x0000_s1026" style="position:absolute;left:0;text-align:left;margin-left:556.75pt;margin-top:772.9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<v:textbox inset="0,0,0,0">
                        <w:txbxContent>
                          <w:p w14:paraId="18C9DE9D" w14:textId="631A85CC" w:rsidR="005D4B79" w:rsidRDefault="005D4B79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808F4" w:rsidRPr="008808F4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</w:t>
          </w:r>
          <w:proofErr w:type="spellStart"/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>Unioncamere</w:t>
          </w:r>
          <w:proofErr w:type="spellEnd"/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14:paraId="6E82F237" w14:textId="77777777" w:rsidR="005D4B79" w:rsidRPr="00674134" w:rsidRDefault="00E95625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5D4B79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5D4B79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5D4B79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5D4B79" w:rsidRPr="00674134" w:rsidRDefault="005D4B79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unioncamere</w:t>
          </w:r>
          <w:proofErr w:type="spellEnd"/>
        </w:p>
      </w:tc>
      <w:tc>
        <w:tcPr>
          <w:tcW w:w="4678" w:type="dxa"/>
          <w:tcBorders>
            <w:left w:val="single" w:sz="4" w:space="0" w:color="808080"/>
          </w:tcBorders>
        </w:tcPr>
        <w:p w14:paraId="17A4C552" w14:textId="77777777" w:rsidR="005D4B79" w:rsidRPr="00674134" w:rsidRDefault="005D4B79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</w:t>
          </w:r>
          <w:proofErr w:type="spellStart"/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>InfoCamere</w:t>
          </w:r>
          <w:proofErr w:type="spellEnd"/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5D4B79" w:rsidRPr="00674134" w:rsidRDefault="00E95625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5D4B79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5D4B79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5D4B79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5D4B79" w:rsidRPr="00674134" w:rsidRDefault="005D4B79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</w:t>
          </w:r>
          <w:proofErr w:type="spellStart"/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infocamere</w:t>
          </w:r>
          <w:proofErr w:type="spellEnd"/>
        </w:p>
      </w:tc>
    </w:tr>
  </w:tbl>
  <w:p w14:paraId="2B5F9BB9" w14:textId="77777777" w:rsidR="005D4B79" w:rsidRDefault="005D4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0866" w14:textId="77777777" w:rsidR="00E95625" w:rsidRDefault="00E95625">
      <w:r>
        <w:separator/>
      </w:r>
    </w:p>
  </w:footnote>
  <w:footnote w:type="continuationSeparator" w:id="0">
    <w:p w14:paraId="3899CC0D" w14:textId="77777777" w:rsidR="00E95625" w:rsidRDefault="00E9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7012"/>
    <w:multiLevelType w:val="hybridMultilevel"/>
    <w:tmpl w:val="680C2DEE"/>
    <w:lvl w:ilvl="0" w:tplc="28DA89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3932"/>
    <w:rsid w:val="00014060"/>
    <w:rsid w:val="00015AA2"/>
    <w:rsid w:val="000170A0"/>
    <w:rsid w:val="00017729"/>
    <w:rsid w:val="0002168E"/>
    <w:rsid w:val="00021B7E"/>
    <w:rsid w:val="00023FA9"/>
    <w:rsid w:val="00024F51"/>
    <w:rsid w:val="00025E62"/>
    <w:rsid w:val="000271CB"/>
    <w:rsid w:val="00030ED6"/>
    <w:rsid w:val="00031284"/>
    <w:rsid w:val="000317A5"/>
    <w:rsid w:val="00032CAD"/>
    <w:rsid w:val="00034F30"/>
    <w:rsid w:val="00036E3E"/>
    <w:rsid w:val="00044BD4"/>
    <w:rsid w:val="00047F47"/>
    <w:rsid w:val="000502EF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0523"/>
    <w:rsid w:val="000717BE"/>
    <w:rsid w:val="00071D9D"/>
    <w:rsid w:val="00072E72"/>
    <w:rsid w:val="00076E3E"/>
    <w:rsid w:val="000822A6"/>
    <w:rsid w:val="0008483F"/>
    <w:rsid w:val="000861A6"/>
    <w:rsid w:val="00087CF3"/>
    <w:rsid w:val="00087F37"/>
    <w:rsid w:val="00091DF4"/>
    <w:rsid w:val="000945BD"/>
    <w:rsid w:val="00096D64"/>
    <w:rsid w:val="000971B6"/>
    <w:rsid w:val="000A0CBE"/>
    <w:rsid w:val="000A252B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49"/>
    <w:rsid w:val="000B7FDC"/>
    <w:rsid w:val="000C01B0"/>
    <w:rsid w:val="000C19E1"/>
    <w:rsid w:val="000C38D6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482"/>
    <w:rsid w:val="000E5EA5"/>
    <w:rsid w:val="000E77C8"/>
    <w:rsid w:val="000E7931"/>
    <w:rsid w:val="000E7B9F"/>
    <w:rsid w:val="000E7F18"/>
    <w:rsid w:val="000F1C74"/>
    <w:rsid w:val="000F3682"/>
    <w:rsid w:val="000F6723"/>
    <w:rsid w:val="000F6981"/>
    <w:rsid w:val="000F74D6"/>
    <w:rsid w:val="00101DEB"/>
    <w:rsid w:val="001029CF"/>
    <w:rsid w:val="00105A9D"/>
    <w:rsid w:val="001061CE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5174"/>
    <w:rsid w:val="00147068"/>
    <w:rsid w:val="00151900"/>
    <w:rsid w:val="0015359E"/>
    <w:rsid w:val="00154066"/>
    <w:rsid w:val="00160340"/>
    <w:rsid w:val="001637E4"/>
    <w:rsid w:val="00163B7C"/>
    <w:rsid w:val="0016598A"/>
    <w:rsid w:val="00167308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668"/>
    <w:rsid w:val="00194AF8"/>
    <w:rsid w:val="00195806"/>
    <w:rsid w:val="001968BC"/>
    <w:rsid w:val="001A44BF"/>
    <w:rsid w:val="001A7D33"/>
    <w:rsid w:val="001B082E"/>
    <w:rsid w:val="001B15C0"/>
    <w:rsid w:val="001B16A3"/>
    <w:rsid w:val="001B327C"/>
    <w:rsid w:val="001B3740"/>
    <w:rsid w:val="001C030B"/>
    <w:rsid w:val="001C0D39"/>
    <w:rsid w:val="001C3B66"/>
    <w:rsid w:val="001C3F4E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E3A68"/>
    <w:rsid w:val="001E411A"/>
    <w:rsid w:val="001F0769"/>
    <w:rsid w:val="001F153B"/>
    <w:rsid w:val="001F2B95"/>
    <w:rsid w:val="001F5707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23CF"/>
    <w:rsid w:val="00235FD7"/>
    <w:rsid w:val="00240F74"/>
    <w:rsid w:val="0024588E"/>
    <w:rsid w:val="00253722"/>
    <w:rsid w:val="0025641D"/>
    <w:rsid w:val="002604B9"/>
    <w:rsid w:val="00261727"/>
    <w:rsid w:val="0026471C"/>
    <w:rsid w:val="002655ED"/>
    <w:rsid w:val="0026684F"/>
    <w:rsid w:val="00270625"/>
    <w:rsid w:val="002742EE"/>
    <w:rsid w:val="00277B37"/>
    <w:rsid w:val="002825B9"/>
    <w:rsid w:val="00282E4A"/>
    <w:rsid w:val="00294569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E4A4E"/>
    <w:rsid w:val="002E521A"/>
    <w:rsid w:val="002E5C14"/>
    <w:rsid w:val="002F239F"/>
    <w:rsid w:val="002F4EC0"/>
    <w:rsid w:val="00301939"/>
    <w:rsid w:val="00303F99"/>
    <w:rsid w:val="00310935"/>
    <w:rsid w:val="0031192A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53DFA"/>
    <w:rsid w:val="00356B56"/>
    <w:rsid w:val="003602BB"/>
    <w:rsid w:val="00365329"/>
    <w:rsid w:val="0036607A"/>
    <w:rsid w:val="003673E0"/>
    <w:rsid w:val="003722DF"/>
    <w:rsid w:val="003723B5"/>
    <w:rsid w:val="00376185"/>
    <w:rsid w:val="003808DE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C7A97"/>
    <w:rsid w:val="003D3D8E"/>
    <w:rsid w:val="003D50B8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6816"/>
    <w:rsid w:val="00407DAF"/>
    <w:rsid w:val="00410165"/>
    <w:rsid w:val="00410D0D"/>
    <w:rsid w:val="00411301"/>
    <w:rsid w:val="00413DE9"/>
    <w:rsid w:val="00415DB3"/>
    <w:rsid w:val="0041796F"/>
    <w:rsid w:val="00417D3C"/>
    <w:rsid w:val="0042073F"/>
    <w:rsid w:val="0042142D"/>
    <w:rsid w:val="00422137"/>
    <w:rsid w:val="00425A72"/>
    <w:rsid w:val="004278F9"/>
    <w:rsid w:val="004328A0"/>
    <w:rsid w:val="00434DE6"/>
    <w:rsid w:val="004367D6"/>
    <w:rsid w:val="00436851"/>
    <w:rsid w:val="00436DD9"/>
    <w:rsid w:val="00437538"/>
    <w:rsid w:val="00440505"/>
    <w:rsid w:val="0044171D"/>
    <w:rsid w:val="00443EDC"/>
    <w:rsid w:val="00451201"/>
    <w:rsid w:val="00452048"/>
    <w:rsid w:val="004532C1"/>
    <w:rsid w:val="004557BA"/>
    <w:rsid w:val="00457EC3"/>
    <w:rsid w:val="004602BF"/>
    <w:rsid w:val="00462A1A"/>
    <w:rsid w:val="0046316F"/>
    <w:rsid w:val="00463C18"/>
    <w:rsid w:val="004666D3"/>
    <w:rsid w:val="00470253"/>
    <w:rsid w:val="00470D8E"/>
    <w:rsid w:val="00471DA6"/>
    <w:rsid w:val="00473C02"/>
    <w:rsid w:val="00473D09"/>
    <w:rsid w:val="0047751F"/>
    <w:rsid w:val="00480189"/>
    <w:rsid w:val="00481149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4417"/>
    <w:rsid w:val="004978B9"/>
    <w:rsid w:val="00497F54"/>
    <w:rsid w:val="004A0269"/>
    <w:rsid w:val="004A26C4"/>
    <w:rsid w:val="004A2FDB"/>
    <w:rsid w:val="004A3BEA"/>
    <w:rsid w:val="004B2E7D"/>
    <w:rsid w:val="004B4D44"/>
    <w:rsid w:val="004B5B56"/>
    <w:rsid w:val="004C0177"/>
    <w:rsid w:val="004C67D0"/>
    <w:rsid w:val="004D32ED"/>
    <w:rsid w:val="004D5426"/>
    <w:rsid w:val="004D7468"/>
    <w:rsid w:val="004E087C"/>
    <w:rsid w:val="004E1EFF"/>
    <w:rsid w:val="004E5B79"/>
    <w:rsid w:val="004E6800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4EB5"/>
    <w:rsid w:val="005052C7"/>
    <w:rsid w:val="00506DE1"/>
    <w:rsid w:val="00512C02"/>
    <w:rsid w:val="005130AD"/>
    <w:rsid w:val="00514A47"/>
    <w:rsid w:val="00514C66"/>
    <w:rsid w:val="00514ED3"/>
    <w:rsid w:val="0051620E"/>
    <w:rsid w:val="0052141C"/>
    <w:rsid w:val="00530BB6"/>
    <w:rsid w:val="0053301D"/>
    <w:rsid w:val="005368C3"/>
    <w:rsid w:val="005454F0"/>
    <w:rsid w:val="0054653C"/>
    <w:rsid w:val="00547416"/>
    <w:rsid w:val="0055167D"/>
    <w:rsid w:val="00556C9F"/>
    <w:rsid w:val="0055793E"/>
    <w:rsid w:val="00561DE9"/>
    <w:rsid w:val="00566283"/>
    <w:rsid w:val="0056713F"/>
    <w:rsid w:val="00567B56"/>
    <w:rsid w:val="005727C5"/>
    <w:rsid w:val="00572D9F"/>
    <w:rsid w:val="00573863"/>
    <w:rsid w:val="0058022D"/>
    <w:rsid w:val="00586AB3"/>
    <w:rsid w:val="00587180"/>
    <w:rsid w:val="005911C2"/>
    <w:rsid w:val="005925AB"/>
    <w:rsid w:val="00592FDF"/>
    <w:rsid w:val="005A1817"/>
    <w:rsid w:val="005A20FB"/>
    <w:rsid w:val="005A2657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C6A99"/>
    <w:rsid w:val="005D4B79"/>
    <w:rsid w:val="005D6A6E"/>
    <w:rsid w:val="005D7D04"/>
    <w:rsid w:val="005E18C3"/>
    <w:rsid w:val="005E7AB2"/>
    <w:rsid w:val="005E7AB5"/>
    <w:rsid w:val="005F0D87"/>
    <w:rsid w:val="0060135D"/>
    <w:rsid w:val="006016D1"/>
    <w:rsid w:val="00602DEA"/>
    <w:rsid w:val="00605987"/>
    <w:rsid w:val="00611EDE"/>
    <w:rsid w:val="00612F56"/>
    <w:rsid w:val="00613BEF"/>
    <w:rsid w:val="0061500B"/>
    <w:rsid w:val="00615115"/>
    <w:rsid w:val="006212D9"/>
    <w:rsid w:val="00622F59"/>
    <w:rsid w:val="00622FB9"/>
    <w:rsid w:val="0062361B"/>
    <w:rsid w:val="00623E68"/>
    <w:rsid w:val="00625504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2F67"/>
    <w:rsid w:val="00643FD0"/>
    <w:rsid w:val="00645945"/>
    <w:rsid w:val="0064655D"/>
    <w:rsid w:val="00650748"/>
    <w:rsid w:val="0065107B"/>
    <w:rsid w:val="00651352"/>
    <w:rsid w:val="00653689"/>
    <w:rsid w:val="00664954"/>
    <w:rsid w:val="0067008A"/>
    <w:rsid w:val="00670E4F"/>
    <w:rsid w:val="0067105D"/>
    <w:rsid w:val="006712C4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3743"/>
    <w:rsid w:val="00697462"/>
    <w:rsid w:val="006A1661"/>
    <w:rsid w:val="006A1DEB"/>
    <w:rsid w:val="006A2513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27E6"/>
    <w:rsid w:val="00714FCF"/>
    <w:rsid w:val="00720729"/>
    <w:rsid w:val="00720EE0"/>
    <w:rsid w:val="00721DF5"/>
    <w:rsid w:val="00723952"/>
    <w:rsid w:val="007248B3"/>
    <w:rsid w:val="00724BAC"/>
    <w:rsid w:val="00726785"/>
    <w:rsid w:val="0072709D"/>
    <w:rsid w:val="00733F0E"/>
    <w:rsid w:val="00736531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3EB8"/>
    <w:rsid w:val="00754A09"/>
    <w:rsid w:val="00754B7E"/>
    <w:rsid w:val="00756342"/>
    <w:rsid w:val="007574BF"/>
    <w:rsid w:val="007575D3"/>
    <w:rsid w:val="007617E6"/>
    <w:rsid w:val="0076236A"/>
    <w:rsid w:val="007631D2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55F5"/>
    <w:rsid w:val="007866E0"/>
    <w:rsid w:val="00787EFE"/>
    <w:rsid w:val="00790F78"/>
    <w:rsid w:val="00791722"/>
    <w:rsid w:val="00795045"/>
    <w:rsid w:val="007A1E11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1D16"/>
    <w:rsid w:val="007D2293"/>
    <w:rsid w:val="007D25F6"/>
    <w:rsid w:val="007D2E9E"/>
    <w:rsid w:val="007D5808"/>
    <w:rsid w:val="007D696E"/>
    <w:rsid w:val="007D72CC"/>
    <w:rsid w:val="007D7B70"/>
    <w:rsid w:val="007E0989"/>
    <w:rsid w:val="007E3735"/>
    <w:rsid w:val="007E6724"/>
    <w:rsid w:val="007F1099"/>
    <w:rsid w:val="007F64AE"/>
    <w:rsid w:val="007F6941"/>
    <w:rsid w:val="008006EA"/>
    <w:rsid w:val="00801CA8"/>
    <w:rsid w:val="0080331E"/>
    <w:rsid w:val="00803AFA"/>
    <w:rsid w:val="00803C15"/>
    <w:rsid w:val="00804F64"/>
    <w:rsid w:val="008058E6"/>
    <w:rsid w:val="0080603E"/>
    <w:rsid w:val="00806838"/>
    <w:rsid w:val="00810087"/>
    <w:rsid w:val="00810383"/>
    <w:rsid w:val="00810BDA"/>
    <w:rsid w:val="00813909"/>
    <w:rsid w:val="00815BDF"/>
    <w:rsid w:val="00815DD4"/>
    <w:rsid w:val="00816C44"/>
    <w:rsid w:val="00820224"/>
    <w:rsid w:val="00826069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08F4"/>
    <w:rsid w:val="008819BC"/>
    <w:rsid w:val="0088253A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488"/>
    <w:rsid w:val="008A1DB2"/>
    <w:rsid w:val="008B0791"/>
    <w:rsid w:val="008B1B26"/>
    <w:rsid w:val="008B5A35"/>
    <w:rsid w:val="008B7508"/>
    <w:rsid w:val="008C4E40"/>
    <w:rsid w:val="008C5A7D"/>
    <w:rsid w:val="008C67EF"/>
    <w:rsid w:val="008C758F"/>
    <w:rsid w:val="008D093B"/>
    <w:rsid w:val="008D301F"/>
    <w:rsid w:val="008D3D38"/>
    <w:rsid w:val="008E428A"/>
    <w:rsid w:val="008F00E7"/>
    <w:rsid w:val="008F04A1"/>
    <w:rsid w:val="008F2383"/>
    <w:rsid w:val="008F3D8C"/>
    <w:rsid w:val="008F4DD6"/>
    <w:rsid w:val="008F71B2"/>
    <w:rsid w:val="00903C25"/>
    <w:rsid w:val="00904D05"/>
    <w:rsid w:val="00905735"/>
    <w:rsid w:val="00911353"/>
    <w:rsid w:val="009223A3"/>
    <w:rsid w:val="00926E43"/>
    <w:rsid w:val="00927E04"/>
    <w:rsid w:val="009302B3"/>
    <w:rsid w:val="0093425B"/>
    <w:rsid w:val="00934671"/>
    <w:rsid w:val="00937A87"/>
    <w:rsid w:val="009453A5"/>
    <w:rsid w:val="0094565B"/>
    <w:rsid w:val="00946362"/>
    <w:rsid w:val="00947E00"/>
    <w:rsid w:val="00947EC9"/>
    <w:rsid w:val="00950085"/>
    <w:rsid w:val="00951467"/>
    <w:rsid w:val="00951818"/>
    <w:rsid w:val="00951C49"/>
    <w:rsid w:val="0095382A"/>
    <w:rsid w:val="00955898"/>
    <w:rsid w:val="009559CE"/>
    <w:rsid w:val="00956E12"/>
    <w:rsid w:val="00963DED"/>
    <w:rsid w:val="0096489C"/>
    <w:rsid w:val="009666C3"/>
    <w:rsid w:val="00967F76"/>
    <w:rsid w:val="009702A9"/>
    <w:rsid w:val="00970845"/>
    <w:rsid w:val="0097159B"/>
    <w:rsid w:val="0097743F"/>
    <w:rsid w:val="00981B23"/>
    <w:rsid w:val="00981E5E"/>
    <w:rsid w:val="009836BB"/>
    <w:rsid w:val="00984949"/>
    <w:rsid w:val="009857B2"/>
    <w:rsid w:val="009860DF"/>
    <w:rsid w:val="00990113"/>
    <w:rsid w:val="00992F01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C6E"/>
    <w:rsid w:val="009A3F1A"/>
    <w:rsid w:val="009B15C4"/>
    <w:rsid w:val="009B3F39"/>
    <w:rsid w:val="009B55AA"/>
    <w:rsid w:val="009B718B"/>
    <w:rsid w:val="009C5FEF"/>
    <w:rsid w:val="009D05CF"/>
    <w:rsid w:val="009D082B"/>
    <w:rsid w:val="009D2272"/>
    <w:rsid w:val="009D3772"/>
    <w:rsid w:val="009E08CE"/>
    <w:rsid w:val="009E1F0A"/>
    <w:rsid w:val="009F0133"/>
    <w:rsid w:val="009F0437"/>
    <w:rsid w:val="009F2063"/>
    <w:rsid w:val="009F5838"/>
    <w:rsid w:val="009F5CE8"/>
    <w:rsid w:val="009F6F94"/>
    <w:rsid w:val="00A015F8"/>
    <w:rsid w:val="00A03FBD"/>
    <w:rsid w:val="00A04F33"/>
    <w:rsid w:val="00A064E5"/>
    <w:rsid w:val="00A06CBD"/>
    <w:rsid w:val="00A10540"/>
    <w:rsid w:val="00A131B3"/>
    <w:rsid w:val="00A14305"/>
    <w:rsid w:val="00A23DED"/>
    <w:rsid w:val="00A2443F"/>
    <w:rsid w:val="00A27835"/>
    <w:rsid w:val="00A347D4"/>
    <w:rsid w:val="00A35421"/>
    <w:rsid w:val="00A36814"/>
    <w:rsid w:val="00A4544F"/>
    <w:rsid w:val="00A4562C"/>
    <w:rsid w:val="00A46FCA"/>
    <w:rsid w:val="00A63A3C"/>
    <w:rsid w:val="00A66B99"/>
    <w:rsid w:val="00A70D13"/>
    <w:rsid w:val="00A7275D"/>
    <w:rsid w:val="00A7334C"/>
    <w:rsid w:val="00A733BA"/>
    <w:rsid w:val="00A80187"/>
    <w:rsid w:val="00A82DF5"/>
    <w:rsid w:val="00A832CE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17B8"/>
    <w:rsid w:val="00AC5841"/>
    <w:rsid w:val="00AC6D15"/>
    <w:rsid w:val="00AC78E7"/>
    <w:rsid w:val="00AD4419"/>
    <w:rsid w:val="00AD4565"/>
    <w:rsid w:val="00AD4653"/>
    <w:rsid w:val="00AD71C4"/>
    <w:rsid w:val="00AE14FE"/>
    <w:rsid w:val="00AE1A4A"/>
    <w:rsid w:val="00AE24FE"/>
    <w:rsid w:val="00AE6464"/>
    <w:rsid w:val="00AF16E9"/>
    <w:rsid w:val="00AF1F5B"/>
    <w:rsid w:val="00AF6BDA"/>
    <w:rsid w:val="00B03685"/>
    <w:rsid w:val="00B0474B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5EC3"/>
    <w:rsid w:val="00B36C35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0C0F"/>
    <w:rsid w:val="00B73BE3"/>
    <w:rsid w:val="00B74701"/>
    <w:rsid w:val="00B756E2"/>
    <w:rsid w:val="00B85A3D"/>
    <w:rsid w:val="00B9171C"/>
    <w:rsid w:val="00B91814"/>
    <w:rsid w:val="00B92DE5"/>
    <w:rsid w:val="00B93517"/>
    <w:rsid w:val="00B93DFE"/>
    <w:rsid w:val="00B948FC"/>
    <w:rsid w:val="00BA427E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D657B"/>
    <w:rsid w:val="00BE0207"/>
    <w:rsid w:val="00BE0FDA"/>
    <w:rsid w:val="00BE3502"/>
    <w:rsid w:val="00BE37F5"/>
    <w:rsid w:val="00BE396F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6844"/>
    <w:rsid w:val="00C07EB8"/>
    <w:rsid w:val="00C10615"/>
    <w:rsid w:val="00C20472"/>
    <w:rsid w:val="00C21295"/>
    <w:rsid w:val="00C238F1"/>
    <w:rsid w:val="00C255EB"/>
    <w:rsid w:val="00C27DEF"/>
    <w:rsid w:val="00C31815"/>
    <w:rsid w:val="00C40002"/>
    <w:rsid w:val="00C40095"/>
    <w:rsid w:val="00C41D01"/>
    <w:rsid w:val="00C45412"/>
    <w:rsid w:val="00C504E2"/>
    <w:rsid w:val="00C50919"/>
    <w:rsid w:val="00C53C36"/>
    <w:rsid w:val="00C575BE"/>
    <w:rsid w:val="00C579B8"/>
    <w:rsid w:val="00C57FC5"/>
    <w:rsid w:val="00C61C39"/>
    <w:rsid w:val="00C634D4"/>
    <w:rsid w:val="00C66236"/>
    <w:rsid w:val="00C664F2"/>
    <w:rsid w:val="00C6714A"/>
    <w:rsid w:val="00C67B3C"/>
    <w:rsid w:val="00C71F16"/>
    <w:rsid w:val="00C732FB"/>
    <w:rsid w:val="00C82AB7"/>
    <w:rsid w:val="00C82D54"/>
    <w:rsid w:val="00C83DE6"/>
    <w:rsid w:val="00C83F75"/>
    <w:rsid w:val="00C87372"/>
    <w:rsid w:val="00C8750B"/>
    <w:rsid w:val="00C90CB6"/>
    <w:rsid w:val="00C92417"/>
    <w:rsid w:val="00C93BE7"/>
    <w:rsid w:val="00C966CB"/>
    <w:rsid w:val="00CA2F32"/>
    <w:rsid w:val="00CA6D17"/>
    <w:rsid w:val="00CA7E59"/>
    <w:rsid w:val="00CB0CB2"/>
    <w:rsid w:val="00CB0DB3"/>
    <w:rsid w:val="00CB33F9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373E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068AD"/>
    <w:rsid w:val="00D11B73"/>
    <w:rsid w:val="00D147F5"/>
    <w:rsid w:val="00D1788A"/>
    <w:rsid w:val="00D200C5"/>
    <w:rsid w:val="00D214D3"/>
    <w:rsid w:val="00D218D8"/>
    <w:rsid w:val="00D21939"/>
    <w:rsid w:val="00D21FDB"/>
    <w:rsid w:val="00D22A8F"/>
    <w:rsid w:val="00D236E0"/>
    <w:rsid w:val="00D27007"/>
    <w:rsid w:val="00D30F7F"/>
    <w:rsid w:val="00D325CC"/>
    <w:rsid w:val="00D347CD"/>
    <w:rsid w:val="00D36A05"/>
    <w:rsid w:val="00D4045D"/>
    <w:rsid w:val="00D42B40"/>
    <w:rsid w:val="00D44EA5"/>
    <w:rsid w:val="00D52142"/>
    <w:rsid w:val="00D52599"/>
    <w:rsid w:val="00D5259C"/>
    <w:rsid w:val="00D53046"/>
    <w:rsid w:val="00D5622E"/>
    <w:rsid w:val="00D5672F"/>
    <w:rsid w:val="00D56FDB"/>
    <w:rsid w:val="00D5799F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40A2"/>
    <w:rsid w:val="00D85E4C"/>
    <w:rsid w:val="00D9035D"/>
    <w:rsid w:val="00D907A9"/>
    <w:rsid w:val="00D91326"/>
    <w:rsid w:val="00D93C67"/>
    <w:rsid w:val="00D95283"/>
    <w:rsid w:val="00D96AA9"/>
    <w:rsid w:val="00DA0769"/>
    <w:rsid w:val="00DA4EAC"/>
    <w:rsid w:val="00DA63AA"/>
    <w:rsid w:val="00DA6F71"/>
    <w:rsid w:val="00DB20C2"/>
    <w:rsid w:val="00DB40EB"/>
    <w:rsid w:val="00DB49CE"/>
    <w:rsid w:val="00DC06A8"/>
    <w:rsid w:val="00DC0700"/>
    <w:rsid w:val="00DC106F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738"/>
    <w:rsid w:val="00DF5F81"/>
    <w:rsid w:val="00DF6FCA"/>
    <w:rsid w:val="00E033C5"/>
    <w:rsid w:val="00E05C99"/>
    <w:rsid w:val="00E11D99"/>
    <w:rsid w:val="00E12A34"/>
    <w:rsid w:val="00E16B4B"/>
    <w:rsid w:val="00E20773"/>
    <w:rsid w:val="00E21072"/>
    <w:rsid w:val="00E2474F"/>
    <w:rsid w:val="00E308C1"/>
    <w:rsid w:val="00E313CF"/>
    <w:rsid w:val="00E32041"/>
    <w:rsid w:val="00E342BE"/>
    <w:rsid w:val="00E36739"/>
    <w:rsid w:val="00E37650"/>
    <w:rsid w:val="00E37ECD"/>
    <w:rsid w:val="00E432BE"/>
    <w:rsid w:val="00E43E9F"/>
    <w:rsid w:val="00E45068"/>
    <w:rsid w:val="00E55A5C"/>
    <w:rsid w:val="00E56DF7"/>
    <w:rsid w:val="00E57108"/>
    <w:rsid w:val="00E571D0"/>
    <w:rsid w:val="00E60F0A"/>
    <w:rsid w:val="00E622CB"/>
    <w:rsid w:val="00E6291D"/>
    <w:rsid w:val="00E62B9A"/>
    <w:rsid w:val="00E64F14"/>
    <w:rsid w:val="00E66023"/>
    <w:rsid w:val="00E6654F"/>
    <w:rsid w:val="00E6687D"/>
    <w:rsid w:val="00E74FC3"/>
    <w:rsid w:val="00E76096"/>
    <w:rsid w:val="00E769A4"/>
    <w:rsid w:val="00E76A4A"/>
    <w:rsid w:val="00E807E5"/>
    <w:rsid w:val="00E80DBE"/>
    <w:rsid w:val="00E81EF8"/>
    <w:rsid w:val="00E83EA6"/>
    <w:rsid w:val="00E8422E"/>
    <w:rsid w:val="00E95625"/>
    <w:rsid w:val="00E97109"/>
    <w:rsid w:val="00EA0B9A"/>
    <w:rsid w:val="00EA1249"/>
    <w:rsid w:val="00EA164B"/>
    <w:rsid w:val="00EA225D"/>
    <w:rsid w:val="00EA25C6"/>
    <w:rsid w:val="00EA385E"/>
    <w:rsid w:val="00EA3C97"/>
    <w:rsid w:val="00EA63A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DC2"/>
    <w:rsid w:val="00EF5F02"/>
    <w:rsid w:val="00EF605C"/>
    <w:rsid w:val="00EF69D1"/>
    <w:rsid w:val="00F00558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42FE"/>
    <w:rsid w:val="00F36F5F"/>
    <w:rsid w:val="00F37DB9"/>
    <w:rsid w:val="00F43E8E"/>
    <w:rsid w:val="00F51C21"/>
    <w:rsid w:val="00F52B08"/>
    <w:rsid w:val="00F56C92"/>
    <w:rsid w:val="00F60079"/>
    <w:rsid w:val="00F639D2"/>
    <w:rsid w:val="00F71DCF"/>
    <w:rsid w:val="00F72193"/>
    <w:rsid w:val="00F724BC"/>
    <w:rsid w:val="00F76805"/>
    <w:rsid w:val="00F76F72"/>
    <w:rsid w:val="00F77834"/>
    <w:rsid w:val="00F80684"/>
    <w:rsid w:val="00F81BAD"/>
    <w:rsid w:val="00F820E8"/>
    <w:rsid w:val="00F82192"/>
    <w:rsid w:val="00F83639"/>
    <w:rsid w:val="00F836E8"/>
    <w:rsid w:val="00F83AC2"/>
    <w:rsid w:val="00F85523"/>
    <w:rsid w:val="00F92BF8"/>
    <w:rsid w:val="00F93E3A"/>
    <w:rsid w:val="00F9498B"/>
    <w:rsid w:val="00FA143A"/>
    <w:rsid w:val="00FA4351"/>
    <w:rsid w:val="00FA73C8"/>
    <w:rsid w:val="00FB1237"/>
    <w:rsid w:val="00FB1667"/>
    <w:rsid w:val="00FB338B"/>
    <w:rsid w:val="00FB44AE"/>
    <w:rsid w:val="00FB5B25"/>
    <w:rsid w:val="00FB640D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E70E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C91CE"/>
  <w15:docId w15:val="{ACCA52EC-B481-40E0-9AA7-4B401F1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  <w:style w:type="character" w:styleId="Enfasigrassetto">
    <w:name w:val="Strong"/>
    <w:basedOn w:val="Carpredefinitoparagrafo"/>
    <w:uiPriority w:val="22"/>
    <w:qFormat/>
    <w:rsid w:val="00AD4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focamere.it/movimpre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FFA9-557A-4A2A-8150-D56B87BA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MOVIMPRESE - 30</vt:lpstr>
    </vt:vector>
  </TitlesOfParts>
  <Company>Ascom Servizi srl</Company>
  <LinksUpToDate>false</LinksUpToDate>
  <CharactersWithSpaces>18535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MOVIMPRESE - 30</dc:title>
  <dc:creator>InfoCamere</dc:creator>
  <cp:lastModifiedBy>De Vincentiis Carlo</cp:lastModifiedBy>
  <cp:revision>3</cp:revision>
  <cp:lastPrinted>2025-10-07T15:06:00Z</cp:lastPrinted>
  <dcterms:created xsi:type="dcterms:W3CDTF">2025-10-16T14:49:00Z</dcterms:created>
  <dcterms:modified xsi:type="dcterms:W3CDTF">2025-10-20T06:58:00Z</dcterms:modified>
</cp:coreProperties>
</file>